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4CDA0D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D1EFC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F9F249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74B138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063868F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9601D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C507B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C6596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Agriculture, Forestry and Fisheries (MAFF)</w:t>
            </w:r>
          </w:p>
        </w:tc>
      </w:tr>
      <w:tr w14:paraId="1A46D6B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5C99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81528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Maize (HS code: 10.05) and hay (HS code: 12.13, 12.14) for feed</w:t>
            </w:r>
          </w:p>
        </w:tc>
      </w:tr>
      <w:tr w14:paraId="28B1BC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A6DDC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96EBD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EE27B0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197D42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96004C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8ACB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A232A" w14:paraId="64598569" w14:textId="1176D538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Amendments to the Enforcement Ordinance of the Standards of Feed and Feed Additives (Amendment of an agricultural chemical residue standard: Acephate)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</w:t>
            </w:r>
          </w:p>
        </w:tc>
      </w:tr>
      <w:tr w14:paraId="3ED244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A52F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25953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Proposal for the amendments of the maximum residue limits (MRLs) for the agricultural chemical: Acephate.</w:t>
            </w:r>
          </w:p>
          <w:p w:rsidR="00B22EFC" w:rsidRPr="0065690F" w:rsidP="007A232A" w14:paraId="53DA4F39" w14:textId="3B553CA4">
            <w:pPr>
              <w:tabs>
                <w:tab w:val="left" w:pos="2399"/>
                <w:tab w:val="left" w:pos="4950"/>
              </w:tabs>
              <w:spacing w:before="120" w:after="120"/>
            </w:pPr>
            <w:r w:rsidRPr="0065690F">
              <w:t>Commodity (for feed)</w:t>
            </w:r>
            <w:r w:rsidR="007A232A">
              <w:tab/>
            </w:r>
            <w:r w:rsidRPr="0065690F">
              <w:t>Proposed MRL(mg/kg)</w:t>
            </w:r>
            <w:r w:rsidR="007A232A">
              <w:tab/>
            </w:r>
            <w:r w:rsidRPr="0065690F">
              <w:t>Current MRL(mg/kg)</w:t>
            </w:r>
          </w:p>
          <w:p w:rsidR="00B22EFC" w:rsidRPr="0065690F" w:rsidP="007A232A" w14:paraId="791E1B4B" w14:textId="22D0CC97">
            <w:pPr>
              <w:tabs>
                <w:tab w:val="left" w:pos="3249"/>
                <w:tab w:val="left" w:pos="5659"/>
              </w:tabs>
            </w:pPr>
            <w:r w:rsidRPr="0065690F">
              <w:t>Maize</w:t>
            </w:r>
            <w:r w:rsidR="007A232A">
              <w:tab/>
            </w:r>
            <w:r w:rsidRPr="0065690F">
              <w:t>0.3</w:t>
            </w:r>
            <w:r w:rsidR="007A232A">
              <w:tab/>
            </w:r>
            <w:r w:rsidRPr="0065690F">
              <w:t>0.5</w:t>
            </w:r>
          </w:p>
          <w:p w:rsidR="00B22EFC" w:rsidRPr="0065690F" w:rsidP="007A232A" w14:paraId="1309F812" w14:textId="1AD44791">
            <w:pPr>
              <w:tabs>
                <w:tab w:val="left" w:pos="3249"/>
                <w:tab w:val="left" w:pos="5801"/>
              </w:tabs>
              <w:spacing w:after="120"/>
            </w:pPr>
            <w:r w:rsidRPr="0065690F">
              <w:t>Hay</w:t>
            </w:r>
            <w:r w:rsidR="007A232A">
              <w:tab/>
            </w:r>
            <w:r w:rsidRPr="0065690F">
              <w:t>0.4</w:t>
            </w:r>
            <w:r w:rsidR="007A232A">
              <w:tab/>
            </w:r>
            <w:r w:rsidRPr="0065690F">
              <w:t>3</w:t>
            </w:r>
          </w:p>
          <w:p w:rsidR="00B22EFC" w:rsidRPr="007A232A" w:rsidP="007A232A" w14:paraId="007E8CB4" w14:textId="77777777">
            <w:pPr>
              <w:spacing w:before="120"/>
              <w:rPr>
                <w:sz w:val="16"/>
                <w:szCs w:val="20"/>
              </w:rPr>
            </w:pPr>
            <w:r w:rsidRPr="007A232A">
              <w:rPr>
                <w:sz w:val="16"/>
                <w:szCs w:val="20"/>
              </w:rPr>
              <w:t>Note:</w:t>
            </w:r>
          </w:p>
          <w:p w:rsidR="00B22EFC" w:rsidRPr="007A232A" w:rsidP="007A232A" w14:paraId="11E897C8" w14:textId="4565C27C">
            <w:pPr>
              <w:numPr>
                <w:ilvl w:val="0"/>
                <w:numId w:val="16"/>
              </w:numPr>
              <w:ind w:left="357" w:hanging="357"/>
              <w:rPr>
                <w:sz w:val="16"/>
                <w:szCs w:val="20"/>
              </w:rPr>
            </w:pPr>
            <w:r w:rsidRPr="007A232A">
              <w:rPr>
                <w:sz w:val="16"/>
                <w:szCs w:val="20"/>
              </w:rPr>
              <w:t>Residue definition for enforcement: Sum of acephate and its metabolite methamidophos converted to acephate.</w:t>
            </w:r>
          </w:p>
          <w:p w:rsidR="00B22EFC" w:rsidRPr="0065690F" w:rsidP="007A232A" w14:paraId="23138496" w14:textId="7D3B9A7A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7A232A">
              <w:rPr>
                <w:sz w:val="16"/>
                <w:szCs w:val="20"/>
              </w:rPr>
              <w:t>Hay includes hay and fodder (dry), straw, forage (green) and silage. The MRL is set as 90% dry matter base.</w:t>
            </w:r>
          </w:p>
        </w:tc>
      </w:tr>
      <w:tr w14:paraId="1CCB3B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AAEC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3D469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B16D5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C87CD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697B6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AB0D71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D388D0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D87598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C825FE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0A685F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F6E85D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7A232A" w14:paraId="1E12320D" w14:textId="77777777">
            <w:pPr>
              <w:spacing w:before="240"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E0504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0E6CD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7A232A" w:rsidP="00441372" w14:paraId="5E5D6231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7A232A" w14:paraId="2271A908" w14:textId="295288F8">
            <w:pPr>
              <w:spacing w:before="120" w:after="120"/>
            </w:pPr>
            <w:r w:rsidRPr="0065690F">
              <w:t>These amendments are to be publicised in "KAMPO" (Official Government Gazette) when adopted (available in Japanese).</w:t>
            </w:r>
          </w:p>
          <w:p w:rsidR="00B22EFC" w:rsidRPr="0065690F" w:rsidP="00441372" w14:paraId="7D6E4B61" w14:textId="77777777">
            <w:r w:rsidRPr="0065690F">
              <w:t>The current MRLs list for feed is available at the following website (available in English):</w:t>
            </w:r>
          </w:p>
          <w:p w:rsidR="00B22EFC" w:rsidRPr="0065690F" w:rsidP="007A232A" w14:paraId="673316F8" w14:textId="186CF8BE">
            <w:pPr>
              <w:spacing w:after="120"/>
            </w:pPr>
            <w:hyperlink r:id="rId4" w:history="1">
              <w:r w:rsidRPr="0065690F">
                <w:rPr>
                  <w:color w:val="0000FF"/>
                  <w:u w:val="single"/>
                </w:rPr>
                <w:t>http://www.famic.go.jp/ffis/feed/r_safety/r_feeds_safety.html</w:t>
              </w:r>
            </w:hyperlink>
            <w:r w:rsidRPr="0065690F">
              <w:t>.</w:t>
            </w:r>
          </w:p>
        </w:tc>
      </w:tr>
      <w:tr w14:paraId="210C20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811B7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08572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December 2026</w:t>
            </w:r>
          </w:p>
          <w:p w:rsidR="00EA4725" w:rsidRPr="00441372" w:rsidP="00441372" w14:paraId="5803B38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December 2026</w:t>
            </w:r>
          </w:p>
        </w:tc>
      </w:tr>
      <w:tr w14:paraId="292977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3E5D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90AD60" w14:textId="30C03EC6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15807A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02A57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D8F11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A6C58E" w14:textId="780593FA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</w:t>
            </w:r>
            <w:r w:rsidR="005F0013">
              <w:t>6</w:t>
            </w:r>
            <w:r w:rsidRPr="0065690F">
              <w:t xml:space="preserve"> September 2026</w:t>
            </w:r>
          </w:p>
          <w:p w:rsidR="00EA4725" w:rsidRPr="00441372" w:rsidP="00441372" w14:paraId="07F5BCD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B22EFC" w:rsidRPr="0065690F" w:rsidP="00441372" w14:paraId="795A5F4A" w14:textId="77777777">
            <w:r w:rsidRPr="0065690F">
              <w:t>Japan Enquiry Point</w:t>
            </w:r>
          </w:p>
          <w:p w:rsidR="00B22EFC" w:rsidRPr="0065690F" w:rsidP="00441372" w14:paraId="1B069C43" w14:textId="77777777">
            <w:r w:rsidRPr="0065690F">
              <w:t>International Trade Division</w:t>
            </w:r>
          </w:p>
          <w:p w:rsidR="00B22EFC" w:rsidRPr="0065690F" w:rsidP="00441372" w14:paraId="67A56BE9" w14:textId="77777777">
            <w:r w:rsidRPr="0065690F">
              <w:t>Economic Affairs Bureau</w:t>
            </w:r>
          </w:p>
          <w:p w:rsidR="00B22EFC" w:rsidRPr="0065690F" w:rsidP="00441372" w14:paraId="5029C4FA" w14:textId="77777777">
            <w:r w:rsidRPr="0065690F">
              <w:t>Ministry of Foreign Affairs</w:t>
            </w:r>
          </w:p>
          <w:p w:rsidR="00B22EFC" w:rsidRPr="007A232A" w:rsidP="00441372" w14:paraId="6D7683E8" w14:textId="77777777">
            <w:pPr>
              <w:rPr>
                <w:lang w:val="fr-CH"/>
              </w:rPr>
            </w:pPr>
            <w:r w:rsidRPr="007A232A">
              <w:rPr>
                <w:lang w:val="fr-CH"/>
              </w:rPr>
              <w:t>Fax: +(81 3) 5501 8343</w:t>
            </w:r>
          </w:p>
          <w:p w:rsidR="00B22EFC" w:rsidRPr="007A232A" w:rsidP="00441372" w14:paraId="76AF5A5B" w14:textId="77777777">
            <w:pPr>
              <w:spacing w:after="120"/>
              <w:rPr>
                <w:lang w:val="fr-CH"/>
              </w:rPr>
            </w:pPr>
            <w:r w:rsidRPr="007A232A">
              <w:rPr>
                <w:lang w:val="fr-CH"/>
              </w:rPr>
              <w:t xml:space="preserve">E-mail: </w:t>
            </w:r>
            <w:hyperlink r:id="rId5" w:history="1">
              <w:r w:rsidRPr="007A232A">
                <w:rPr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  <w:tr w14:paraId="43AD83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371B8F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CD111D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BA6AE4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74791B6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651D4C6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300913B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7A232A" w:rsidP="00F3021D" w14:paraId="67461677" w14:textId="77777777">
            <w:pPr>
              <w:keepNext/>
              <w:keepLines/>
              <w:rPr>
                <w:bCs/>
                <w:lang w:val="fr-CH"/>
              </w:rPr>
            </w:pPr>
            <w:r w:rsidRPr="007A232A">
              <w:rPr>
                <w:bCs/>
                <w:lang w:val="fr-CH"/>
              </w:rPr>
              <w:t>Fax: +(81 3) 5501 8343</w:t>
            </w:r>
          </w:p>
          <w:p w:rsidR="00EA4725" w:rsidRPr="007A232A" w:rsidP="00F3021D" w14:paraId="06D8BBE9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7A232A">
              <w:rPr>
                <w:bCs/>
                <w:lang w:val="fr-CH"/>
              </w:rPr>
              <w:t xml:space="preserve">E-mail: </w:t>
            </w:r>
            <w:hyperlink r:id="rId5" w:history="1">
              <w:r w:rsidRPr="007A232A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7A232A" w:rsidP="00441372" w14:paraId="729EA05B" w14:textId="77777777">
      <w:pPr>
        <w:rPr>
          <w:lang w:val="fr-CH"/>
        </w:rPr>
      </w:pPr>
    </w:p>
    <w:sectPr w:rsidSect="008A4C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A4C3E" w:rsidP="008A4C3E" w14:paraId="69A1E1A6" w14:textId="1BF1C40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A4C3E" w:rsidP="008A4C3E" w14:paraId="6725EF3F" w14:textId="774E1AF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A8F9CD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4C3E" w:rsidRPr="008A4C3E" w:rsidP="008A4C3E" w14:paraId="7D57E6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4C3E">
      <w:t>G/SPS/N/JPN/1424</w:t>
    </w:r>
  </w:p>
  <w:p w:rsidR="008A4C3E" w:rsidRPr="008A4C3E" w:rsidP="008A4C3E" w14:paraId="167804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A4C3E" w:rsidRPr="008A4C3E" w:rsidP="008A4C3E" w14:paraId="552642D1" w14:textId="303258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4C3E">
      <w:t xml:space="preserve">- </w:t>
    </w:r>
    <w:r w:rsidRPr="008A4C3E">
      <w:fldChar w:fldCharType="begin"/>
    </w:r>
    <w:r w:rsidRPr="008A4C3E">
      <w:instrText xml:space="preserve"> PAGE </w:instrText>
    </w:r>
    <w:r w:rsidRPr="008A4C3E">
      <w:fldChar w:fldCharType="separate"/>
    </w:r>
    <w:r w:rsidRPr="008A4C3E">
      <w:t>2</w:t>
    </w:r>
    <w:r w:rsidRPr="008A4C3E">
      <w:fldChar w:fldCharType="end"/>
    </w:r>
    <w:r w:rsidRPr="008A4C3E">
      <w:t xml:space="preserve"> -</w:t>
    </w:r>
  </w:p>
  <w:p w:rsidR="00EA4725" w:rsidRPr="008A4C3E" w:rsidP="008A4C3E" w14:paraId="11FFF73B" w14:textId="466CC09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4C3E" w:rsidRPr="008A4C3E" w:rsidP="008A4C3E" w14:paraId="175398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4C3E">
      <w:t>G/SPS/N/JPN/1424</w:t>
    </w:r>
  </w:p>
  <w:p w:rsidR="008A4C3E" w:rsidRPr="008A4C3E" w:rsidP="008A4C3E" w14:paraId="0519B6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A4C3E" w:rsidRPr="008A4C3E" w:rsidP="008A4C3E" w14:paraId="4854F3E5" w14:textId="7D1AB83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4C3E">
      <w:t xml:space="preserve">- </w:t>
    </w:r>
    <w:r w:rsidRPr="008A4C3E">
      <w:fldChar w:fldCharType="begin"/>
    </w:r>
    <w:r w:rsidRPr="008A4C3E">
      <w:instrText xml:space="preserve"> PAGE </w:instrText>
    </w:r>
    <w:r w:rsidRPr="008A4C3E">
      <w:fldChar w:fldCharType="separate"/>
    </w:r>
    <w:r w:rsidRPr="008A4C3E">
      <w:rPr>
        <w:noProof/>
      </w:rPr>
      <w:t>2</w:t>
    </w:r>
    <w:r w:rsidRPr="008A4C3E">
      <w:fldChar w:fldCharType="end"/>
    </w:r>
    <w:r w:rsidRPr="008A4C3E">
      <w:t xml:space="preserve"> -</w:t>
    </w:r>
  </w:p>
  <w:p w:rsidR="00EA4725" w:rsidRPr="008A4C3E" w:rsidP="008A4C3E" w14:paraId="5AB1C332" w14:textId="24FAE5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6D012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0B88E6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33BC7CF" w14:textId="0A11BB5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9A1CF1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BD119E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FDC186D" w14:textId="77777777">
          <w:pPr>
            <w:jc w:val="right"/>
            <w:rPr>
              <w:b/>
              <w:szCs w:val="16"/>
            </w:rPr>
          </w:pPr>
        </w:p>
      </w:tc>
    </w:tr>
    <w:tr w14:paraId="5D6EE63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F924F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A4C3E" w:rsidP="00656ABC" w14:paraId="2F2ACA8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G/SPS/N/JPN/1424</w:t>
          </w:r>
        </w:p>
        <w:bookmarkEnd w:id="1"/>
        <w:p w:rsidR="00656ABC" w:rsidRPr="00EA4725" w:rsidP="00656ABC" w14:paraId="54946EE3" w14:textId="1E39EC4B">
          <w:pPr>
            <w:jc w:val="right"/>
            <w:rPr>
              <w:b/>
              <w:szCs w:val="16"/>
            </w:rPr>
          </w:pPr>
        </w:p>
      </w:tc>
    </w:tr>
    <w:tr w14:paraId="77BD319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282871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85AFFC" w14:textId="7261FB02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</w:t>
          </w:r>
          <w:r w:rsidR="005F0013">
            <w:rPr>
              <w:szCs w:val="16"/>
            </w:rPr>
            <w:t>8</w:t>
          </w:r>
          <w:r w:rsidRPr="00EA4725">
            <w:rPr>
              <w:szCs w:val="16"/>
            </w:rPr>
            <w:t xml:space="preserve"> July 2026</w:t>
          </w:r>
          <w:bookmarkEnd w:id="3"/>
        </w:p>
      </w:tc>
    </w:tr>
    <w:tr w14:paraId="737E651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0242C92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(26-5372)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6CEB83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69E27E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2F8B291" w14:textId="7930B9D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9E739B9" w14:textId="054A338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C6D9D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E296391"/>
    <w:multiLevelType w:val="hybridMultilevel"/>
    <w:tmpl w:val="F984C16A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EC4ED4"/>
    <w:multiLevelType w:val="hybridMultilevel"/>
    <w:tmpl w:val="E43A21D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057190">
    <w:abstractNumId w:val="9"/>
  </w:num>
  <w:num w:numId="2" w16cid:durableId="2084402120">
    <w:abstractNumId w:val="7"/>
  </w:num>
  <w:num w:numId="3" w16cid:durableId="750083635">
    <w:abstractNumId w:val="6"/>
  </w:num>
  <w:num w:numId="4" w16cid:durableId="1873109423">
    <w:abstractNumId w:val="5"/>
  </w:num>
  <w:num w:numId="5" w16cid:durableId="883248720">
    <w:abstractNumId w:val="4"/>
  </w:num>
  <w:num w:numId="6" w16cid:durableId="204877746">
    <w:abstractNumId w:val="12"/>
  </w:num>
  <w:num w:numId="7" w16cid:durableId="1539853926">
    <w:abstractNumId w:val="11"/>
  </w:num>
  <w:num w:numId="8" w16cid:durableId="1461650616">
    <w:abstractNumId w:val="10"/>
  </w:num>
  <w:num w:numId="9" w16cid:durableId="4441552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7988102">
    <w:abstractNumId w:val="13"/>
  </w:num>
  <w:num w:numId="11" w16cid:durableId="882445537">
    <w:abstractNumId w:val="8"/>
  </w:num>
  <w:num w:numId="12" w16cid:durableId="593243462">
    <w:abstractNumId w:val="3"/>
  </w:num>
  <w:num w:numId="13" w16cid:durableId="1367212746">
    <w:abstractNumId w:val="2"/>
  </w:num>
  <w:num w:numId="14" w16cid:durableId="1084842752">
    <w:abstractNumId w:val="1"/>
  </w:num>
  <w:num w:numId="15" w16cid:durableId="139273177">
    <w:abstractNumId w:val="0"/>
  </w:num>
  <w:num w:numId="16" w16cid:durableId="1176651673">
    <w:abstractNumId w:val="15"/>
  </w:num>
  <w:num w:numId="17" w16cid:durableId="16221780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2207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0013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A232A"/>
    <w:rsid w:val="007B5A4F"/>
    <w:rsid w:val="007B624B"/>
    <w:rsid w:val="007B635B"/>
    <w:rsid w:val="007C0984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4C3E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2EFC"/>
    <w:rsid w:val="00B230EC"/>
    <w:rsid w:val="00B367FB"/>
    <w:rsid w:val="00B52738"/>
    <w:rsid w:val="00B55D55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7605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DF1CB3"/>
  <w15:docId w15:val="{00AD4D0F-CDD7-4FA2-BF09-D7B967A44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famic.go.jp/ffis/feed/r_safety/r_feeds_safety.html" TargetMode="External" /><Relationship Id="rId5" Type="http://schemas.openxmlformats.org/officeDocument/2006/relationships/hyperlink" Target="mailto:enquiry@mofa.go.jp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13</cp:revision>
  <dcterms:created xsi:type="dcterms:W3CDTF">2017-07-03T11:19:00Z</dcterms:created>
  <dcterms:modified xsi:type="dcterms:W3CDTF">2026-07-28T05:18:00Z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G/SPS/N/JPN/1424</vt:lpwstr>
  </property>
</Properties>
</file>