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79EDF0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563669E" w14:textId="77777777" w:rsidTr="00F3021D">
        <w:tblPrEx>
          <w:tblW w:w="5000" w:type="pct"/>
          <w:tblLayout w:type="fixed"/>
          <w:tblLook w:val="0000"/>
        </w:tblPrEx>
        <w:tc>
          <w:tcPr>
            <w:tcW w:w="707" w:type="dxa"/>
            <w:tcBorders>
              <w:bottom w:val="single" w:sz="6" w:space="0" w:color="auto"/>
            </w:tcBorders>
          </w:tcPr>
          <w:p w:rsidR="00EA4725" w:rsidRPr="00441372" w:rsidP="00441372" w14:paraId="24DF255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FA7BEE4" w14:textId="77777777">
            <w:pPr>
              <w:spacing w:before="120" w:after="120"/>
            </w:pPr>
            <w:r w:rsidRPr="00441372">
              <w:rPr>
                <w:b/>
              </w:rPr>
              <w:t>Notifying Member:</w:t>
            </w:r>
            <w:r w:rsidRPr="0065690F">
              <w:t xml:space="preserve"> </w:t>
            </w:r>
            <w:r w:rsidRPr="0065690F">
              <w:rPr>
                <w:u w:val="single"/>
              </w:rPr>
              <w:t>JAPAN</w:t>
            </w:r>
          </w:p>
          <w:p w:rsidR="00EA4725" w:rsidRPr="00441372" w:rsidP="00441372" w14:paraId="0152ED39" w14:textId="77777777">
            <w:pPr>
              <w:spacing w:after="120"/>
            </w:pPr>
            <w:r w:rsidRPr="00441372">
              <w:rPr>
                <w:b/>
                <w:bCs/>
              </w:rPr>
              <w:t>If applicable, name of local government involved:</w:t>
            </w:r>
            <w:r w:rsidRPr="0065690F">
              <w:rPr>
                <w:bCs/>
              </w:rPr>
              <w:t xml:space="preserve"> </w:t>
            </w:r>
          </w:p>
        </w:tc>
      </w:tr>
      <w:tr w14:paraId="2617FD8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649D1B"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BEBF4B7" w14:textId="77777777">
            <w:pPr>
              <w:spacing w:before="120" w:after="120"/>
            </w:pPr>
            <w:r w:rsidRPr="00441372">
              <w:rPr>
                <w:b/>
              </w:rPr>
              <w:t>Agency responsible:</w:t>
            </w:r>
            <w:r w:rsidRPr="0065690F">
              <w:t xml:space="preserve"> Ministry of Agriculture, Forestry and Fisheries (MAFF)</w:t>
            </w:r>
          </w:p>
        </w:tc>
      </w:tr>
      <w:tr w14:paraId="77E17D0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64FC6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D23E68" w:rsidP="00D23E68" w14:paraId="1A34D524" w14:textId="3952A7E9">
            <w:pPr>
              <w:spacing w:before="120" w:after="120"/>
              <w:rPr>
                <w:highlight w:val="yellow"/>
              </w:rPr>
            </w:pPr>
            <w:r w:rsidRPr="00441372">
              <w:rPr>
                <w:b/>
              </w:rPr>
              <w:t>Products covered (provide tariff item number(s) as specified in national schedules deposited with the WTO; ICS numbers should be provided in addition, where applicable):</w:t>
            </w:r>
            <w:r w:rsidRPr="0065690F">
              <w:t xml:space="preserve"> </w:t>
            </w:r>
            <w:r w:rsidRPr="00D23E68" w:rsidR="00D23E68">
              <w:t>Live cattle (</w:t>
            </w:r>
            <w:r w:rsidRPr="00D23E68" w:rsidR="00D23E68">
              <w:rPr>
                <w:i/>
                <w:iCs/>
              </w:rPr>
              <w:t>Bos taurus</w:t>
            </w:r>
            <w:r w:rsidRPr="00D23E68" w:rsidR="00D23E68">
              <w:t>), live water buffalo (</w:t>
            </w:r>
            <w:r w:rsidRPr="00D23E68" w:rsidR="00D23E68">
              <w:rPr>
                <w:i/>
                <w:iCs/>
              </w:rPr>
              <w:t>Bubalus</w:t>
            </w:r>
            <w:r w:rsidRPr="00D23E68" w:rsidR="00D23E68">
              <w:t xml:space="preserve"> spp., </w:t>
            </w:r>
            <w:r w:rsidRPr="00D23E68" w:rsidR="00D23E68">
              <w:rPr>
                <w:i/>
                <w:iCs/>
              </w:rPr>
              <w:t>Syncerus</w:t>
            </w:r>
            <w:r w:rsidRPr="00D23E68" w:rsidR="00D23E68">
              <w:t xml:space="preserve"> spp.), live dogs (</w:t>
            </w:r>
            <w:r w:rsidRPr="00D23E68" w:rsidR="00D23E68">
              <w:rPr>
                <w:i/>
                <w:iCs/>
              </w:rPr>
              <w:t xml:space="preserve">Canis lupus </w:t>
            </w:r>
            <w:r w:rsidRPr="00D23E68" w:rsidR="00D23E68">
              <w:rPr>
                <w:i/>
                <w:iCs/>
              </w:rPr>
              <w:t>familiaris</w:t>
            </w:r>
            <w:r w:rsidRPr="00D23E68" w:rsidR="00D23E68">
              <w:t>), live rabbits (Leporidae), animals for export, pet food (non-edible), designated quarantine items, designated prohibited items or pathogen of  "livestock infectious diseases"</w:t>
            </w:r>
            <w:r w:rsidR="00D23E68">
              <w:t xml:space="preserve"> (p</w:t>
            </w:r>
            <w:r w:rsidRPr="00D23E68" w:rsidR="00D23E68">
              <w:t>lease refer to the attachment for further details</w:t>
            </w:r>
            <w:r w:rsidR="00D23E68">
              <w:t>)</w:t>
            </w:r>
          </w:p>
        </w:tc>
      </w:tr>
      <w:tr w14:paraId="5859166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8553D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5ED1686"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385E2D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25CACA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110500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BD580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P="00441372" w14:paraId="36E763AE" w14:textId="77777777">
            <w:pPr>
              <w:spacing w:before="120" w:after="120"/>
            </w:pPr>
            <w:r w:rsidRPr="00441372">
              <w:rPr>
                <w:b/>
              </w:rPr>
              <w:t>Title of the notified document:</w:t>
            </w:r>
            <w:r w:rsidRPr="0065690F">
              <w:t xml:space="preserve"> Revision of the Act on Domestic Animal Infectious Disease Control and the relevant regulations</w:t>
            </w:r>
            <w:r w:rsidRPr="00441372" w:rsidR="007E510C">
              <w:t>.</w:t>
            </w:r>
            <w:r w:rsidRPr="00441372">
              <w:rPr>
                <w:b/>
              </w:rPr>
              <w:t xml:space="preserve"> Language(s):</w:t>
            </w:r>
            <w:r w:rsidRPr="0065690F">
              <w:t xml:space="preserve"> English and Japanese</w:t>
            </w:r>
            <w:r w:rsidRPr="00441372" w:rsidR="007E510C">
              <w:rPr>
                <w:bCs/>
              </w:rPr>
              <w:t>.</w:t>
            </w:r>
            <w:r w:rsidRPr="00441372">
              <w:t xml:space="preserve"> </w:t>
            </w:r>
            <w:r w:rsidRPr="00441372">
              <w:rPr>
                <w:b/>
              </w:rPr>
              <w:t>Number of pages:</w:t>
            </w:r>
            <w:r w:rsidRPr="0065690F">
              <w:t xml:space="preserve"> 238</w:t>
            </w:r>
          </w:p>
          <w:p w:rsidR="002B05C2" w:rsidP="002B05C2" w14:paraId="09739564" w14:textId="77777777">
            <w:hyperlink r:id="rId5" w:tgtFrame="_blank" w:history="1">
              <w:r w:rsidRPr="00441372">
                <w:rPr>
                  <w:color w:val="0000FF"/>
                  <w:u w:val="single"/>
                </w:rPr>
                <w:t>https://members.wto.org/crnattachments/2026/SPS/JP</w:t>
              </w:r>
              <w:r w:rsidRPr="00441372">
                <w:rPr>
                  <w:color w:val="0000FF"/>
                  <w:u w:val="single"/>
                </w:rPr>
                <w:t>N</w:t>
              </w:r>
              <w:r w:rsidRPr="00441372">
                <w:rPr>
                  <w:color w:val="0000FF"/>
                  <w:u w:val="single"/>
                </w:rPr>
                <w:t>/26_03510</w:t>
              </w:r>
              <w:r w:rsidRPr="00441372">
                <w:rPr>
                  <w:color w:val="0000FF"/>
                  <w:u w:val="single"/>
                </w:rPr>
                <w:t>_</w:t>
              </w:r>
              <w:r w:rsidRPr="00441372">
                <w:rPr>
                  <w:color w:val="0000FF"/>
                  <w:u w:val="single"/>
                </w:rPr>
                <w:t>00_e.pdf</w:t>
              </w:r>
            </w:hyperlink>
          </w:p>
          <w:p w:rsidR="00EA4725" w:rsidRPr="00441372" w:rsidP="00441372" w14:paraId="0BBD1D0E" w14:textId="03FC847E">
            <w:pPr>
              <w:spacing w:after="120"/>
            </w:pPr>
            <w:hyperlink r:id="rId6" w:tgtFrame="_blank" w:history="1">
              <w:r w:rsidRPr="00441372">
                <w:rPr>
                  <w:color w:val="0000FF"/>
                  <w:u w:val="single"/>
                </w:rPr>
                <w:t>https://members.wto.org/crnatt</w:t>
              </w:r>
              <w:r w:rsidRPr="00441372">
                <w:rPr>
                  <w:color w:val="0000FF"/>
                  <w:u w:val="single"/>
                </w:rPr>
                <w:t>a</w:t>
              </w:r>
              <w:r w:rsidRPr="00441372">
                <w:rPr>
                  <w:color w:val="0000FF"/>
                  <w:u w:val="single"/>
                </w:rPr>
                <w:t>chments/2026/SPS/JP</w:t>
              </w:r>
              <w:r w:rsidRPr="00441372">
                <w:rPr>
                  <w:color w:val="0000FF"/>
                  <w:u w:val="single"/>
                </w:rPr>
                <w:t>N</w:t>
              </w:r>
              <w:r w:rsidRPr="00441372">
                <w:rPr>
                  <w:color w:val="0000FF"/>
                  <w:u w:val="single"/>
                </w:rPr>
                <w:t>/26_03510_00_x.pdf</w:t>
              </w:r>
            </w:hyperlink>
          </w:p>
        </w:tc>
      </w:tr>
      <w:tr w14:paraId="1098D81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DA908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0E86F06" w14:textId="77777777">
            <w:pPr>
              <w:spacing w:before="120" w:after="120"/>
            </w:pPr>
            <w:r w:rsidRPr="00441372">
              <w:rPr>
                <w:b/>
              </w:rPr>
              <w:t>Description of content:</w:t>
            </w:r>
            <w:r w:rsidRPr="0065690F">
              <w:t xml:space="preserve"> The Act on Domestic Animal Infectious Disease Control and the relevant regulations were revised. The following is a brief summary of the revision. Please refer to the attachment for further details. No additional requirements are imposed on overseas Members.</w:t>
            </w:r>
          </w:p>
          <w:p w:rsidR="00DC1A57" w:rsidRPr="0065690F" w:rsidP="00441372" w14:paraId="1FF83869" w14:textId="77777777">
            <w:pPr>
              <w:spacing w:before="120" w:after="120"/>
            </w:pPr>
            <w:r w:rsidRPr="0065690F">
              <w:t>Firstly, lumpy skin disease in cattle has been added to the list of domestic animal infectious diseases. Accordingly, animals affected by or suspected of the disease are subject to slaughtering, and their carcasses are required to be incinerated or buried. Secondly, the sale of items imported in violation of Articles 36 or 37 of this Act, as well as their processing, use, preparation, storage, or display for the purpose of sale, is prohibited and livestock quarantine officers are authorized to conduct on-site inspections of stores, offices, business establishments, warehouses, and other locations and, as a result of such inspections, to take measures including the disposal of things imported in violation of Articles 36 or 37 of the Act.</w:t>
            </w:r>
          </w:p>
        </w:tc>
      </w:tr>
      <w:tr w14:paraId="56BF465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A753FB"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84DABA8"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2F207B6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F955B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259069F" w14:textId="77777777">
            <w:pPr>
              <w:spacing w:before="120" w:after="120"/>
            </w:pPr>
            <w:r w:rsidRPr="00441372">
              <w:rPr>
                <w:b/>
              </w:rPr>
              <w:t>Is there a relevant international standard? If so, identify the standard:</w:t>
            </w:r>
          </w:p>
          <w:p w:rsidR="00EA4725" w:rsidRPr="00441372" w:rsidP="00441372" w14:paraId="1C5FD8C2"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40B508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9D3BC4" w14:paraId="611D6B3D"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9D3BC4" w14:paraId="40A7EA56" w14:textId="77777777">
            <w:pPr>
              <w:spacing w:before="120" w:after="120"/>
              <w:ind w:left="720" w:hanging="720"/>
              <w:rPr>
                <w:b/>
              </w:rPr>
            </w:pPr>
            <w:r w:rsidRPr="00441372">
              <w:rPr>
                <w:b/>
              </w:rPr>
              <w:t>[X]</w:t>
            </w:r>
            <w:r w:rsidRPr="00441372">
              <w:rPr>
                <w:b/>
              </w:rPr>
              <w:tab/>
              <w:t>None</w:t>
            </w:r>
          </w:p>
          <w:p w:rsidR="00EA4725" w:rsidRPr="00441372" w:rsidP="00441372" w14:paraId="04D5C3A8" w14:textId="77777777">
            <w:pPr>
              <w:spacing w:after="120"/>
              <w:rPr>
                <w:b/>
              </w:rPr>
            </w:pPr>
            <w:r w:rsidRPr="00441372">
              <w:rPr>
                <w:b/>
              </w:rPr>
              <w:t xml:space="preserve">Does this proposed regulation conform to the relevant international standard? </w:t>
            </w:r>
          </w:p>
          <w:p w:rsidR="00EA4725" w:rsidRPr="00441372" w:rsidP="00441372" w14:paraId="17BFB26A" w14:textId="77777777">
            <w:pPr>
              <w:spacing w:after="120"/>
              <w:rPr>
                <w:b/>
              </w:rPr>
            </w:pPr>
            <w:r w:rsidRPr="00441372">
              <w:rPr>
                <w:b/>
              </w:rPr>
              <w:t>[ ] Yes   [ ] No</w:t>
            </w:r>
          </w:p>
          <w:p w:rsidR="00EA4725" w:rsidRPr="00441372" w:rsidP="00441372" w14:paraId="302C50B2" w14:textId="77777777">
            <w:pPr>
              <w:spacing w:after="120"/>
            </w:pPr>
            <w:r w:rsidRPr="00441372">
              <w:rPr>
                <w:b/>
              </w:rPr>
              <w:t>If no, describe, whenever possible, how and why it deviates from the international standard:</w:t>
            </w:r>
            <w:r w:rsidRPr="0065690F">
              <w:t xml:space="preserve"> </w:t>
            </w:r>
          </w:p>
        </w:tc>
      </w:tr>
      <w:tr w14:paraId="7FAC896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2A135B" w14:textId="77777777">
            <w:pPr>
              <w:spacing w:before="120" w:after="120"/>
              <w:jc w:val="left"/>
            </w:pPr>
            <w:r w:rsidRPr="00441372">
              <w:rPr>
                <w:b/>
              </w:rPr>
              <w:t>9.</w:t>
            </w:r>
          </w:p>
        </w:tc>
        <w:tc>
          <w:tcPr>
            <w:tcW w:w="8320" w:type="dxa"/>
            <w:tcBorders>
              <w:top w:val="single" w:sz="6" w:space="0" w:color="auto"/>
              <w:bottom w:val="single" w:sz="6" w:space="0" w:color="auto"/>
            </w:tcBorders>
          </w:tcPr>
          <w:p w:rsidR="00DC1A57" w:rsidRPr="0065690F" w:rsidP="0036170D" w14:paraId="25CE8AB8" w14:textId="57D1F572">
            <w:pPr>
              <w:spacing w:before="120" w:after="120"/>
            </w:pPr>
            <w:r w:rsidRPr="00441372">
              <w:rPr>
                <w:b/>
              </w:rPr>
              <w:t>Other relevant documents and language(s) in which these are available:</w:t>
            </w:r>
            <w:r w:rsidRPr="0065690F">
              <w:t xml:space="preserve"> </w:t>
            </w:r>
            <w:hyperlink r:id="rId7" w:history="1">
              <w:r w:rsidRPr="0065690F" w:rsidR="00EA4725">
                <w:rPr>
                  <w:color w:val="0000FF"/>
                  <w:u w:val="single"/>
                </w:rPr>
                <w:t>https://www.maff.go.jp/j/syouan/douei/eisei/e_koutei/kaisei_kadenhou/kaisei_kakuron/kaisei-r8.html</w:t>
              </w:r>
            </w:hyperlink>
            <w:r w:rsidRPr="0065690F">
              <w:rPr>
                <w:bCs/>
              </w:rPr>
              <w:t xml:space="preserve"> </w:t>
            </w:r>
          </w:p>
        </w:tc>
      </w:tr>
      <w:tr w14:paraId="0F0250B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216A4D"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1F7D2EE" w14:textId="77777777">
            <w:pPr>
              <w:spacing w:before="120" w:after="120"/>
            </w:pPr>
            <w:r w:rsidRPr="00441372">
              <w:rPr>
                <w:b/>
              </w:rPr>
              <w:t xml:space="preserve">Proposed date of adoption </w:t>
            </w:r>
            <w:r w:rsidRPr="00441372">
              <w:rPr>
                <w:b/>
                <w:i/>
              </w:rPr>
              <w:t>(dd/mm/yy)</w:t>
            </w:r>
            <w:r w:rsidRPr="00441372">
              <w:rPr>
                <w:b/>
              </w:rPr>
              <w:t>:</w:t>
            </w:r>
            <w:r w:rsidRPr="0065690F">
              <w:t xml:space="preserve"> 29 June 2026</w:t>
            </w:r>
          </w:p>
          <w:p w:rsidR="00EA4725" w:rsidRPr="00441372" w:rsidP="00441372" w14:paraId="0B63CED4" w14:textId="77777777">
            <w:pPr>
              <w:spacing w:after="120"/>
            </w:pPr>
            <w:r w:rsidRPr="00441372">
              <w:rPr>
                <w:b/>
              </w:rPr>
              <w:t xml:space="preserve">Proposed date of publication </w:t>
            </w:r>
            <w:r w:rsidRPr="00441372">
              <w:rPr>
                <w:b/>
                <w:i/>
              </w:rPr>
              <w:t>(dd/mm/yy)</w:t>
            </w:r>
            <w:r w:rsidRPr="00441372">
              <w:rPr>
                <w:b/>
              </w:rPr>
              <w:t>:</w:t>
            </w:r>
            <w:r w:rsidRPr="0065690F">
              <w:t xml:space="preserve"> 29 June 2026</w:t>
            </w:r>
          </w:p>
        </w:tc>
      </w:tr>
      <w:tr w14:paraId="746452A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E0459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4D99C8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 July 2026</w:t>
            </w:r>
          </w:p>
          <w:p w:rsidR="00EA4725" w:rsidRPr="00441372" w:rsidP="00441372" w14:paraId="6B569A24" w14:textId="77777777">
            <w:pPr>
              <w:spacing w:after="120"/>
              <w:ind w:left="607" w:hanging="607"/>
              <w:rPr>
                <w:b/>
              </w:rPr>
            </w:pPr>
            <w:r w:rsidRPr="00441372">
              <w:rPr>
                <w:b/>
              </w:rPr>
              <w:t>[ ]</w:t>
            </w:r>
            <w:r w:rsidRPr="00441372">
              <w:rPr>
                <w:b/>
              </w:rPr>
              <w:tab/>
              <w:t>Trade facilitating measure</w:t>
            </w:r>
            <w:r w:rsidRPr="0065690F">
              <w:t xml:space="preserve"> </w:t>
            </w:r>
          </w:p>
        </w:tc>
      </w:tr>
      <w:tr w14:paraId="2993D6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C2FEE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EBA7722"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72790D32"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DC1A57" w:rsidRPr="0065690F" w:rsidP="00441372" w14:paraId="28FC19B2" w14:textId="77777777">
            <w:r w:rsidRPr="0065690F">
              <w:t>Japan Enquiry Point</w:t>
            </w:r>
          </w:p>
          <w:p w:rsidR="00DC1A57" w:rsidRPr="0065690F" w:rsidP="00441372" w14:paraId="6A72961B" w14:textId="77777777">
            <w:r w:rsidRPr="0065690F">
              <w:t>International Trade Division</w:t>
            </w:r>
          </w:p>
          <w:p w:rsidR="00DC1A57" w:rsidRPr="0065690F" w:rsidP="00441372" w14:paraId="48F57ED9" w14:textId="77777777">
            <w:r w:rsidRPr="0065690F">
              <w:t>Economic Affairs Bureau</w:t>
            </w:r>
          </w:p>
          <w:p w:rsidR="00DC1A57" w:rsidRPr="0065690F" w:rsidP="00441372" w14:paraId="0D101A09" w14:textId="77777777">
            <w:r w:rsidRPr="0065690F">
              <w:t>Ministry of Foreign Affairs</w:t>
            </w:r>
          </w:p>
          <w:p w:rsidR="00DC1A57" w:rsidRPr="0036170D" w:rsidP="00441372" w14:paraId="3DC37E85" w14:textId="77777777">
            <w:pPr>
              <w:rPr>
                <w:lang w:val="fr-CH"/>
              </w:rPr>
            </w:pPr>
            <w:r w:rsidRPr="0036170D">
              <w:rPr>
                <w:lang w:val="fr-CH"/>
              </w:rPr>
              <w:t>Fax:</w:t>
            </w:r>
            <w:r w:rsidRPr="0036170D">
              <w:rPr>
                <w:lang w:val="fr-CH"/>
              </w:rPr>
              <w:t xml:space="preserve"> +(81 3) 5501 8343</w:t>
            </w:r>
          </w:p>
          <w:p w:rsidR="00DC1A57" w:rsidRPr="0036170D" w:rsidP="00441372" w14:paraId="0FD99773" w14:textId="77777777">
            <w:pPr>
              <w:spacing w:after="120"/>
              <w:rPr>
                <w:lang w:val="fr-CH"/>
              </w:rPr>
            </w:pPr>
            <w:r w:rsidRPr="0036170D">
              <w:rPr>
                <w:lang w:val="fr-CH"/>
              </w:rPr>
              <w:t>E-mail:</w:t>
            </w:r>
            <w:r w:rsidRPr="0036170D">
              <w:rPr>
                <w:lang w:val="fr-CH"/>
              </w:rPr>
              <w:t xml:space="preserve"> </w:t>
            </w:r>
            <w:hyperlink r:id="rId8" w:history="1">
              <w:r w:rsidRPr="0036170D">
                <w:rPr>
                  <w:color w:val="0000FF"/>
                  <w:u w:val="single"/>
                  <w:lang w:val="fr-CH"/>
                </w:rPr>
                <w:t>enquiry@mofa.go.jp</w:t>
              </w:r>
            </w:hyperlink>
          </w:p>
        </w:tc>
      </w:tr>
      <w:tr w14:paraId="5B6DAE01" w14:textId="77777777" w:rsidTr="00F3021D">
        <w:tblPrEx>
          <w:tblW w:w="5000" w:type="pct"/>
          <w:tblLayout w:type="fixed"/>
          <w:tblLook w:val="0000"/>
        </w:tblPrEx>
        <w:tc>
          <w:tcPr>
            <w:tcW w:w="707" w:type="dxa"/>
            <w:tcBorders>
              <w:top w:val="single" w:sz="6" w:space="0" w:color="auto"/>
            </w:tcBorders>
          </w:tcPr>
          <w:p w:rsidR="00EA4725" w:rsidRPr="00441372" w:rsidP="00F3021D" w14:paraId="278BFCB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06B1B86"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680BC71B" w14:textId="77777777">
            <w:pPr>
              <w:keepNext/>
              <w:keepLines/>
              <w:rPr>
                <w:bCs/>
              </w:rPr>
            </w:pPr>
            <w:r w:rsidRPr="0065690F">
              <w:rPr>
                <w:bCs/>
              </w:rPr>
              <w:t>Japan Enquiry Point</w:t>
            </w:r>
          </w:p>
          <w:p w:rsidR="00EA4725" w:rsidRPr="0065690F" w:rsidP="00F3021D" w14:paraId="26E25870" w14:textId="77777777">
            <w:pPr>
              <w:keepNext/>
              <w:keepLines/>
              <w:rPr>
                <w:bCs/>
              </w:rPr>
            </w:pPr>
            <w:r w:rsidRPr="0065690F">
              <w:rPr>
                <w:bCs/>
              </w:rPr>
              <w:t>International Trade Division</w:t>
            </w:r>
          </w:p>
          <w:p w:rsidR="00EA4725" w:rsidRPr="0065690F" w:rsidP="00F3021D" w14:paraId="54677D4E" w14:textId="77777777">
            <w:pPr>
              <w:keepNext/>
              <w:keepLines/>
              <w:rPr>
                <w:bCs/>
              </w:rPr>
            </w:pPr>
            <w:r w:rsidRPr="0065690F">
              <w:rPr>
                <w:bCs/>
              </w:rPr>
              <w:t>Economic Affairs Bureau</w:t>
            </w:r>
          </w:p>
          <w:p w:rsidR="00EA4725" w:rsidRPr="0065690F" w:rsidP="00F3021D" w14:paraId="213EF127" w14:textId="77777777">
            <w:pPr>
              <w:keepNext/>
              <w:keepLines/>
              <w:rPr>
                <w:bCs/>
              </w:rPr>
            </w:pPr>
            <w:r w:rsidRPr="0065690F">
              <w:rPr>
                <w:bCs/>
              </w:rPr>
              <w:t>Ministry of Foreign Affairs</w:t>
            </w:r>
          </w:p>
          <w:p w:rsidR="00EA4725" w:rsidRPr="0036170D" w:rsidP="00F3021D" w14:paraId="06B63A84" w14:textId="77777777">
            <w:pPr>
              <w:keepNext/>
              <w:keepLines/>
              <w:rPr>
                <w:bCs/>
                <w:lang w:val="fr-CH"/>
              </w:rPr>
            </w:pPr>
            <w:r w:rsidRPr="0036170D">
              <w:rPr>
                <w:bCs/>
                <w:lang w:val="fr-CH"/>
              </w:rPr>
              <w:t>Fax:</w:t>
            </w:r>
            <w:r w:rsidRPr="0036170D">
              <w:rPr>
                <w:bCs/>
                <w:lang w:val="fr-CH"/>
              </w:rPr>
              <w:t xml:space="preserve"> +(81 3) 5501 8343</w:t>
            </w:r>
          </w:p>
          <w:p w:rsidR="00EA4725" w:rsidRPr="0036170D" w:rsidP="00F3021D" w14:paraId="17EF8929" w14:textId="77777777">
            <w:pPr>
              <w:keepNext/>
              <w:keepLines/>
              <w:spacing w:after="120"/>
              <w:rPr>
                <w:bCs/>
                <w:lang w:val="fr-CH"/>
              </w:rPr>
            </w:pPr>
            <w:r w:rsidRPr="0036170D">
              <w:rPr>
                <w:bCs/>
                <w:lang w:val="fr-CH"/>
              </w:rPr>
              <w:t>E-mail:</w:t>
            </w:r>
            <w:r w:rsidRPr="0036170D">
              <w:rPr>
                <w:bCs/>
                <w:lang w:val="fr-CH"/>
              </w:rPr>
              <w:t xml:space="preserve"> </w:t>
            </w:r>
            <w:hyperlink r:id="rId8" w:history="1">
              <w:r w:rsidRPr="0036170D">
                <w:rPr>
                  <w:bCs/>
                  <w:color w:val="0000FF"/>
                  <w:u w:val="single"/>
                  <w:lang w:val="fr-CH"/>
                </w:rPr>
                <w:t>enquiry@mofa.go.jp</w:t>
              </w:r>
            </w:hyperlink>
          </w:p>
        </w:tc>
      </w:tr>
    </w:tbl>
    <w:p w:rsidR="007141CF" w:rsidRPr="0036170D" w:rsidP="00441372" w14:paraId="19B93A7A" w14:textId="77777777">
      <w:pPr>
        <w:rPr>
          <w:lang w:val="fr-CH"/>
        </w:rPr>
      </w:pPr>
    </w:p>
    <w:sectPr w:rsidSect="0036170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6170D" w:rsidP="0036170D" w14:paraId="36E46588" w14:textId="194DF38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6170D" w:rsidP="0036170D" w14:paraId="76704E55" w14:textId="70DA991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9C8682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170D" w:rsidRPr="0036170D" w:rsidP="0036170D" w14:paraId="3B5798F8" w14:textId="77777777">
    <w:pPr>
      <w:pStyle w:val="Header"/>
      <w:pBdr>
        <w:bottom w:val="single" w:sz="4" w:space="1" w:color="auto"/>
      </w:pBdr>
      <w:tabs>
        <w:tab w:val="clear" w:pos="4513"/>
        <w:tab w:val="clear" w:pos="9027"/>
      </w:tabs>
      <w:jc w:val="center"/>
    </w:pPr>
    <w:r w:rsidRPr="0036170D">
      <w:t>G/SPS/N/JPN/1416</w:t>
    </w:r>
  </w:p>
  <w:p w:rsidR="0036170D" w:rsidRPr="0036170D" w:rsidP="0036170D" w14:paraId="156CDEBF" w14:textId="77777777">
    <w:pPr>
      <w:pStyle w:val="Header"/>
      <w:pBdr>
        <w:bottom w:val="single" w:sz="4" w:space="1" w:color="auto"/>
      </w:pBdr>
      <w:tabs>
        <w:tab w:val="clear" w:pos="4513"/>
        <w:tab w:val="clear" w:pos="9027"/>
      </w:tabs>
      <w:jc w:val="center"/>
    </w:pPr>
  </w:p>
  <w:p w:rsidR="0036170D" w:rsidRPr="0036170D" w:rsidP="0036170D" w14:paraId="7467347E" w14:textId="2A9446CD">
    <w:pPr>
      <w:pStyle w:val="Header"/>
      <w:pBdr>
        <w:bottom w:val="single" w:sz="4" w:space="1" w:color="auto"/>
      </w:pBdr>
      <w:tabs>
        <w:tab w:val="clear" w:pos="4513"/>
        <w:tab w:val="clear" w:pos="9027"/>
      </w:tabs>
      <w:jc w:val="center"/>
    </w:pPr>
    <w:r w:rsidRPr="0036170D">
      <w:t xml:space="preserve">- </w:t>
    </w:r>
    <w:r w:rsidRPr="0036170D">
      <w:fldChar w:fldCharType="begin"/>
    </w:r>
    <w:r w:rsidRPr="0036170D">
      <w:instrText xml:space="preserve"> PAGE </w:instrText>
    </w:r>
    <w:r w:rsidRPr="0036170D">
      <w:fldChar w:fldCharType="separate"/>
    </w:r>
    <w:r w:rsidRPr="0036170D">
      <w:t>2</w:t>
    </w:r>
    <w:r w:rsidRPr="0036170D">
      <w:fldChar w:fldCharType="end"/>
    </w:r>
    <w:r w:rsidRPr="0036170D">
      <w:t xml:space="preserve"> -</w:t>
    </w:r>
  </w:p>
  <w:p w:rsidR="00EA4725" w:rsidRPr="0036170D" w:rsidP="0036170D" w14:paraId="384D7886" w14:textId="6720E7B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170D" w:rsidRPr="0036170D" w:rsidP="0036170D" w14:paraId="14E3659F" w14:textId="77777777">
    <w:pPr>
      <w:pStyle w:val="Header"/>
      <w:pBdr>
        <w:bottom w:val="single" w:sz="4" w:space="1" w:color="auto"/>
      </w:pBdr>
      <w:tabs>
        <w:tab w:val="clear" w:pos="4513"/>
        <w:tab w:val="clear" w:pos="9027"/>
      </w:tabs>
      <w:jc w:val="center"/>
    </w:pPr>
    <w:r w:rsidRPr="0036170D">
      <w:t>G/SPS/N/JPN/1416</w:t>
    </w:r>
  </w:p>
  <w:p w:rsidR="0036170D" w:rsidRPr="0036170D" w:rsidP="0036170D" w14:paraId="0999AA24" w14:textId="77777777">
    <w:pPr>
      <w:pStyle w:val="Header"/>
      <w:pBdr>
        <w:bottom w:val="single" w:sz="4" w:space="1" w:color="auto"/>
      </w:pBdr>
      <w:tabs>
        <w:tab w:val="clear" w:pos="4513"/>
        <w:tab w:val="clear" w:pos="9027"/>
      </w:tabs>
      <w:jc w:val="center"/>
    </w:pPr>
  </w:p>
  <w:p w:rsidR="0036170D" w:rsidRPr="0036170D" w:rsidP="0036170D" w14:paraId="6B31D4AF" w14:textId="72BE4CEA">
    <w:pPr>
      <w:pStyle w:val="Header"/>
      <w:pBdr>
        <w:bottom w:val="single" w:sz="4" w:space="1" w:color="auto"/>
      </w:pBdr>
      <w:tabs>
        <w:tab w:val="clear" w:pos="4513"/>
        <w:tab w:val="clear" w:pos="9027"/>
      </w:tabs>
      <w:jc w:val="center"/>
    </w:pPr>
    <w:r w:rsidRPr="0036170D">
      <w:t xml:space="preserve">- </w:t>
    </w:r>
    <w:r w:rsidRPr="0036170D">
      <w:fldChar w:fldCharType="begin"/>
    </w:r>
    <w:r w:rsidRPr="0036170D">
      <w:instrText xml:space="preserve"> PAGE </w:instrText>
    </w:r>
    <w:r w:rsidRPr="0036170D">
      <w:fldChar w:fldCharType="separate"/>
    </w:r>
    <w:r w:rsidRPr="0036170D">
      <w:rPr>
        <w:noProof/>
      </w:rPr>
      <w:t>2</w:t>
    </w:r>
    <w:r w:rsidRPr="0036170D">
      <w:fldChar w:fldCharType="end"/>
    </w:r>
    <w:r w:rsidRPr="0036170D">
      <w:t xml:space="preserve"> -</w:t>
    </w:r>
  </w:p>
  <w:p w:rsidR="00EA4725" w:rsidRPr="0036170D" w:rsidP="0036170D" w14:paraId="7E90053F" w14:textId="5E83391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5C76A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FC4D82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DA5C3FD" w14:textId="0AEF16A3">
          <w:pPr>
            <w:jc w:val="right"/>
            <w:rPr>
              <w:b/>
              <w:color w:val="FF0000"/>
              <w:szCs w:val="16"/>
            </w:rPr>
          </w:pPr>
          <w:r>
            <w:rPr>
              <w:b/>
              <w:color w:val="FF0000"/>
              <w:szCs w:val="16"/>
            </w:rPr>
            <w:t xml:space="preserve"> </w:t>
          </w:r>
        </w:p>
      </w:tc>
    </w:tr>
    <w:bookmarkEnd w:id="0"/>
    <w:tr w14:paraId="6E733F9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54007C2" w14:textId="4CDA4755">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24766E54" w14:textId="77777777">
          <w:pPr>
            <w:jc w:val="right"/>
            <w:rPr>
              <w:b/>
              <w:szCs w:val="16"/>
            </w:rPr>
          </w:pPr>
        </w:p>
      </w:tc>
    </w:tr>
    <w:tr w14:paraId="470CF41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65C6597" w14:textId="77777777">
          <w:pPr>
            <w:jc w:val="left"/>
            <w:rPr>
              <w:noProof/>
              <w:lang w:eastAsia="en-GB"/>
            </w:rPr>
          </w:pPr>
        </w:p>
      </w:tc>
      <w:tc>
        <w:tcPr>
          <w:tcW w:w="5448" w:type="dxa"/>
          <w:gridSpan w:val="2"/>
          <w:shd w:val="clear" w:color="auto" w:fill="FFFFFF"/>
          <w:tcMar>
            <w:left w:w="108" w:type="dxa"/>
            <w:right w:w="108" w:type="dxa"/>
          </w:tcMar>
        </w:tcPr>
        <w:p w:rsidR="0036170D" w:rsidP="00656ABC" w14:paraId="37B1F78B" w14:textId="77777777">
          <w:pPr>
            <w:jc w:val="right"/>
            <w:rPr>
              <w:b/>
              <w:szCs w:val="16"/>
            </w:rPr>
          </w:pPr>
          <w:bookmarkStart w:id="1" w:name="bmkSymbols"/>
          <w:r>
            <w:rPr>
              <w:b/>
              <w:szCs w:val="16"/>
            </w:rPr>
            <w:t>G/SPS/N/JPN/1416</w:t>
          </w:r>
        </w:p>
        <w:bookmarkEnd w:id="1"/>
        <w:p w:rsidR="00656ABC" w:rsidRPr="00EA4725" w:rsidP="00656ABC" w14:paraId="1E4B3A6C" w14:textId="6375C275">
          <w:pPr>
            <w:jc w:val="right"/>
            <w:rPr>
              <w:b/>
              <w:szCs w:val="16"/>
            </w:rPr>
          </w:pPr>
        </w:p>
      </w:tc>
    </w:tr>
    <w:tr w14:paraId="783BB18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6FDBCD3" w14:textId="77777777"/>
      </w:tc>
      <w:tc>
        <w:tcPr>
          <w:tcW w:w="5448" w:type="dxa"/>
          <w:gridSpan w:val="2"/>
          <w:shd w:val="clear" w:color="auto" w:fill="FFFFFF"/>
          <w:tcMar>
            <w:left w:w="108" w:type="dxa"/>
            <w:right w:w="108" w:type="dxa"/>
          </w:tcMar>
          <w:vAlign w:val="center"/>
        </w:tcPr>
        <w:p w:rsidR="00ED54E0" w:rsidRPr="00EA4725" w:rsidP="00422B6F" w14:paraId="5F41BEA5" w14:textId="2095FC2F">
          <w:pPr>
            <w:jc w:val="right"/>
            <w:rPr>
              <w:szCs w:val="16"/>
            </w:rPr>
          </w:pPr>
          <w:bookmarkStart w:id="2" w:name="spsDateDistribution"/>
          <w:bookmarkStart w:id="3" w:name="bmkDate"/>
          <w:bookmarkEnd w:id="2"/>
          <w:r>
            <w:rPr>
              <w:szCs w:val="16"/>
            </w:rPr>
            <w:t>8</w:t>
          </w:r>
          <w:r w:rsidRPr="00EA4725" w:rsidR="001911C2">
            <w:rPr>
              <w:szCs w:val="16"/>
            </w:rPr>
            <w:t xml:space="preserve"> July 2026</w:t>
          </w:r>
          <w:bookmarkEnd w:id="3"/>
        </w:p>
      </w:tc>
    </w:tr>
    <w:tr w14:paraId="74D5ACA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5169655" w14:textId="77777777">
          <w:pPr>
            <w:jc w:val="left"/>
            <w:rPr>
              <w:b/>
            </w:rPr>
          </w:pPr>
          <w:bookmarkStart w:id="4" w:name="bmkSerial"/>
          <w:r>
            <w:rPr>
              <w:rFonts w:ascii="Verdana" w:eastAsia="Verdana" w:hAnsi="Verdana" w:cs="Verdana"/>
              <w:b w:val="0"/>
              <w:color w:val="FF0000"/>
              <w:sz w:val="18"/>
            </w:rPr>
            <w:t>(26-4904)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E92125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76208C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44D6CFE" w14:textId="6D0C776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95B1C85" w14:textId="092D6D51">
          <w:pPr>
            <w:jc w:val="right"/>
            <w:rPr>
              <w:bCs/>
              <w:szCs w:val="18"/>
            </w:rPr>
          </w:pPr>
          <w:bookmarkStart w:id="7" w:name="bmkLanguage"/>
          <w:r>
            <w:rPr>
              <w:bCs/>
              <w:szCs w:val="18"/>
            </w:rPr>
            <w:t>Original: English</w:t>
          </w:r>
          <w:bookmarkEnd w:id="7"/>
        </w:p>
      </w:tc>
    </w:tr>
  </w:tbl>
  <w:p w:rsidR="00ED54E0" w:rsidRPr="00441372" w14:paraId="36F6F0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2464566">
    <w:abstractNumId w:val="9"/>
  </w:num>
  <w:num w:numId="2" w16cid:durableId="1106119733">
    <w:abstractNumId w:val="7"/>
  </w:num>
  <w:num w:numId="3" w16cid:durableId="780733706">
    <w:abstractNumId w:val="6"/>
  </w:num>
  <w:num w:numId="4" w16cid:durableId="1753240664">
    <w:abstractNumId w:val="5"/>
  </w:num>
  <w:num w:numId="5" w16cid:durableId="1450976513">
    <w:abstractNumId w:val="4"/>
  </w:num>
  <w:num w:numId="6" w16cid:durableId="712122344">
    <w:abstractNumId w:val="12"/>
  </w:num>
  <w:num w:numId="7" w16cid:durableId="812217046">
    <w:abstractNumId w:val="11"/>
  </w:num>
  <w:num w:numId="8" w16cid:durableId="326713393">
    <w:abstractNumId w:val="10"/>
  </w:num>
  <w:num w:numId="9" w16cid:durableId="3297226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5401237">
    <w:abstractNumId w:val="13"/>
  </w:num>
  <w:num w:numId="11" w16cid:durableId="548686526">
    <w:abstractNumId w:val="8"/>
  </w:num>
  <w:num w:numId="12" w16cid:durableId="1489206354">
    <w:abstractNumId w:val="3"/>
  </w:num>
  <w:num w:numId="13" w16cid:durableId="639192424">
    <w:abstractNumId w:val="2"/>
  </w:num>
  <w:num w:numId="14" w16cid:durableId="1428496863">
    <w:abstractNumId w:val="1"/>
  </w:num>
  <w:num w:numId="15" w16cid:durableId="1659917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911C2"/>
    <w:rsid w:val="001E291F"/>
    <w:rsid w:val="001E596A"/>
    <w:rsid w:val="001F0374"/>
    <w:rsid w:val="00233408"/>
    <w:rsid w:val="00233F61"/>
    <w:rsid w:val="0027067B"/>
    <w:rsid w:val="002722FA"/>
    <w:rsid w:val="00272C98"/>
    <w:rsid w:val="002A67C2"/>
    <w:rsid w:val="002B05C2"/>
    <w:rsid w:val="002C2634"/>
    <w:rsid w:val="00334D8B"/>
    <w:rsid w:val="0035602E"/>
    <w:rsid w:val="003572B4"/>
    <w:rsid w:val="0036170D"/>
    <w:rsid w:val="003817C7"/>
    <w:rsid w:val="00395125"/>
    <w:rsid w:val="003E2958"/>
    <w:rsid w:val="003F7235"/>
    <w:rsid w:val="00422B6F"/>
    <w:rsid w:val="00423377"/>
    <w:rsid w:val="00441372"/>
    <w:rsid w:val="00446558"/>
    <w:rsid w:val="00453196"/>
    <w:rsid w:val="00467032"/>
    <w:rsid w:val="0046754A"/>
    <w:rsid w:val="004B39D5"/>
    <w:rsid w:val="004E4B52"/>
    <w:rsid w:val="004F203A"/>
    <w:rsid w:val="005336B8"/>
    <w:rsid w:val="00547B5F"/>
    <w:rsid w:val="00587556"/>
    <w:rsid w:val="005B04B9"/>
    <w:rsid w:val="005B68C7"/>
    <w:rsid w:val="005B7054"/>
    <w:rsid w:val="005C04C1"/>
    <w:rsid w:val="005D5981"/>
    <w:rsid w:val="005E6F8D"/>
    <w:rsid w:val="005F30CB"/>
    <w:rsid w:val="00612644"/>
    <w:rsid w:val="0065690F"/>
    <w:rsid w:val="00656ABC"/>
    <w:rsid w:val="00674CCD"/>
    <w:rsid w:val="006B1BBB"/>
    <w:rsid w:val="006B4BC2"/>
    <w:rsid w:val="006F1601"/>
    <w:rsid w:val="006F5826"/>
    <w:rsid w:val="00700181"/>
    <w:rsid w:val="00713BFD"/>
    <w:rsid w:val="007141CF"/>
    <w:rsid w:val="007333DF"/>
    <w:rsid w:val="00744D6F"/>
    <w:rsid w:val="00745146"/>
    <w:rsid w:val="007577E3"/>
    <w:rsid w:val="00760DB3"/>
    <w:rsid w:val="00771731"/>
    <w:rsid w:val="00785406"/>
    <w:rsid w:val="007B5A4F"/>
    <w:rsid w:val="007B624B"/>
    <w:rsid w:val="007B635B"/>
    <w:rsid w:val="007E510C"/>
    <w:rsid w:val="007E6507"/>
    <w:rsid w:val="007F2B8E"/>
    <w:rsid w:val="00807247"/>
    <w:rsid w:val="00821CFF"/>
    <w:rsid w:val="008363D8"/>
    <w:rsid w:val="00840C2B"/>
    <w:rsid w:val="008474E2"/>
    <w:rsid w:val="00857B9F"/>
    <w:rsid w:val="008730E9"/>
    <w:rsid w:val="008739FD"/>
    <w:rsid w:val="00893E85"/>
    <w:rsid w:val="008E372C"/>
    <w:rsid w:val="00903AB0"/>
    <w:rsid w:val="009A2161"/>
    <w:rsid w:val="009A6F54"/>
    <w:rsid w:val="009D3BC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3E68"/>
    <w:rsid w:val="00D52A9D"/>
    <w:rsid w:val="00D55AAD"/>
    <w:rsid w:val="00D66911"/>
    <w:rsid w:val="00D747AE"/>
    <w:rsid w:val="00D76A9E"/>
    <w:rsid w:val="00D9226C"/>
    <w:rsid w:val="00DA20BD"/>
    <w:rsid w:val="00DB122C"/>
    <w:rsid w:val="00DC1A57"/>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7B0401"/>
  <w15:docId w15:val="{B41690EB-4498-4D18-9E4F-D0200AC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JPN/26_03510_00_e.pdf" TargetMode="External" /><Relationship Id="rId6" Type="http://schemas.openxmlformats.org/officeDocument/2006/relationships/hyperlink" Target="https://members.wto.org/crnattachments/2026/SPS/JPN/26_03510_00_x.pdf" TargetMode="External" /><Relationship Id="rId7" Type="http://schemas.openxmlformats.org/officeDocument/2006/relationships/hyperlink" Target="https://www.maff.go.jp/j/syouan/douei/eisei/e_koutei/kaisei_kadenhou/kaisei_kakuron/kaisei-r8.html" TargetMode="External" /><Relationship Id="rId8" Type="http://schemas.openxmlformats.org/officeDocument/2006/relationships/hyperlink" Target="mailto:enquiry@mofa.go.jp"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a2c51211-4d5c-416f-9ab3-136bb2c3b68d</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280DA62E-D8DE-4785-84F9-BF8524B5B62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505</Words>
  <Characters>4042</Characters>
  <Application>Microsoft Office Word</Application>
  <DocSecurity>0</DocSecurity>
  <Lines>144</Lines>
  <Paragraphs>43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7</cp:revision>
  <dcterms:created xsi:type="dcterms:W3CDTF">2026-07-07T09:00:00Z</dcterms:created>
  <dcterms:modified xsi:type="dcterms:W3CDTF">2026-07-08T13:52:00Z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G/SPS/N/JPN/1416</vt:lpwstr>
  </property>
  <property fmtid="{D5CDD505-2E9C-101B-9397-08002B2CF9AE}" pid="3" name="TitusGUID">
    <vt:lpwstr>a2c51211-4d5c-416f-9ab3-136bb2c3b68d</vt:lpwstr>
  </property>
  <property fmtid="{D5CDD505-2E9C-101B-9397-08002B2CF9AE}" pid="4" name="WTOCLASSIFICATION">
    <vt:lpwstr>PUBLIC</vt:lpwstr>
  </property>
</Properties>
</file>