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3C3ECB6E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3ED7508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500F169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6DE2CB0A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UNITED STATES OF AMERICA</w:t>
            </w:r>
          </w:p>
          <w:p w:rsidR="00EA4725" w:rsidRPr="00441372" w:rsidP="00441372" w14:paraId="30942835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75F1F42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539D5C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6CB726F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US Environmental Protection Agency</w:t>
            </w:r>
          </w:p>
        </w:tc>
      </w:tr>
      <w:tr w14:paraId="11A3D3F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E3132E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07A5F39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Multiple commodities</w:t>
            </w:r>
          </w:p>
        </w:tc>
      </w:tr>
      <w:tr w14:paraId="2D09EB0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5087949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121C055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46DC5C6A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0ED218B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5590EBD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08A7C9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BDB12F7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Pesticides; Notice of Receipt of Requests To Voluntarily Cancel Certain Pesticide Registrations and/or Amend Registrations To Terminate Certain Uses With a 30-Day Comment Period (March 2026)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3</w:t>
            </w:r>
          </w:p>
          <w:p w:rsidR="00EA4725" w:rsidRPr="00441372" w:rsidP="00441372" w14:paraId="6E733A4F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https://www.govinfo.gov/content/pkg/FR-2026-06-29/html/2026-13066.htm</w:t>
              </w:r>
            </w:hyperlink>
          </w:p>
        </w:tc>
      </w:tr>
      <w:tr w14:paraId="5F884BC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3B3D2B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4A6D6BA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This document announces the Agency's receipt of and solicits comments on requests by registrants to voluntarily cancel their pesticide registration of certain products and/or to amend their product registrations to terminate one or more uses.</w:t>
            </w:r>
          </w:p>
        </w:tc>
      </w:tr>
      <w:tr w14:paraId="292E42A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AD0D41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86516F4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6F9C11E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EBF69AA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04581AA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458C279B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CD83EC6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EED071F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6371E41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6B909653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24E3F1E1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57C304CD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5C4F4A7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16888B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250AED1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5A9357F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8E8761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9075FC5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29 July 2026</w:t>
            </w:r>
          </w:p>
          <w:p w:rsidR="00EA4725" w:rsidRPr="00441372" w:rsidP="00441372" w14:paraId="6AF1D55E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29 July 2026</w:t>
            </w:r>
          </w:p>
        </w:tc>
      </w:tr>
      <w:tr w14:paraId="16BD759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1A21F8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3A1645A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29 July 2026</w:t>
            </w:r>
          </w:p>
          <w:p w:rsidR="00EA4725" w:rsidRPr="00441372" w:rsidP="00441372" w14:paraId="01939B67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6600AC7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D54098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BFE5AD2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 ] </w:t>
            </w:r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29 July 2026</w:t>
            </w:r>
          </w:p>
          <w:p w:rsidR="00EA4725" w:rsidRPr="00441372" w:rsidP="00441372" w14:paraId="07EEF333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862914" w:rsidRPr="0065690F" w:rsidP="00441372" w14:paraId="74F494E3" w14:textId="77777777">
            <w:pPr>
              <w:spacing w:after="120"/>
            </w:pPr>
            <w:r w:rsidRPr="0065690F">
              <w:t xml:space="preserve">Comments should be submitted to the US EPA's WTO SPS team at </w:t>
            </w:r>
            <w:hyperlink r:id="rId5" w:history="1">
              <w:r w:rsidRPr="0065690F">
                <w:rPr>
                  <w:color w:val="0000FF"/>
                  <w:u w:val="single"/>
                </w:rPr>
                <w:t>EPAWTOSPS@epa.gov</w:t>
              </w:r>
            </w:hyperlink>
            <w:r w:rsidRPr="0065690F">
              <w:t>.</w:t>
            </w:r>
          </w:p>
        </w:tc>
      </w:tr>
      <w:tr w14:paraId="71A4ECC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42E64A7F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17C4B31F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[ ] </w:t>
            </w:r>
            <w:r w:rsidRPr="00441372">
              <w:rPr>
                <w:b/>
              </w:rPr>
              <w:t>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70185C96" w14:textId="77777777">
            <w:pPr>
              <w:keepNext/>
              <w:keepLines/>
              <w:spacing w:after="120"/>
              <w:rPr>
                <w:bCs/>
              </w:rPr>
            </w:pPr>
            <w:hyperlink r:id="rId4" w:history="1">
              <w:r w:rsidRPr="0065690F">
                <w:rPr>
                  <w:bCs/>
                  <w:color w:val="0000FF"/>
                  <w:u w:val="single"/>
                </w:rPr>
                <w:t>https://www.govinfo.gov/content/pkg/FR-2026-06-29/html/2026-13066.htm</w:t>
              </w:r>
            </w:hyperlink>
          </w:p>
        </w:tc>
      </w:tr>
    </w:tbl>
    <w:p w:rsidR="007141CF" w:rsidRPr="00441372" w:rsidP="00441372" w14:paraId="5F1BE1DC" w14:textId="77777777"/>
    <w:sectPr w:rsidSect="00EA71D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EA71DB" w:rsidP="00EA71DB" w14:paraId="3986735A" w14:textId="0D645F3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EA71DB" w:rsidP="00EA71DB" w14:paraId="1486BE1F" w14:textId="6485FB5D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29C68DB2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71DB" w:rsidRPr="00EA71DB" w:rsidP="00EA71DB" w14:paraId="203EC1C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A71DB">
      <w:t>G/SPS/N/USA/3576</w:t>
    </w:r>
  </w:p>
  <w:p w:rsidR="00EA71DB" w:rsidRPr="00EA71DB" w:rsidP="00EA71DB" w14:paraId="718FA98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A71DB" w:rsidRPr="00EA71DB" w:rsidP="00EA71DB" w14:paraId="440DE231" w14:textId="229CB9C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A71DB">
      <w:t xml:space="preserve">- </w:t>
    </w:r>
    <w:r w:rsidRPr="00EA71DB">
      <w:fldChar w:fldCharType="begin"/>
    </w:r>
    <w:r w:rsidRPr="00EA71DB">
      <w:instrText xml:space="preserve"> PAGE </w:instrText>
    </w:r>
    <w:r w:rsidRPr="00EA71DB">
      <w:fldChar w:fldCharType="separate"/>
    </w:r>
    <w:r w:rsidRPr="00EA71DB">
      <w:t>2</w:t>
    </w:r>
    <w:r w:rsidRPr="00EA71DB">
      <w:fldChar w:fldCharType="end"/>
    </w:r>
    <w:r w:rsidRPr="00EA71DB">
      <w:t xml:space="preserve"> -</w:t>
    </w:r>
  </w:p>
  <w:p w:rsidR="00EA4725" w:rsidRPr="00EA71DB" w:rsidP="00EA71DB" w14:paraId="08555D9F" w14:textId="109BCCD6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71DB" w:rsidRPr="00EA71DB" w:rsidP="00EA71DB" w14:paraId="65AE4A0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A71DB">
      <w:t>G/SPS/N/USA/3576</w:t>
    </w:r>
  </w:p>
  <w:p w:rsidR="00EA71DB" w:rsidRPr="00EA71DB" w:rsidP="00EA71DB" w14:paraId="16CEA4F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A71DB" w:rsidRPr="00EA71DB" w:rsidP="00EA71DB" w14:paraId="78D3D71C" w14:textId="6A59EC6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A71DB">
      <w:t xml:space="preserve">- </w:t>
    </w:r>
    <w:r w:rsidRPr="00EA71DB">
      <w:fldChar w:fldCharType="begin"/>
    </w:r>
    <w:r w:rsidRPr="00EA71DB">
      <w:instrText xml:space="preserve"> PAGE </w:instrText>
    </w:r>
    <w:r w:rsidRPr="00EA71DB">
      <w:fldChar w:fldCharType="separate"/>
    </w:r>
    <w:r w:rsidRPr="00EA71DB">
      <w:rPr>
        <w:noProof/>
      </w:rPr>
      <w:t>2</w:t>
    </w:r>
    <w:r w:rsidRPr="00EA71DB">
      <w:fldChar w:fldCharType="end"/>
    </w:r>
    <w:r w:rsidRPr="00EA71DB">
      <w:t xml:space="preserve"> -</w:t>
    </w:r>
  </w:p>
  <w:p w:rsidR="00EA4725" w:rsidRPr="00EA71DB" w:rsidP="00EA71DB" w14:paraId="3F00CD6A" w14:textId="5EA4F18F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B7DFADB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D74CBE2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4BE8194" w14:textId="6900DA52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1D88B6B9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2B0D9992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3C9532D" w14:textId="77777777">
          <w:pPr>
            <w:jc w:val="right"/>
            <w:rPr>
              <w:b/>
              <w:szCs w:val="16"/>
            </w:rPr>
          </w:pPr>
        </w:p>
      </w:tc>
    </w:tr>
    <w:tr w14:paraId="52E5A430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0D694B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A71DB" w:rsidP="00656ABC" w14:paraId="646731D6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G/SPS/N/USA/3576</w:t>
          </w:r>
        </w:p>
        <w:bookmarkEnd w:id="1"/>
        <w:p w:rsidR="00656ABC" w:rsidRPr="00EA4725" w:rsidP="00656ABC" w14:paraId="1F1710A1" w14:textId="5DC4DD35">
          <w:pPr>
            <w:jc w:val="right"/>
            <w:rPr>
              <w:b/>
              <w:szCs w:val="16"/>
            </w:rPr>
          </w:pPr>
        </w:p>
      </w:tc>
    </w:tr>
    <w:tr w14:paraId="1F3C5809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ED8AC0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94BE27A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30 June 2026</w:t>
          </w:r>
          <w:bookmarkEnd w:id="3"/>
        </w:p>
      </w:tc>
    </w:tr>
    <w:tr w14:paraId="4E09FBD4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90A1274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(26-4718)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272ED64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710A71DB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700EE06F" w14:textId="066AFA94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05C4FC29" w14:textId="43CFB927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38BECAE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98160841">
    <w:abstractNumId w:val="9"/>
  </w:num>
  <w:num w:numId="2" w16cid:durableId="1192493601">
    <w:abstractNumId w:val="7"/>
  </w:num>
  <w:num w:numId="3" w16cid:durableId="638800726">
    <w:abstractNumId w:val="6"/>
  </w:num>
  <w:num w:numId="4" w16cid:durableId="887451944">
    <w:abstractNumId w:val="5"/>
  </w:num>
  <w:num w:numId="5" w16cid:durableId="97794548">
    <w:abstractNumId w:val="4"/>
  </w:num>
  <w:num w:numId="6" w16cid:durableId="1238056755">
    <w:abstractNumId w:val="12"/>
  </w:num>
  <w:num w:numId="7" w16cid:durableId="1304585008">
    <w:abstractNumId w:val="11"/>
  </w:num>
  <w:num w:numId="8" w16cid:durableId="953905641">
    <w:abstractNumId w:val="10"/>
  </w:num>
  <w:num w:numId="9" w16cid:durableId="129278288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51065691">
    <w:abstractNumId w:val="13"/>
  </w:num>
  <w:num w:numId="11" w16cid:durableId="351028917">
    <w:abstractNumId w:val="8"/>
  </w:num>
  <w:num w:numId="12" w16cid:durableId="6951298">
    <w:abstractNumId w:val="3"/>
  </w:num>
  <w:num w:numId="13" w16cid:durableId="40440364">
    <w:abstractNumId w:val="2"/>
  </w:num>
  <w:num w:numId="14" w16cid:durableId="311106127">
    <w:abstractNumId w:val="1"/>
  </w:num>
  <w:num w:numId="15" w16cid:durableId="514030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65E29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4A9D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62914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A71DB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7C8FFF5"/>
  <w15:docId w15:val="{F6BB2CEE-8BD2-4B61-8AAC-8B5D0AF6C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govinfo.gov/content/pkg/FR-2026-06-29/html/2026-13066.htm" TargetMode="External" /><Relationship Id="rId5" Type="http://schemas.openxmlformats.org/officeDocument/2006/relationships/hyperlink" Target="mailto:EPAWTOSPS@epa.gov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2026-06-30T14:04:00Z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G/SPS/N/USA/3576</vt:lpwstr>
  </property>
</Properties>
</file>