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336002D0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8E2D69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0558C24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3920EAAD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JAPAN</w:t>
            </w:r>
          </w:p>
          <w:p w:rsidR="00EA4725" w:rsidRPr="00441372" w:rsidP="00441372" w14:paraId="3ED7D3BD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4193154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4E81D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BD911F8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Ministry of the Environment</w:t>
            </w:r>
          </w:p>
        </w:tc>
      </w:tr>
      <w:tr w14:paraId="3404B16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A4623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1100E3" w:rsidP="00441372" w14:paraId="6DD0F091" w14:textId="77777777">
            <w:pPr>
              <w:spacing w:before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</w:p>
          <w:p w:rsidR="00EA4725" w:rsidRPr="00441372" w:rsidP="001100E3" w14:paraId="3758C9DF" w14:textId="1619E092">
            <w:pPr>
              <w:numPr>
                <w:ilvl w:val="0"/>
                <w:numId w:val="16"/>
              </w:numPr>
              <w:spacing w:before="120"/>
              <w:ind w:left="357" w:hanging="357"/>
            </w:pPr>
            <w:r w:rsidRPr="0065690F">
              <w:t xml:space="preserve">All species of the genus </w:t>
            </w:r>
            <w:r w:rsidRPr="0065690F">
              <w:rPr>
                <w:i/>
                <w:iCs/>
              </w:rPr>
              <w:t>Lepomis</w:t>
            </w:r>
            <w:r w:rsidR="001100E3">
              <w:rPr>
                <w:i/>
                <w:iCs/>
              </w:rPr>
              <w:t xml:space="preserve"> </w:t>
            </w:r>
            <w:r w:rsidRPr="001100E3" w:rsidR="001100E3">
              <w:t>(</w:t>
            </w:r>
            <w:r w:rsidRPr="0065690F">
              <w:t>HS code: 0106. 90</w:t>
            </w:r>
            <w:r w:rsidR="001100E3">
              <w:t>)</w:t>
            </w:r>
          </w:p>
          <w:p w:rsidR="00546049" w:rsidRPr="0065690F" w:rsidP="001100E3" w14:paraId="64454D72" w14:textId="0BA54AC6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Hybrid organisms of all species of the genus </w:t>
            </w:r>
            <w:r w:rsidRPr="0065690F">
              <w:rPr>
                <w:i/>
                <w:iCs/>
              </w:rPr>
              <w:t>Lepomis</w:t>
            </w:r>
            <w:r w:rsidR="001100E3">
              <w:rPr>
                <w:i/>
                <w:iCs/>
              </w:rPr>
              <w:t xml:space="preserve"> </w:t>
            </w:r>
            <w:r w:rsidRPr="001100E3" w:rsidR="001100E3">
              <w:t>(</w:t>
            </w:r>
            <w:r w:rsidRPr="0065690F">
              <w:t>HS code: 0106. 90</w:t>
            </w:r>
            <w:r w:rsidR="001100E3">
              <w:t>)</w:t>
            </w:r>
          </w:p>
          <w:p w:rsidR="00546049" w:rsidRPr="0065690F" w:rsidP="001100E3" w14:paraId="51B8FBA9" w14:textId="24B0D3B7">
            <w:pPr>
              <w:numPr>
                <w:ilvl w:val="0"/>
                <w:numId w:val="16"/>
              </w:numPr>
              <w:ind w:left="357" w:hanging="357"/>
            </w:pPr>
            <w:r w:rsidRPr="0065690F">
              <w:rPr>
                <w:i/>
                <w:iCs/>
              </w:rPr>
              <w:t>Maccullochella peelii</w:t>
            </w:r>
            <w:r w:rsidR="001100E3">
              <w:rPr>
                <w:i/>
                <w:iCs/>
              </w:rPr>
              <w:t xml:space="preserve"> </w:t>
            </w:r>
            <w:r w:rsidRPr="001100E3" w:rsidR="001100E3">
              <w:t>(</w:t>
            </w:r>
            <w:r w:rsidRPr="0065690F">
              <w:t>HS code: 0106. 90</w:t>
            </w:r>
            <w:r w:rsidR="001100E3">
              <w:t>)</w:t>
            </w:r>
          </w:p>
          <w:p w:rsidR="00546049" w:rsidRPr="0065690F" w:rsidP="001100E3" w14:paraId="409B55CA" w14:textId="38CCCAB5">
            <w:pPr>
              <w:numPr>
                <w:ilvl w:val="0"/>
                <w:numId w:val="16"/>
              </w:numPr>
              <w:ind w:left="357" w:hanging="357"/>
            </w:pPr>
            <w:r w:rsidRPr="0065690F">
              <w:rPr>
                <w:i/>
                <w:iCs/>
              </w:rPr>
              <w:t>Macquaria ambigua</w:t>
            </w:r>
            <w:r w:rsidR="001100E3">
              <w:rPr>
                <w:i/>
                <w:iCs/>
              </w:rPr>
              <w:t xml:space="preserve"> </w:t>
            </w:r>
            <w:r w:rsidRPr="001100E3" w:rsidR="001100E3">
              <w:t>(</w:t>
            </w:r>
            <w:r w:rsidRPr="0065690F">
              <w:t>HS code: 0106. 90</w:t>
            </w:r>
            <w:r w:rsidR="001100E3">
              <w:t>)</w:t>
            </w:r>
          </w:p>
          <w:p w:rsidR="00546049" w:rsidRPr="0065690F" w:rsidP="001100E3" w14:paraId="22370698" w14:textId="64780B53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 xml:space="preserve">All species of the genus </w:t>
            </w:r>
            <w:r w:rsidRPr="0065690F">
              <w:rPr>
                <w:i/>
                <w:iCs/>
              </w:rPr>
              <w:t>Coreoperca</w:t>
            </w:r>
            <w:r w:rsidRPr="0065690F">
              <w:t xml:space="preserve"> excluding</w:t>
            </w:r>
            <w:r w:rsidRPr="0065690F">
              <w:rPr>
                <w:i/>
                <w:iCs/>
              </w:rPr>
              <w:t xml:space="preserve"> C. kawamebari</w:t>
            </w:r>
            <w:r w:rsidR="001100E3">
              <w:rPr>
                <w:i/>
                <w:iCs/>
              </w:rPr>
              <w:t xml:space="preserve"> </w:t>
            </w:r>
            <w:r w:rsidRPr="001100E3" w:rsidR="001100E3">
              <w:t>(</w:t>
            </w:r>
            <w:r w:rsidRPr="0065690F">
              <w:t>HS code: 0106. 90</w:t>
            </w:r>
            <w:r w:rsidR="001100E3">
              <w:t>)</w:t>
            </w:r>
          </w:p>
        </w:tc>
      </w:tr>
      <w:tr w14:paraId="1AE12AF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315F756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CBE65F2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5F59EE9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18233CD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7F4D0AC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B39338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C7B4D16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Amendment to the List of Regulated Living Organisms under the Invasive Alien Species Act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:rsidR="00EA4725" w:rsidRPr="00441372" w:rsidP="00441372" w14:paraId="51492CEB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https://members.wto.org/crnattachments/2026/SPS/JPN/26_03071_00_e.pdf</w:t>
              </w:r>
            </w:hyperlink>
          </w:p>
        </w:tc>
      </w:tr>
      <w:tr w14:paraId="06FE66E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9A4A66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C918DEC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To designate</w:t>
            </w:r>
            <w:r w:rsidRPr="0065690F">
              <w:rPr>
                <w:i/>
                <w:iCs/>
              </w:rPr>
              <w:t xml:space="preserve"> </w:t>
            </w:r>
            <w:r w:rsidRPr="0065690F">
              <w:t>all species of the genus</w:t>
            </w:r>
            <w:r w:rsidRPr="0065690F">
              <w:rPr>
                <w:i/>
                <w:iCs/>
              </w:rPr>
              <w:t xml:space="preserve"> Lepomis, </w:t>
            </w:r>
            <w:r w:rsidRPr="0065690F">
              <w:t xml:space="preserve">Hybrid organisms of all species of the genus </w:t>
            </w:r>
            <w:r w:rsidRPr="0065690F">
              <w:rPr>
                <w:i/>
                <w:iCs/>
              </w:rPr>
              <w:t>Lepomis</w:t>
            </w:r>
            <w:r w:rsidRPr="0065690F">
              <w:t xml:space="preserve">, </w:t>
            </w:r>
            <w:r w:rsidRPr="0065690F">
              <w:rPr>
                <w:i/>
                <w:iCs/>
              </w:rPr>
              <w:t>Maccullochella peelii</w:t>
            </w:r>
            <w:r w:rsidRPr="0065690F">
              <w:t xml:space="preserve">, </w:t>
            </w:r>
            <w:r w:rsidRPr="0065690F">
              <w:rPr>
                <w:i/>
                <w:iCs/>
              </w:rPr>
              <w:t>Macquaria ambigua</w:t>
            </w:r>
            <w:r w:rsidRPr="0065690F">
              <w:t xml:space="preserve">, all species of the genus </w:t>
            </w:r>
            <w:r w:rsidRPr="0065690F">
              <w:rPr>
                <w:i/>
                <w:iCs/>
              </w:rPr>
              <w:t xml:space="preserve">Coreoperca </w:t>
            </w:r>
            <w:r w:rsidRPr="0065690F">
              <w:t>excluding</w:t>
            </w:r>
            <w:r w:rsidRPr="0065690F">
              <w:rPr>
                <w:i/>
                <w:iCs/>
              </w:rPr>
              <w:t xml:space="preserve"> C. kawamebari </w:t>
            </w:r>
            <w:r w:rsidRPr="0065690F">
              <w:t>as Invasive Alien Species (IAS).</w:t>
            </w:r>
          </w:p>
        </w:tc>
      </w:tr>
      <w:tr w14:paraId="44CCDC5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8BEB9C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7E91B65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78DC6E4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22CD530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FB4A0A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1F540C92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6730A9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669C0A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210595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183FA7C3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5D1398D0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53DA4D83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7462A23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B7FBC3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46049" w:rsidRPr="0065690F" w:rsidP="00015DDE" w14:paraId="7DA9C11E" w14:textId="56B81B93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t>The</w:t>
            </w:r>
            <w:r w:rsidR="00015DDE">
              <w:t> </w:t>
            </w:r>
            <w:r w:rsidRPr="0065690F">
              <w:t xml:space="preserve">Invasive Alien Species Act (full text of the act) is available in English at </w:t>
            </w:r>
            <w:hyperlink r:id="rId5" w:history="1">
              <w:r w:rsidRPr="0065690F" w:rsidR="00EA4725">
                <w:rPr>
                  <w:color w:val="0000FF"/>
                  <w:u w:val="single"/>
                </w:rPr>
                <w:t>https://www.japaneselawtranslation.go.jp/en/laws/view/3354/tb</w:t>
              </w:r>
            </w:hyperlink>
            <w:r w:rsidRPr="0065690F">
              <w:t>. The list (Cabinet Order) will be publicized on "KAMPO" (Official Government Gazette) in Japanese when adopted.</w:t>
            </w:r>
          </w:p>
        </w:tc>
      </w:tr>
      <w:tr w14:paraId="62FBEC4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6F7189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0771A44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04379280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52B7C92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5A426F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5780DBA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9B3685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7EB566B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FAC78F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6A9847B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</w:t>
            </w:r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11 August 2026</w:t>
            </w:r>
          </w:p>
          <w:p w:rsidR="00EA4725" w:rsidRPr="00441372" w:rsidP="00441372" w14:paraId="704C3A1F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546049" w:rsidRPr="0065690F" w:rsidP="00441372" w14:paraId="375EB67E" w14:textId="77777777">
            <w:r w:rsidRPr="0065690F">
              <w:t>Japan Enquiry Point</w:t>
            </w:r>
          </w:p>
          <w:p w:rsidR="00546049" w:rsidRPr="0065690F" w:rsidP="00441372" w14:paraId="478BC3BC" w14:textId="77777777">
            <w:r w:rsidRPr="0065690F">
              <w:t>International Trade Division</w:t>
            </w:r>
          </w:p>
          <w:p w:rsidR="00546049" w:rsidRPr="0065690F" w:rsidP="00441372" w14:paraId="57E0D378" w14:textId="77777777">
            <w:r w:rsidRPr="0065690F">
              <w:t>Economic Affairs Bureau</w:t>
            </w:r>
          </w:p>
          <w:p w:rsidR="00546049" w:rsidRPr="0065690F" w:rsidP="00441372" w14:paraId="671D8A11" w14:textId="77777777">
            <w:r w:rsidRPr="0065690F">
              <w:t>Ministry of Foreign Affairs</w:t>
            </w:r>
          </w:p>
          <w:p w:rsidR="00546049" w:rsidRPr="001100E3" w:rsidP="00441372" w14:paraId="7346A875" w14:textId="77777777">
            <w:pPr>
              <w:rPr>
                <w:lang w:val="fr-CH"/>
              </w:rPr>
            </w:pPr>
            <w:r w:rsidRPr="001100E3">
              <w:rPr>
                <w:lang w:val="fr-CH"/>
              </w:rPr>
              <w:t>Fax: +(81 3) 5501 8343</w:t>
            </w:r>
          </w:p>
          <w:p w:rsidR="00546049" w:rsidRPr="001100E3" w:rsidP="00441372" w14:paraId="78B97B20" w14:textId="77777777">
            <w:pPr>
              <w:spacing w:after="120"/>
              <w:rPr>
                <w:lang w:val="fr-CH"/>
              </w:rPr>
            </w:pPr>
            <w:r w:rsidRPr="001100E3">
              <w:rPr>
                <w:lang w:val="fr-CH"/>
              </w:rPr>
              <w:t xml:space="preserve">E-mail: </w:t>
            </w:r>
            <w:hyperlink r:id="rId6" w:history="1">
              <w:r w:rsidRPr="001100E3">
                <w:rPr>
                  <w:color w:val="0000FF"/>
                  <w:u w:val="single"/>
                  <w:lang w:val="fr-CH"/>
                </w:rPr>
                <w:t>enquiry@mofa.go.jp</w:t>
              </w:r>
            </w:hyperlink>
          </w:p>
        </w:tc>
      </w:tr>
      <w:tr w14:paraId="42D0EDB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10338B6D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24788694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3ECF952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Japan Enquiry Point</w:t>
            </w:r>
          </w:p>
          <w:p w:rsidR="00EA4725" w:rsidRPr="0065690F" w:rsidP="00F3021D" w14:paraId="3C9A24F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International Trade Division</w:t>
            </w:r>
          </w:p>
          <w:p w:rsidR="00EA4725" w:rsidRPr="0065690F" w:rsidP="00F3021D" w14:paraId="008977E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Economic Affairs Bureau</w:t>
            </w:r>
          </w:p>
          <w:p w:rsidR="00EA4725" w:rsidRPr="0065690F" w:rsidP="00F3021D" w14:paraId="34CA37D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Foreign Affairs</w:t>
            </w:r>
          </w:p>
          <w:p w:rsidR="00EA4725" w:rsidRPr="001100E3" w:rsidP="00F3021D" w14:paraId="4CCCA877" w14:textId="77777777">
            <w:pPr>
              <w:keepNext/>
              <w:keepLines/>
              <w:rPr>
                <w:bCs/>
                <w:lang w:val="fr-CH"/>
              </w:rPr>
            </w:pPr>
            <w:r w:rsidRPr="001100E3">
              <w:rPr>
                <w:bCs/>
                <w:lang w:val="fr-CH"/>
              </w:rPr>
              <w:t>Fax: +(81 3) 5501 8343</w:t>
            </w:r>
          </w:p>
          <w:p w:rsidR="00EA4725" w:rsidRPr="001100E3" w:rsidP="00F3021D" w14:paraId="6267CA83" w14:textId="77777777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1100E3">
              <w:rPr>
                <w:bCs/>
                <w:lang w:val="fr-CH"/>
              </w:rPr>
              <w:t xml:space="preserve">E-mail: </w:t>
            </w:r>
            <w:hyperlink r:id="rId6" w:history="1">
              <w:r w:rsidRPr="001100E3">
                <w:rPr>
                  <w:bCs/>
                  <w:color w:val="0000FF"/>
                  <w:u w:val="single"/>
                  <w:lang w:val="fr-CH"/>
                </w:rPr>
                <w:t>enquiry@mofa.go.jp</w:t>
              </w:r>
            </w:hyperlink>
          </w:p>
        </w:tc>
      </w:tr>
    </w:tbl>
    <w:p w:rsidR="007141CF" w:rsidRPr="001100E3" w:rsidP="00441372" w14:paraId="643B5A91" w14:textId="77777777">
      <w:pPr>
        <w:rPr>
          <w:lang w:val="fr-CH"/>
        </w:rPr>
      </w:pPr>
    </w:p>
    <w:sectPr w:rsidSect="001100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100E3" w:rsidP="001100E3" w14:paraId="46A487A9" w14:textId="1268124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100E3" w:rsidP="001100E3" w14:paraId="4CEAEB68" w14:textId="3F2D6DA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50E2D0FF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100E3" w:rsidRPr="001100E3" w:rsidP="001100E3" w14:paraId="13DBB0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100E3">
      <w:t>G/SPS/N/JPN/1415</w:t>
    </w:r>
  </w:p>
  <w:p w:rsidR="001100E3" w:rsidRPr="001100E3" w:rsidP="001100E3" w14:paraId="18AAC4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100E3" w:rsidRPr="001100E3" w:rsidP="001100E3" w14:paraId="0BC837BE" w14:textId="6E1437B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100E3">
      <w:t xml:space="preserve">- </w:t>
    </w:r>
    <w:r w:rsidRPr="001100E3">
      <w:fldChar w:fldCharType="begin"/>
    </w:r>
    <w:r w:rsidRPr="001100E3">
      <w:instrText xml:space="preserve"> PAGE </w:instrText>
    </w:r>
    <w:r w:rsidRPr="001100E3">
      <w:fldChar w:fldCharType="separate"/>
    </w:r>
    <w:r w:rsidRPr="001100E3">
      <w:t>2</w:t>
    </w:r>
    <w:r w:rsidRPr="001100E3">
      <w:fldChar w:fldCharType="end"/>
    </w:r>
    <w:r w:rsidRPr="001100E3">
      <w:t xml:space="preserve"> -</w:t>
    </w:r>
  </w:p>
  <w:p w:rsidR="00EA4725" w:rsidRPr="001100E3" w:rsidP="001100E3" w14:paraId="030F5B07" w14:textId="7FC6E18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100E3" w:rsidRPr="001100E3" w:rsidP="001100E3" w14:paraId="1DB5F8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100E3">
      <w:t>G/SPS/N/JPN/1415</w:t>
    </w:r>
  </w:p>
  <w:p w:rsidR="001100E3" w:rsidRPr="001100E3" w:rsidP="001100E3" w14:paraId="4FAECB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100E3" w:rsidRPr="001100E3" w:rsidP="001100E3" w14:paraId="511A75C2" w14:textId="6917C35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100E3">
      <w:t xml:space="preserve">- </w:t>
    </w:r>
    <w:r w:rsidRPr="001100E3">
      <w:fldChar w:fldCharType="begin"/>
    </w:r>
    <w:r w:rsidRPr="001100E3">
      <w:instrText xml:space="preserve"> PAGE </w:instrText>
    </w:r>
    <w:r w:rsidRPr="001100E3">
      <w:fldChar w:fldCharType="separate"/>
    </w:r>
    <w:r w:rsidRPr="001100E3">
      <w:rPr>
        <w:noProof/>
      </w:rPr>
      <w:t>2</w:t>
    </w:r>
    <w:r w:rsidRPr="001100E3">
      <w:fldChar w:fldCharType="end"/>
    </w:r>
    <w:r w:rsidRPr="001100E3">
      <w:t xml:space="preserve"> -</w:t>
    </w:r>
  </w:p>
  <w:p w:rsidR="00EA4725" w:rsidRPr="001100E3" w:rsidP="001100E3" w14:paraId="359264D1" w14:textId="3D9325B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926AB1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40A30C5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5FDEAD5" w14:textId="3E5E9FAE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DF163CF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B7F9182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7FE32D8" w14:textId="77777777">
          <w:pPr>
            <w:jc w:val="right"/>
            <w:rPr>
              <w:b/>
              <w:szCs w:val="16"/>
            </w:rPr>
          </w:pPr>
        </w:p>
      </w:tc>
    </w:tr>
    <w:tr w14:paraId="0EE42D94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08EBFC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100E3" w:rsidP="00656ABC" w14:paraId="77102634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G/SPS/N/JPN/1415</w:t>
          </w:r>
        </w:p>
        <w:bookmarkEnd w:id="1"/>
        <w:p w:rsidR="00656ABC" w:rsidRPr="00EA4725" w:rsidP="00656ABC" w14:paraId="7DC52332" w14:textId="1861B2AC">
          <w:pPr>
            <w:jc w:val="right"/>
            <w:rPr>
              <w:b/>
              <w:szCs w:val="16"/>
            </w:rPr>
          </w:pPr>
        </w:p>
      </w:tc>
    </w:tr>
    <w:tr w14:paraId="66138B3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2B5365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CF2B4EB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12 June 2026</w:t>
          </w:r>
          <w:bookmarkEnd w:id="3"/>
        </w:p>
      </w:tc>
    </w:tr>
    <w:tr w14:paraId="7546D144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6D18445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(26-4325)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ECC0E20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1667BB9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38D7106B" w14:textId="5C02ECB4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2D9DB64F" w14:textId="59136F83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2494168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7611A82"/>
    <w:multiLevelType w:val="hybridMultilevel"/>
    <w:tmpl w:val="34EA786A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56FC71F6"/>
    <w:numStyleLink w:val="LegalHeadings"/>
  </w:abstractNum>
  <w:abstractNum w:abstractNumId="13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90743596">
    <w:abstractNumId w:val="9"/>
  </w:num>
  <w:num w:numId="2" w16cid:durableId="2040276941">
    <w:abstractNumId w:val="7"/>
  </w:num>
  <w:num w:numId="3" w16cid:durableId="1895045508">
    <w:abstractNumId w:val="6"/>
  </w:num>
  <w:num w:numId="4" w16cid:durableId="2019305490">
    <w:abstractNumId w:val="5"/>
  </w:num>
  <w:num w:numId="5" w16cid:durableId="1687361499">
    <w:abstractNumId w:val="4"/>
  </w:num>
  <w:num w:numId="6" w16cid:durableId="625739913">
    <w:abstractNumId w:val="13"/>
  </w:num>
  <w:num w:numId="7" w16cid:durableId="484781690">
    <w:abstractNumId w:val="12"/>
  </w:num>
  <w:num w:numId="8" w16cid:durableId="746728025">
    <w:abstractNumId w:val="11"/>
  </w:num>
  <w:num w:numId="9" w16cid:durableId="5526935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9788526">
    <w:abstractNumId w:val="14"/>
  </w:num>
  <w:num w:numId="11" w16cid:durableId="1119685099">
    <w:abstractNumId w:val="8"/>
  </w:num>
  <w:num w:numId="12" w16cid:durableId="1108424758">
    <w:abstractNumId w:val="3"/>
  </w:num>
  <w:num w:numId="13" w16cid:durableId="1855877897">
    <w:abstractNumId w:val="2"/>
  </w:num>
  <w:num w:numId="14" w16cid:durableId="605846874">
    <w:abstractNumId w:val="1"/>
  </w:num>
  <w:num w:numId="15" w16cid:durableId="351617688">
    <w:abstractNumId w:val="0"/>
  </w:num>
  <w:num w:numId="16" w16cid:durableId="19050242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15DDE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00E3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6049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07044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8E67E8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BC2FE5E"/>
  <w15:docId w15:val="{80F04EBE-CBB7-4EC6-B204-6D2BB7C90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JPN/26_03071_00_e.pdf" TargetMode="External" /><Relationship Id="rId5" Type="http://schemas.openxmlformats.org/officeDocument/2006/relationships/hyperlink" Target="https://www.japaneselawtranslation.go.jp/en/laws/view/3354/tb" TargetMode="External" /><Relationship Id="rId6" Type="http://schemas.openxmlformats.org/officeDocument/2006/relationships/hyperlink" Target="mailto:enquiry@mofa.go.jp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12</cp:revision>
  <dcterms:created xsi:type="dcterms:W3CDTF">2017-07-03T11:19:00Z</dcterms:created>
  <dcterms:modified xsi:type="dcterms:W3CDTF">2026-06-12T11:10:00Z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G/SPS/N/JPN/1415</vt:lpwstr>
  </property>
</Properties>
</file>