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3D2FE5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43D1F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744EC2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FE4BAE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CHILE</w:t>
            </w:r>
          </w:p>
          <w:p w:rsidR="00B91FF3" w:rsidRPr="00DA2000" w:rsidP="00DA2000" w14:paraId="5EAA3EE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76F81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7F9F886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C032F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Agrícola y Ganadero (SAG)</w:t>
            </w:r>
          </w:p>
        </w:tc>
      </w:tr>
      <w:tr w14:paraId="206C062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C02576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6A0C7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Muestras de productos de origen o uso animal, sin fines comerciales</w:t>
            </w:r>
          </w:p>
        </w:tc>
      </w:tr>
      <w:tr w14:paraId="3E0BAE3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B35858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5040B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4CFA0F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C601B7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3E8C67A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126DD6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0984F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Regula el ingreso a Chile de muestras o productos de origen o uso animal sin multas comerciales mediante permiso de importación pecuario y deroga Resolución N° 4.467 de 2018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894220" w14:paraId="273E3CC4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https://members.wto.org/crnattachments/2026/SPS/CH</w:t>
              </w:r>
              <w:r w:rsidRPr="00DA2000">
                <w:rPr>
                  <w:color w:val="0000FF"/>
                  <w:u w:val="single"/>
                </w:rPr>
                <w:t>L</w:t>
              </w:r>
              <w:r w:rsidRPr="00DA2000">
                <w:rPr>
                  <w:color w:val="0000FF"/>
                  <w:u w:val="single"/>
                </w:rPr>
                <w:t>/26_02998_00_s.pdf</w:t>
              </w:r>
            </w:hyperlink>
          </w:p>
          <w:p w:rsidR="00B91FF3" w:rsidRPr="00DA2000" w:rsidP="00DA2000" w14:paraId="19ADE08E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</w:t>
              </w:r>
              <w:r w:rsidRPr="00DA2000">
                <w:rPr>
                  <w:color w:val="0000FF"/>
                  <w:u w:val="single"/>
                </w:rPr>
                <w:t>S</w:t>
              </w:r>
              <w:r w:rsidRPr="00DA2000">
                <w:rPr>
                  <w:color w:val="0000FF"/>
                  <w:u w:val="single"/>
                </w:rPr>
                <w:t>/CHL/26_02998_01_s.pdf</w:t>
              </w:r>
            </w:hyperlink>
          </w:p>
        </w:tc>
      </w:tr>
      <w:tr w14:paraId="6D1B6CC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7130C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685A1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En la medida notificada se establece los lineamientos y condiciones que se deben cumplir para el ingreso al país de muestras o productos de origen o uso animal sin fines comerciales, indicando cuáles son las muestras o los productos a los que aplica, el sistema, la solicitud, los plazos, los posibles resultados, el método de oficialización de los resultados, la vigencia de la autorización, etc.</w:t>
            </w:r>
          </w:p>
          <w:p w:rsidR="00F250C8" w:rsidRPr="00A834A1" w:rsidP="00DA2000" w14:paraId="2E5424FB" w14:textId="77777777">
            <w:pPr>
              <w:spacing w:before="120" w:after="120"/>
            </w:pPr>
            <w:r w:rsidRPr="00A834A1">
              <w:t>Para mayor detalle revisar el documento adjunto a esta notificación.</w:t>
            </w:r>
          </w:p>
        </w:tc>
      </w:tr>
      <w:tr w14:paraId="25DCD08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27EB1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7306E9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[X] sanidad animal, [ 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E37B3A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3392B4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3F1BC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718EC2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2290FC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C4F1D2F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21F7062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894220" w14:paraId="6B275769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5F5141FE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B5D880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Esta Resolución no se basa o ajusta a normas internacionales. La OMSA no establece recomendaciones para el ingreso de muestras o productos con estos fines.</w:t>
            </w:r>
          </w:p>
        </w:tc>
      </w:tr>
      <w:tr w14:paraId="69AC79B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F40255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F250C8" w:rsidRPr="00A834A1" w:rsidP="00894220" w14:paraId="42B660CD" w14:textId="0B9B5C53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Resolución</w:t>
            </w:r>
            <w:r>
              <w:t> </w:t>
            </w:r>
            <w:r w:rsidRPr="00A834A1">
              <w:t>SAG N° 4467 de 2018</w:t>
            </w:r>
            <w:r>
              <w:t xml:space="preserve"> </w:t>
            </w:r>
            <w:r w:rsidRPr="00A834A1">
              <w:t>(disponible en español)</w:t>
            </w:r>
            <w:r>
              <w:t>.</w:t>
            </w:r>
          </w:p>
        </w:tc>
      </w:tr>
      <w:tr w14:paraId="4A4F1B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8C6CBE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8A50DD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5E4CFB3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Aproximadamente 80 días a partir de la fecha de publicación de la notificación.</w:t>
            </w:r>
          </w:p>
        </w:tc>
      </w:tr>
      <w:tr w14:paraId="3DAF06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E068C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218159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su publicación en el Diario Oficial.</w:t>
            </w:r>
          </w:p>
          <w:p w:rsidR="00B91FF3" w:rsidRPr="00DA2000" w:rsidP="00DA2000" w14:paraId="3B6C1D5B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57232E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EA1B8CD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3B894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7 de agosto de 2026</w:t>
            </w:r>
          </w:p>
          <w:p w:rsidR="00B91FF3" w:rsidRPr="00DA2000" w:rsidP="00DA2000" w14:paraId="100D7B53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250C8" w:rsidRPr="00A834A1" w:rsidP="00DA2000" w14:paraId="7040EA87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  <w:tr w14:paraId="2934DF7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0917BD7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ECCF14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F250C8" w:rsidRPr="00A834A1" w:rsidP="000D29D0" w14:paraId="4751D3BD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sps.chile@sag.gob.cl</w:t>
              </w:r>
            </w:hyperlink>
          </w:p>
        </w:tc>
      </w:tr>
    </w:tbl>
    <w:p w:rsidR="00337700" w:rsidRPr="00DA2000" w:rsidP="00DA2000" w14:paraId="6C6E927A" w14:textId="77777777"/>
    <w:sectPr w:rsidSect="00D072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D07299" w:rsidP="00D07299" w14:paraId="71067D92" w14:textId="6C5A169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07299" w:rsidP="00D07299" w14:paraId="6EC58710" w14:textId="3B7B847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1DC2B69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7299" w:rsidRPr="00D07299" w:rsidP="00D07299" w14:paraId="6257EE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299">
      <w:t>G/SPS/N/CHL/887</w:t>
    </w:r>
  </w:p>
  <w:p w:rsidR="00D07299" w:rsidRPr="00D07299" w:rsidP="00D07299" w14:paraId="0476F3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7299" w:rsidRPr="00D07299" w:rsidP="00D07299" w14:paraId="3AE081A0" w14:textId="626CD6B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299">
      <w:t xml:space="preserve">- </w:t>
    </w:r>
    <w:r w:rsidRPr="00D07299">
      <w:fldChar w:fldCharType="begin"/>
    </w:r>
    <w:r w:rsidRPr="00D07299">
      <w:instrText xml:space="preserve"> PAGE </w:instrText>
    </w:r>
    <w:r w:rsidRPr="00D07299">
      <w:fldChar w:fldCharType="separate"/>
    </w:r>
    <w:r w:rsidRPr="00D07299">
      <w:t>2</w:t>
    </w:r>
    <w:r w:rsidRPr="00D07299">
      <w:fldChar w:fldCharType="end"/>
    </w:r>
    <w:r w:rsidRPr="00D07299">
      <w:t xml:space="preserve"> -</w:t>
    </w:r>
  </w:p>
  <w:p w:rsidR="00B91FF3" w:rsidRPr="00D07299" w:rsidP="00D07299" w14:paraId="0157D5B7" w14:textId="14C3E979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7299" w:rsidRPr="00D07299" w:rsidP="00D07299" w14:paraId="1D51AD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299">
      <w:t>G/SPS/N/CHL/887</w:t>
    </w:r>
  </w:p>
  <w:p w:rsidR="00D07299" w:rsidRPr="00D07299" w:rsidP="00D07299" w14:paraId="1CC6E1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07299" w:rsidRPr="00D07299" w:rsidP="00D07299" w14:paraId="424138C7" w14:textId="618A96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07299">
      <w:t xml:space="preserve">- </w:t>
    </w:r>
    <w:r w:rsidRPr="00D07299">
      <w:fldChar w:fldCharType="begin"/>
    </w:r>
    <w:r w:rsidRPr="00D07299">
      <w:instrText xml:space="preserve"> PAGE </w:instrText>
    </w:r>
    <w:r w:rsidRPr="00D07299">
      <w:fldChar w:fldCharType="separate"/>
    </w:r>
    <w:r w:rsidRPr="00D07299">
      <w:rPr>
        <w:noProof/>
      </w:rPr>
      <w:t>2</w:t>
    </w:r>
    <w:r w:rsidRPr="00D07299">
      <w:fldChar w:fldCharType="end"/>
    </w:r>
    <w:r w:rsidRPr="00D07299">
      <w:t xml:space="preserve"> -</w:t>
    </w:r>
  </w:p>
  <w:p w:rsidR="00DD65B2" w:rsidRPr="00D07299" w:rsidP="00D07299" w14:paraId="4582DBC9" w14:textId="5721AEF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86A1DE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C863B10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494B82C" w14:textId="7F6FE8F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A26EDF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A0A811B" w14:textId="7FCB32FE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792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792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0007E69E" w14:textId="77777777">
          <w:pPr>
            <w:jc w:val="right"/>
            <w:rPr>
              <w:b/>
              <w:szCs w:val="18"/>
            </w:rPr>
          </w:pPr>
        </w:p>
      </w:tc>
    </w:tr>
    <w:tr w14:paraId="36BEA33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2845A99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D07299" w:rsidP="00043017" w14:paraId="44D75D0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G/SPS/N/CHL/887</w:t>
          </w:r>
        </w:p>
        <w:bookmarkEnd w:id="1"/>
        <w:p w:rsidR="00043017" w:rsidRPr="00B91FF3" w:rsidP="00043017" w14:paraId="70A64C01" w14:textId="1A1C2580">
          <w:pPr>
            <w:jc w:val="right"/>
            <w:rPr>
              <w:b/>
              <w:szCs w:val="18"/>
            </w:rPr>
          </w:pPr>
        </w:p>
      </w:tc>
    </w:tr>
    <w:tr w14:paraId="2516C592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A897C7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779574C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8 de junio de 2026</w:t>
          </w:r>
          <w:bookmarkEnd w:id="3"/>
        </w:p>
      </w:tc>
    </w:tr>
    <w:tr w14:paraId="74635AD2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75A62609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(26-4191)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20E29B9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0FF1CE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2A02879" w14:textId="1AAA96D2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753D7003" w14:textId="582C1B6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605710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5114869">
    <w:abstractNumId w:val="8"/>
  </w:num>
  <w:num w:numId="2" w16cid:durableId="1753696341">
    <w:abstractNumId w:val="3"/>
  </w:num>
  <w:num w:numId="3" w16cid:durableId="1663115913">
    <w:abstractNumId w:val="2"/>
  </w:num>
  <w:num w:numId="4" w16cid:durableId="999430681">
    <w:abstractNumId w:val="1"/>
  </w:num>
  <w:num w:numId="5" w16cid:durableId="1753354567">
    <w:abstractNumId w:val="0"/>
  </w:num>
  <w:num w:numId="6" w16cid:durableId="436601169">
    <w:abstractNumId w:val="13"/>
  </w:num>
  <w:num w:numId="7" w16cid:durableId="45031632">
    <w:abstractNumId w:val="11"/>
  </w:num>
  <w:num w:numId="8" w16cid:durableId="1136409437">
    <w:abstractNumId w:val="14"/>
  </w:num>
  <w:num w:numId="9" w16cid:durableId="1527865840">
    <w:abstractNumId w:val="10"/>
  </w:num>
  <w:num w:numId="10" w16cid:durableId="993994302">
    <w:abstractNumId w:val="9"/>
  </w:num>
  <w:num w:numId="11" w16cid:durableId="844520785">
    <w:abstractNumId w:val="7"/>
  </w:num>
  <w:num w:numId="12" w16cid:durableId="59208701">
    <w:abstractNumId w:val="6"/>
  </w:num>
  <w:num w:numId="13" w16cid:durableId="669257870">
    <w:abstractNumId w:val="5"/>
  </w:num>
  <w:num w:numId="14" w16cid:durableId="1448623107">
    <w:abstractNumId w:val="4"/>
  </w:num>
  <w:num w:numId="15" w16cid:durableId="216163762">
    <w:abstractNumId w:val="12"/>
  </w:num>
  <w:num w:numId="16" w16cid:durableId="3292186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33A82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4220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07299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250C8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13A10E"/>
  <w15:docId w15:val="{B8A42283-0699-494F-B0B2-5D81A8F1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CHL/26_02998_00_s.pdf" TargetMode="External" /><Relationship Id="rId6" Type="http://schemas.openxmlformats.org/officeDocument/2006/relationships/hyperlink" Target="https://members.wto.org/crnattachments/2026/SPS/CHL/26_02998_01_s.pdf" TargetMode="External" /><Relationship Id="rId7" Type="http://schemas.openxmlformats.org/officeDocument/2006/relationships/hyperlink" Target="mailto:sps.chile@sag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fe5708f9-f15c-4475-8929-5a48b2ea1150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3D41098-28DA-4987-9530-4BC033CB7A7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2026-06-08T08:28:00Z</dcterms:created>
  <dcterms:modified xsi:type="dcterms:W3CDTF">2026-06-08T08:30:00Z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G/SPS/N/CHL/887</vt:lpwstr>
  </property>
  <property fmtid="{D5CDD505-2E9C-101B-9397-08002B2CF9AE}" pid="3" name="TitusGUID">
    <vt:lpwstr>fe5708f9-f15c-4475-8929-5a48b2ea1150</vt:lpwstr>
  </property>
  <property fmtid="{D5CDD505-2E9C-101B-9397-08002B2CF9AE}" pid="4" name="WTOCLASSIFICATION">
    <vt:lpwstr>PUBLIC</vt:lpwstr>
  </property>
</Properties>
</file>