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633EF1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6DBFB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69249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AEAF9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5D9421A7" w14:textId="1B822F51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B1F8F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3A22F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5B6AD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25BF06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BEEB3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52777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avellano (</w:t>
            </w:r>
            <w:r w:rsidRPr="00A834A1">
              <w:rPr>
                <w:i/>
                <w:iCs/>
              </w:rPr>
              <w:t>Corylus</w:t>
            </w:r>
            <w:r w:rsidRPr="00A834A1">
              <w:t xml:space="preserve"> spp.)</w:t>
            </w:r>
          </w:p>
        </w:tc>
      </w:tr>
      <w:tr w14:paraId="24E0DB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749AD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654F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9A3CA5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B96D7C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Italia</w:t>
            </w:r>
          </w:p>
        </w:tc>
      </w:tr>
      <w:tr w14:paraId="5C1A63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5211D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8382D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No 4.527/2026 que "Reconoce centro de producción Vitroplant Italia SRL Società Agricola para el envío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avellano (</w:t>
            </w:r>
            <w:r w:rsidRPr="00A834A1">
              <w:rPr>
                <w:i/>
                <w:iCs/>
              </w:rPr>
              <w:t>Corylus</w:t>
            </w:r>
            <w:r w:rsidRPr="00A834A1">
              <w:t xml:space="preserve"> spp.), procedentes de Italia a Chile"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5</w:t>
            </w:r>
          </w:p>
          <w:p w:rsidR="00B91FF3" w:rsidRPr="00DA2000" w:rsidP="00DA2000" w14:paraId="643EE66A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https://members.wto.org/crnattachments/2026/SPS/CHL/26_02834_00_s.pdf</w:t>
              </w:r>
            </w:hyperlink>
          </w:p>
        </w:tc>
      </w:tr>
      <w:tr w14:paraId="017BBC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745E0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48449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La medida notificada tiene como propósito informar el reconocimiento del centro de producción Vitroplant Italia SRL Società Agricola para el envío a Chile de plantas</w:t>
            </w:r>
            <w:r w:rsidRPr="00A834A1">
              <w:rPr>
                <w:i/>
                <w:iCs/>
              </w:rPr>
              <w:t xml:space="preserve"> in vitro</w:t>
            </w:r>
            <w:r w:rsidRPr="00A834A1">
              <w:t xml:space="preserve"> de avellano (</w:t>
            </w:r>
            <w:r w:rsidRPr="00A834A1">
              <w:rPr>
                <w:i/>
                <w:iCs/>
              </w:rPr>
              <w:t>Corylus</w:t>
            </w:r>
            <w:r w:rsidRPr="00A834A1">
              <w:t xml:space="preserve"> spp.).</w:t>
            </w:r>
          </w:p>
        </w:tc>
      </w:tr>
      <w:tr w14:paraId="0DE52B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F5B9B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E16B7C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[X] preservación de los vegetales, [ ] </w:t>
            </w:r>
            <w:r w:rsidRPr="00DA2000">
              <w:rPr>
                <w:b/>
              </w:rPr>
              <w:t>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4CE79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B5641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CD1A7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F7DE69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C051C3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B17EAC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1, 2, 20, 24, 34 y 36</w:t>
            </w:r>
          </w:p>
          <w:p w:rsidR="00B91FF3" w:rsidRPr="00DA2000" w:rsidP="00DA2000" w14:paraId="4F97BA9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ADE70A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2946DD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473E77" w14:paraId="6345B8C6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46E33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1A904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1D12FD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7465B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C14BC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8595F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29 de mayo de 2026</w:t>
            </w:r>
          </w:p>
          <w:p w:rsidR="00B91FF3" w:rsidRPr="00DA2000" w:rsidP="00DA2000" w14:paraId="7BD7222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29 de mayo de 2026</w:t>
            </w:r>
          </w:p>
        </w:tc>
      </w:tr>
      <w:tr w14:paraId="589F4E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28B1A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33F4A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29 de mayo de 2026</w:t>
            </w:r>
          </w:p>
          <w:p w:rsidR="00B91FF3" w:rsidRPr="00DA2000" w:rsidP="00DA2000" w14:paraId="413CE80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93077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A3F0B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5606FB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7D5679B6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 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B214E" w:rsidRPr="00A834A1" w:rsidP="00DA2000" w14:paraId="79883399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6034E6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3700F9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D130F4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B214E" w:rsidRPr="00A834A1" w:rsidP="000D29D0" w14:paraId="2F3D5D66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68814AEA" w14:textId="77777777"/>
    <w:sectPr w:rsidSect="00473E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73E77" w:rsidP="00473E77" w14:paraId="2178BB83" w14:textId="7071F1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73E77" w:rsidP="00473E77" w14:paraId="33067DAD" w14:textId="078083E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EB378B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E77" w:rsidRPr="00473E77" w:rsidP="00473E77" w14:paraId="01AEA7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3E77">
      <w:t>G/SPS/N/CHL/886</w:t>
    </w:r>
  </w:p>
  <w:p w:rsidR="00473E77" w:rsidRPr="00473E77" w:rsidP="00473E77" w14:paraId="030357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73E77" w:rsidRPr="00473E77" w:rsidP="00473E77" w14:paraId="48AC84F1" w14:textId="246648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3E77">
      <w:t xml:space="preserve">- </w:t>
    </w:r>
    <w:r w:rsidRPr="00473E77">
      <w:fldChar w:fldCharType="begin"/>
    </w:r>
    <w:r w:rsidRPr="00473E77">
      <w:instrText xml:space="preserve"> PAGE </w:instrText>
    </w:r>
    <w:r w:rsidRPr="00473E77">
      <w:fldChar w:fldCharType="separate"/>
    </w:r>
    <w:r w:rsidRPr="00473E77">
      <w:t>2</w:t>
    </w:r>
    <w:r w:rsidRPr="00473E77">
      <w:fldChar w:fldCharType="end"/>
    </w:r>
    <w:r w:rsidRPr="00473E77">
      <w:t xml:space="preserve"> -</w:t>
    </w:r>
  </w:p>
  <w:p w:rsidR="00B91FF3" w:rsidRPr="00473E77" w:rsidP="00473E77" w14:paraId="7E8B47AB" w14:textId="69965E4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E77" w:rsidRPr="00473E77" w:rsidP="00473E77" w14:paraId="2E9EA2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3E77">
      <w:t>G/SPS/N/CHL/886</w:t>
    </w:r>
  </w:p>
  <w:p w:rsidR="00473E77" w:rsidRPr="00473E77" w:rsidP="00473E77" w14:paraId="19E10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73E77" w:rsidRPr="00473E77" w:rsidP="00473E77" w14:paraId="2497AFC5" w14:textId="16BE34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3E77">
      <w:t xml:space="preserve">- </w:t>
    </w:r>
    <w:r w:rsidRPr="00473E77">
      <w:fldChar w:fldCharType="begin"/>
    </w:r>
    <w:r w:rsidRPr="00473E77">
      <w:instrText xml:space="preserve"> PAGE </w:instrText>
    </w:r>
    <w:r w:rsidRPr="00473E77">
      <w:fldChar w:fldCharType="separate"/>
    </w:r>
    <w:r w:rsidRPr="00473E77">
      <w:rPr>
        <w:noProof/>
      </w:rPr>
      <w:t>2</w:t>
    </w:r>
    <w:r w:rsidRPr="00473E77">
      <w:fldChar w:fldCharType="end"/>
    </w:r>
    <w:r w:rsidRPr="00473E77">
      <w:t xml:space="preserve"> -</w:t>
    </w:r>
  </w:p>
  <w:p w:rsidR="00DD65B2" w:rsidRPr="00473E77" w:rsidP="00473E77" w14:paraId="66FC3D35" w14:textId="5E45534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D5C3A2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295B79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4AFF524" w14:textId="6634AF0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FA9D37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62F960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pt;height:56.5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A9A61E0" w14:textId="77777777">
          <w:pPr>
            <w:jc w:val="right"/>
            <w:rPr>
              <w:b/>
              <w:szCs w:val="18"/>
            </w:rPr>
          </w:pPr>
        </w:p>
      </w:tc>
    </w:tr>
    <w:tr w14:paraId="676A3C0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121AD0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73E77" w:rsidP="00043017" w14:paraId="04B18EB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G/SPS/N/CHL/886</w:t>
          </w:r>
        </w:p>
        <w:bookmarkEnd w:id="1"/>
        <w:p w:rsidR="00043017" w:rsidRPr="00B91FF3" w:rsidP="00043017" w14:paraId="583E41AC" w14:textId="1912E395">
          <w:pPr>
            <w:jc w:val="right"/>
            <w:rPr>
              <w:b/>
              <w:szCs w:val="18"/>
            </w:rPr>
          </w:pPr>
        </w:p>
      </w:tc>
    </w:tr>
    <w:tr w14:paraId="0B1C06C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18CEF1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6BE3C4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 de junio de 2026</w:t>
          </w:r>
          <w:bookmarkEnd w:id="3"/>
        </w:p>
      </w:tc>
    </w:tr>
    <w:tr w14:paraId="2C28FB8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D3BD71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(26-4010)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BB7FB1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7115EE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B47014D" w14:textId="5B6D4BA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E09BFD7" w14:textId="11C9091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0731F9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1267381">
    <w:abstractNumId w:val="8"/>
  </w:num>
  <w:num w:numId="2" w16cid:durableId="576205094">
    <w:abstractNumId w:val="3"/>
  </w:num>
  <w:num w:numId="3" w16cid:durableId="2107799594">
    <w:abstractNumId w:val="2"/>
  </w:num>
  <w:num w:numId="4" w16cid:durableId="879125600">
    <w:abstractNumId w:val="1"/>
  </w:num>
  <w:num w:numId="5" w16cid:durableId="1323851326">
    <w:abstractNumId w:val="0"/>
  </w:num>
  <w:num w:numId="6" w16cid:durableId="847595843">
    <w:abstractNumId w:val="13"/>
  </w:num>
  <w:num w:numId="7" w16cid:durableId="697850176">
    <w:abstractNumId w:val="11"/>
  </w:num>
  <w:num w:numId="8" w16cid:durableId="1390418001">
    <w:abstractNumId w:val="14"/>
  </w:num>
  <w:num w:numId="9" w16cid:durableId="132870848">
    <w:abstractNumId w:val="10"/>
  </w:num>
  <w:num w:numId="10" w16cid:durableId="1998920650">
    <w:abstractNumId w:val="9"/>
  </w:num>
  <w:num w:numId="11" w16cid:durableId="203254225">
    <w:abstractNumId w:val="7"/>
  </w:num>
  <w:num w:numId="12" w16cid:durableId="1107232427">
    <w:abstractNumId w:val="6"/>
  </w:num>
  <w:num w:numId="13" w16cid:durableId="134571172">
    <w:abstractNumId w:val="5"/>
  </w:num>
  <w:num w:numId="14" w16cid:durableId="1368483583">
    <w:abstractNumId w:val="4"/>
  </w:num>
  <w:num w:numId="15" w16cid:durableId="671839505">
    <w:abstractNumId w:val="12"/>
  </w:num>
  <w:num w:numId="16" w16cid:durableId="16091219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3E77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41A8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214E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444F97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2834_00_s.pdf" TargetMode="External" /><Relationship Id="rId5" Type="http://schemas.openxmlformats.org/officeDocument/2006/relationships/hyperlink" Target="mailto:sps.chile@sag.gob.c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2026-06-01T08:29:00Z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G/SPS/N/CHL/886</vt:lpwstr>
  </property>
</Properties>
</file>