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8129C3" w:rsidRPr="002958B1" w:rsidP="002958B1" w14:paraId="25A3539B" w14:textId="77777777">
      <w:pPr>
        <w:pStyle w:val="Title"/>
        <w:rPr>
          <w:caps w:val="0"/>
          <w:kern w:val="0"/>
        </w:rPr>
      </w:pPr>
      <w:r w:rsidRPr="002958B1">
        <w:rPr>
          <w:caps w:val="0"/>
          <w:kern w:val="0"/>
        </w:rPr>
        <w:t>NOTIFICATION</w:t>
      </w:r>
    </w:p>
    <w:p w:rsidR="008129C3" w:rsidRPr="002958B1" w:rsidP="002958B1" w14:paraId="05CB2905" w14:textId="77777777">
      <w:pPr>
        <w:pStyle w:val="Title3"/>
      </w:pPr>
      <w:r w:rsidRPr="002958B1">
        <w:t>Corrigendum</w:t>
      </w:r>
    </w:p>
    <w:p w:rsidR="007141CF" w:rsidRPr="002958B1" w:rsidP="002958B1" w14:paraId="5DF151C6" w14:textId="77777777">
      <w:r w:rsidRPr="002958B1">
        <w:t xml:space="preserve">The following communication, received on 19 May 2026, is being circulated at the request of the Delegation of </w:t>
      </w:r>
      <w:r w:rsidRPr="002958B1">
        <w:rPr>
          <w:u w:val="single"/>
        </w:rPr>
        <w:t>China</w:t>
      </w:r>
      <w:r w:rsidRPr="002958B1">
        <w:t>.</w:t>
      </w:r>
    </w:p>
    <w:p w:rsidR="008129C3" w:rsidRPr="002958B1" w:rsidP="002958B1" w14:paraId="0DDAF22C" w14:textId="77777777"/>
    <w:p w:rsidR="008129C3" w:rsidRPr="002958B1" w:rsidP="002958B1" w14:paraId="23894246" w14:textId="77777777">
      <w:pPr>
        <w:jc w:val="center"/>
        <w:rPr>
          <w:b/>
        </w:rPr>
      </w:pPr>
      <w:r w:rsidRPr="002958B1">
        <w:rPr>
          <w:b/>
        </w:rPr>
        <w:t>_______________</w:t>
      </w:r>
    </w:p>
    <w:p w:rsidR="008129C3" w:rsidRPr="002958B1" w:rsidP="002958B1" w14:paraId="63C04B6C" w14:textId="77777777"/>
    <w:p w:rsidR="008129C3" w:rsidRPr="002958B1" w:rsidP="002958B1" w14:paraId="631A5FD3" w14:textId="77777777"/>
    <w:tbl>
      <w:tblPr>
        <w:tblW w:w="0" w:type="auto"/>
        <w:tblLayout w:type="fixed"/>
        <w:tblCellMar>
          <w:left w:w="0" w:type="dxa"/>
          <w:right w:w="115" w:type="dxa"/>
        </w:tblCellMar>
        <w:tblLook w:val="01E0"/>
      </w:tblPr>
      <w:tblGrid>
        <w:gridCol w:w="9242"/>
      </w:tblGrid>
      <w:tr w14:paraId="3F0B4A22" w14:textId="77777777" w:rsidTr="00F45454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8129C3" w:rsidRPr="002958B1" w:rsidP="002958B1" w14:paraId="05DB0995" w14:textId="77777777">
            <w:pPr>
              <w:spacing w:after="240"/>
              <w:rPr>
                <w:u w:val="single"/>
              </w:rPr>
            </w:pPr>
            <w:r w:rsidRPr="002958B1">
              <w:rPr>
                <w:u w:val="single"/>
              </w:rPr>
              <w:t>National Food Safety Standard of the P.R.C.: Food additive Capsanthin</w:t>
            </w:r>
          </w:p>
        </w:tc>
      </w:tr>
      <w:tr w14:paraId="32847311" w14:textId="77777777" w:rsidTr="00F45454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8129C3" w:rsidRPr="002958B1" w:rsidP="002958B1" w14:paraId="2F27CC40" w14:textId="09E71AA2">
            <w:pPr>
              <w:spacing w:after="240"/>
              <w:rPr>
                <w:u w:val="single"/>
              </w:rPr>
            </w:pPr>
            <w:r>
              <w:t xml:space="preserve">This corrigendum corrects an error in box 5 of notification </w:t>
            </w:r>
            <w:hyperlink r:id="rId5" w:history="1">
              <w:r w:rsidRPr="00981036">
                <w:rPr>
                  <w:rStyle w:val="Hyperlink"/>
                </w:rPr>
                <w:t>G/SPS/N/CHN/1367</w:t>
              </w:r>
            </w:hyperlink>
            <w:r>
              <w:t>, "National Food Safety Standard of the P.R.C.: Food additive Capsanthin".</w:t>
            </w:r>
          </w:p>
          <w:p w:rsidR="00C957B2" w:rsidP="002958B1" w14:paraId="24D37B2F" w14:textId="6B27547E">
            <w:pPr>
              <w:spacing w:before="240" w:after="240"/>
            </w:pPr>
            <w:r>
              <w:t>The correct document</w:t>
            </w:r>
            <w:r w:rsidR="00D261A0">
              <w:t xml:space="preserve"> is</w:t>
            </w:r>
            <w:r>
              <w:t xml:space="preserve"> attached below:</w:t>
            </w:r>
          </w:p>
          <w:p w:rsidR="00C957B2" w:rsidP="002958B1" w14:paraId="60297BEF" w14:textId="77777777">
            <w:pPr>
              <w:spacing w:before="240" w:after="240"/>
            </w:pPr>
            <w:hyperlink r:id="rId6" w:tgtFrame="_blank" w:history="1">
              <w:r>
                <w:rPr>
                  <w:color w:val="0000FF"/>
                  <w:u w:val="single"/>
                </w:rPr>
                <w:t>https://members.wto.org/crnattachments/2026/SPS/CHN/26_02658_00_x.pdf</w:t>
              </w:r>
            </w:hyperlink>
          </w:p>
        </w:tc>
      </w:tr>
      <w:tr w14:paraId="7505AE48" w14:textId="77777777" w:rsidTr="00F45454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8129C3" w:rsidRPr="002958B1" w:rsidP="002958B1" w14:paraId="1E3F1497" w14:textId="77777777">
            <w:pPr>
              <w:spacing w:after="240"/>
              <w:rPr>
                <w:b/>
              </w:rPr>
            </w:pPr>
            <w:r w:rsidRPr="002958B1">
              <w:rPr>
                <w:b/>
              </w:rPr>
              <w:t>Text</w:t>
            </w:r>
            <w:r w:rsidRPr="002958B1" w:rsidR="00EE3BD1">
              <w:rPr>
                <w:b/>
              </w:rPr>
              <w:t>(s)</w:t>
            </w:r>
            <w:r w:rsidRPr="002958B1">
              <w:rPr>
                <w:b/>
              </w:rPr>
              <w:t xml:space="preserve"> available from: [ ] National Notification Authority, [X] National Enquiry Point. Address, fax number and e-mail address (if available) of other body:</w:t>
            </w:r>
          </w:p>
        </w:tc>
      </w:tr>
      <w:tr w14:paraId="3CCBB561" w14:textId="77777777" w:rsidTr="00F45454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8129C3" w:rsidRPr="002958B1" w:rsidP="002958B1" w14:paraId="75FC00A8" w14:textId="461CEA81">
            <w:hyperlink r:id="rId7" w:history="1">
              <w:r w:rsidRPr="00981036">
                <w:rPr>
                  <w:rStyle w:val="Hyperlink"/>
                  <w:color w:val="auto"/>
                  <w:u w:val="none"/>
                </w:rPr>
                <w:t>WTO/SPS</w:t>
              </w:r>
            </w:hyperlink>
            <w:r w:rsidRPr="00981036">
              <w:t xml:space="preserve"> </w:t>
            </w:r>
            <w:r w:rsidRPr="002958B1">
              <w:t>National Notification and Enquiry Center of the People's Republic of China</w:t>
            </w:r>
          </w:p>
          <w:p w:rsidR="00822A4D" w:rsidRPr="002958B1" w:rsidP="002958B1" w14:paraId="5FB21AA6" w14:textId="77777777">
            <w:r w:rsidRPr="002958B1">
              <w:t>Tel: +(86 10) 5795 4645/5795 4642</w:t>
            </w:r>
          </w:p>
          <w:p w:rsidR="00822A4D" w:rsidRPr="002958B1" w:rsidP="002958B1" w14:paraId="4EB5489E" w14:textId="77777777">
            <w:r w:rsidRPr="002958B1">
              <w:t xml:space="preserve">E-mail: </w:t>
            </w:r>
            <w:hyperlink r:id="rId8" w:history="1">
              <w:r w:rsidRPr="002958B1">
                <w:rPr>
                  <w:color w:val="0000FF"/>
                  <w:u w:val="single"/>
                </w:rPr>
                <w:t>sps@customs.gov.cn</w:t>
              </w:r>
            </w:hyperlink>
          </w:p>
          <w:p w:rsidR="00822A4D" w:rsidRPr="002958B1" w:rsidP="002958B1" w14:paraId="1BAFA7F9" w14:textId="77777777">
            <w:r w:rsidRPr="002958B1">
              <w:t xml:space="preserve"> </w:t>
            </w:r>
          </w:p>
        </w:tc>
      </w:tr>
    </w:tbl>
    <w:p w:rsidR="008129C3" w:rsidRPr="002958B1" w:rsidP="002958B1" w14:paraId="6DFA0D5F" w14:textId="77777777"/>
    <w:p w:rsidR="00A14839" w:rsidRPr="002958B1" w:rsidP="002958B1" w14:paraId="2CDFEC20" w14:textId="77777777">
      <w:pPr>
        <w:jc w:val="center"/>
        <w:rPr>
          <w:b/>
        </w:rPr>
      </w:pPr>
      <w:r w:rsidRPr="002958B1">
        <w:rPr>
          <w:b/>
        </w:rPr>
        <w:t>__________</w:t>
      </w:r>
    </w:p>
    <w:sectPr w:rsidSect="00C76FF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129C3" w:rsidRPr="00C76FF7" w:rsidP="00C76FF7" w14:paraId="349EF455" w14:textId="303B51DE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129C3" w:rsidRPr="00C76FF7" w:rsidP="00C76FF7" w14:paraId="73791B3E" w14:textId="464F0251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46533" w:rsidRPr="002958B1" w14:paraId="23C896C0" w14:textId="77777777">
    <w:pPr>
      <w:pStyle w:val="Footer"/>
    </w:pPr>
    <w:r w:rsidRPr="002958B1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76FF7" w:rsidRPr="00C76FF7" w:rsidP="00C76FF7" w14:paraId="0E9BA83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76FF7">
      <w:t>G/SPS/N/CHN/1367/Corr.1</w:t>
    </w:r>
  </w:p>
  <w:p w:rsidR="00C76FF7" w:rsidRPr="00C76FF7" w:rsidP="00C76FF7" w14:paraId="285CC42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76FF7" w:rsidRPr="00C76FF7" w:rsidP="00C76FF7" w14:paraId="11776F85" w14:textId="0490215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76FF7">
      <w:t xml:space="preserve">- </w:t>
    </w:r>
    <w:r w:rsidRPr="00C76FF7">
      <w:fldChar w:fldCharType="begin"/>
    </w:r>
    <w:r w:rsidRPr="00C76FF7">
      <w:instrText xml:space="preserve"> PAGE </w:instrText>
    </w:r>
    <w:r w:rsidRPr="00C76FF7">
      <w:fldChar w:fldCharType="separate"/>
    </w:r>
    <w:r w:rsidRPr="00C76FF7">
      <w:rPr>
        <w:noProof/>
      </w:rPr>
      <w:t>1</w:t>
    </w:r>
    <w:r w:rsidRPr="00C76FF7">
      <w:fldChar w:fldCharType="end"/>
    </w:r>
    <w:r w:rsidRPr="00C76FF7">
      <w:t xml:space="preserve"> -</w:t>
    </w:r>
  </w:p>
  <w:p w:rsidR="008129C3" w:rsidRPr="00C76FF7" w:rsidP="00C76FF7" w14:paraId="1A4F834E" w14:textId="0507A5FC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76FF7" w:rsidRPr="00C76FF7" w:rsidP="00C76FF7" w14:paraId="4D03309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76FF7">
      <w:t>G/SPS/N/CHN/1367/Corr.1</w:t>
    </w:r>
  </w:p>
  <w:p w:rsidR="00C76FF7" w:rsidRPr="00C76FF7" w:rsidP="00C76FF7" w14:paraId="75CE43B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76FF7" w:rsidRPr="00C76FF7" w:rsidP="00C76FF7" w14:paraId="6869D1F9" w14:textId="0E6C8F9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76FF7">
      <w:t xml:space="preserve">- </w:t>
    </w:r>
    <w:r w:rsidRPr="00C76FF7">
      <w:fldChar w:fldCharType="begin"/>
    </w:r>
    <w:r w:rsidRPr="00C76FF7">
      <w:instrText xml:space="preserve"> PAGE </w:instrText>
    </w:r>
    <w:r w:rsidRPr="00C76FF7">
      <w:fldChar w:fldCharType="separate"/>
    </w:r>
    <w:r w:rsidRPr="00C76FF7">
      <w:rPr>
        <w:noProof/>
      </w:rPr>
      <w:t>1</w:t>
    </w:r>
    <w:r w:rsidRPr="00C76FF7">
      <w:fldChar w:fldCharType="end"/>
    </w:r>
    <w:r w:rsidRPr="00C76FF7">
      <w:t xml:space="preserve"> -</w:t>
    </w:r>
  </w:p>
  <w:p w:rsidR="008129C3" w:rsidRPr="00C76FF7" w:rsidP="00C76FF7" w14:paraId="0FC279B9" w14:textId="6EC07588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265A1D0" w14:textId="77777777" w:rsidTr="006A51BC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8129C3" w:rsidP="002E5F48" w14:paraId="765D27AE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8129C3" w:rsidP="002E5F48" w14:paraId="6EC839FD" w14:textId="44BAB6AB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7C60B05A" w14:textId="77777777" w:rsidTr="006A51BC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8129C3" w:rsidP="002E5F48" w14:paraId="5FFD68A0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9665" cy="71691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9665" cy="716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8129C3" w:rsidP="002E5F48" w14:paraId="17A3A795" w14:textId="77777777">
          <w:pPr>
            <w:jc w:val="right"/>
            <w:rPr>
              <w:b/>
              <w:szCs w:val="16"/>
            </w:rPr>
          </w:pPr>
        </w:p>
      </w:tc>
    </w:tr>
    <w:tr w14:paraId="66696A8B" w14:textId="77777777" w:rsidTr="006A51BC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8129C3" w:rsidP="002E5F48" w14:paraId="245A79D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C76FF7" w:rsidP="00F04C9A" w14:paraId="09C6991A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G/SPS/N/CHN/1367/Corr.1</w:t>
          </w:r>
        </w:p>
        <w:bookmarkEnd w:id="1"/>
        <w:p w:rsidR="00ED54E0" w:rsidRPr="002958B1" w:rsidP="00F04C9A" w14:paraId="3E01CEDB" w14:textId="7ABB9817">
          <w:pPr>
            <w:jc w:val="right"/>
            <w:rPr>
              <w:b/>
              <w:szCs w:val="16"/>
            </w:rPr>
          </w:pPr>
        </w:p>
      </w:tc>
    </w:tr>
    <w:tr w14:paraId="447AE4C0" w14:textId="77777777" w:rsidTr="006A51BC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8129C3" w:rsidP="002E5F48" w14:paraId="75293F2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8129C3" w:rsidP="002E5F48" w14:paraId="4A694B4F" w14:textId="77777777">
          <w:pPr>
            <w:jc w:val="right"/>
            <w:rPr>
              <w:szCs w:val="16"/>
            </w:rPr>
          </w:pPr>
          <w:bookmarkStart w:id="2" w:name="bmkDate"/>
          <w:bookmarkStart w:id="3" w:name="spsDateDistribution"/>
          <w:r w:rsidRPr="008129C3">
            <w:rPr>
              <w:szCs w:val="16"/>
            </w:rPr>
            <w:t>19 May 2026</w:t>
          </w:r>
          <w:bookmarkEnd w:id="2"/>
          <w:bookmarkEnd w:id="3"/>
        </w:p>
      </w:tc>
    </w:tr>
    <w:tr w14:paraId="43889C19" w14:textId="77777777" w:rsidTr="006A51BC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8129C3" w:rsidP="002E5F48" w14:paraId="39A6656E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(26-3729)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8129C3" w:rsidP="002E5F48" w14:paraId="3F8DF1F8" w14:textId="77777777">
          <w:pPr>
            <w:jc w:val="right"/>
            <w:rPr>
              <w:szCs w:val="16"/>
            </w:rPr>
          </w:pPr>
          <w:bookmarkStart w:id="5" w:name="bmkTotPages"/>
          <w:r w:rsidRPr="002958B1">
            <w:rPr>
              <w:bCs/>
              <w:szCs w:val="16"/>
            </w:rPr>
            <w:t xml:space="preserve">Page: </w:t>
          </w:r>
          <w:r w:rsidRPr="002958B1">
            <w:rPr>
              <w:bCs/>
              <w:szCs w:val="16"/>
            </w:rPr>
            <w:fldChar w:fldCharType="begin"/>
          </w:r>
          <w:r w:rsidRPr="002958B1">
            <w:rPr>
              <w:bCs/>
              <w:szCs w:val="16"/>
            </w:rPr>
            <w:instrText xml:space="preserve"> PAGE  \* Arabic  \* MERGEFORMAT </w:instrText>
          </w:r>
          <w:r w:rsidRPr="002958B1">
            <w:rPr>
              <w:bCs/>
              <w:szCs w:val="16"/>
            </w:rPr>
            <w:fldChar w:fldCharType="separate"/>
          </w:r>
          <w:r w:rsidR="00F45454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958B1">
            <w:rPr>
              <w:bCs/>
              <w:szCs w:val="16"/>
            </w:rPr>
            <w:fldChar w:fldCharType="end"/>
          </w:r>
          <w:r w:rsidRPr="002958B1">
            <w:rPr>
              <w:bCs/>
              <w:szCs w:val="16"/>
            </w:rPr>
            <w:t>/</w:t>
          </w:r>
          <w:r w:rsidRPr="002958B1">
            <w:rPr>
              <w:bCs/>
              <w:szCs w:val="16"/>
            </w:rPr>
            <w:fldChar w:fldCharType="begin"/>
          </w:r>
          <w:r w:rsidRPr="002958B1">
            <w:rPr>
              <w:bCs/>
              <w:szCs w:val="16"/>
            </w:rPr>
            <w:instrText xml:space="preserve"> NUMPAGES  \* Arabic  \* MERGEFORMAT </w:instrText>
          </w:r>
          <w:r w:rsidRPr="002958B1">
            <w:rPr>
              <w:bCs/>
              <w:szCs w:val="16"/>
            </w:rPr>
            <w:fldChar w:fldCharType="separate"/>
          </w:r>
          <w:r w:rsidR="00F45454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958B1">
            <w:rPr>
              <w:bCs/>
              <w:szCs w:val="16"/>
            </w:rPr>
            <w:fldChar w:fldCharType="end"/>
          </w:r>
          <w:bookmarkEnd w:id="5"/>
        </w:p>
      </w:tc>
    </w:tr>
    <w:tr w14:paraId="6D7A76A1" w14:textId="77777777" w:rsidTr="006A51BC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8129C3" w:rsidP="002E5F48" w14:paraId="6AD93F39" w14:textId="0C13FE8D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958B1" w:rsidP="00182AFA" w14:paraId="2B5B6D3D" w14:textId="720BB607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2958B1" w14:paraId="0E25E48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FFFC0D4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6C2A0064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438712C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8A0C61D4"/>
    <w:numStyleLink w:val="LegalHeadings"/>
  </w:abstractNum>
  <w:abstractNum w:abstractNumId="12">
    <w:nsid w:val="57551E12"/>
    <w:multiLevelType w:val="multilevel"/>
    <w:tmpl w:val="8A0C61D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88428933">
    <w:abstractNumId w:val="9"/>
  </w:num>
  <w:num w:numId="2" w16cid:durableId="936912157">
    <w:abstractNumId w:val="7"/>
  </w:num>
  <w:num w:numId="3" w16cid:durableId="732237952">
    <w:abstractNumId w:val="6"/>
  </w:num>
  <w:num w:numId="4" w16cid:durableId="1891912979">
    <w:abstractNumId w:val="5"/>
  </w:num>
  <w:num w:numId="5" w16cid:durableId="1063523531">
    <w:abstractNumId w:val="4"/>
  </w:num>
  <w:num w:numId="6" w16cid:durableId="1978876143">
    <w:abstractNumId w:val="12"/>
  </w:num>
  <w:num w:numId="7" w16cid:durableId="1337801139">
    <w:abstractNumId w:val="11"/>
  </w:num>
  <w:num w:numId="8" w16cid:durableId="1796752738">
    <w:abstractNumId w:val="10"/>
  </w:num>
  <w:num w:numId="9" w16cid:durableId="1605129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00085846">
    <w:abstractNumId w:val="13"/>
  </w:num>
  <w:num w:numId="11" w16cid:durableId="1964919306">
    <w:abstractNumId w:val="8"/>
  </w:num>
  <w:num w:numId="12" w16cid:durableId="383718723">
    <w:abstractNumId w:val="3"/>
  </w:num>
  <w:num w:numId="13" w16cid:durableId="954948902">
    <w:abstractNumId w:val="2"/>
  </w:num>
  <w:num w:numId="14" w16cid:durableId="150996946">
    <w:abstractNumId w:val="1"/>
  </w:num>
  <w:num w:numId="15" w16cid:durableId="568462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9C3"/>
    <w:rsid w:val="00004F97"/>
    <w:rsid w:val="000272F6"/>
    <w:rsid w:val="00037AC4"/>
    <w:rsid w:val="000423BF"/>
    <w:rsid w:val="000A4945"/>
    <w:rsid w:val="000B31E1"/>
    <w:rsid w:val="0011356B"/>
    <w:rsid w:val="00114D7C"/>
    <w:rsid w:val="0013337F"/>
    <w:rsid w:val="00157D72"/>
    <w:rsid w:val="00182AFA"/>
    <w:rsid w:val="00182B84"/>
    <w:rsid w:val="001E291F"/>
    <w:rsid w:val="00233408"/>
    <w:rsid w:val="0027067B"/>
    <w:rsid w:val="002958B1"/>
    <w:rsid w:val="00296190"/>
    <w:rsid w:val="002E5F48"/>
    <w:rsid w:val="003572B4"/>
    <w:rsid w:val="003832F0"/>
    <w:rsid w:val="003D3363"/>
    <w:rsid w:val="003E3732"/>
    <w:rsid w:val="00467032"/>
    <w:rsid w:val="0046754A"/>
    <w:rsid w:val="004A1828"/>
    <w:rsid w:val="004F203A"/>
    <w:rsid w:val="00525941"/>
    <w:rsid w:val="005336B8"/>
    <w:rsid w:val="00547B5F"/>
    <w:rsid w:val="0055471B"/>
    <w:rsid w:val="005620B4"/>
    <w:rsid w:val="00587A22"/>
    <w:rsid w:val="005B04B9"/>
    <w:rsid w:val="005B68C7"/>
    <w:rsid w:val="005B7054"/>
    <w:rsid w:val="005D5981"/>
    <w:rsid w:val="005F30CB"/>
    <w:rsid w:val="00612644"/>
    <w:rsid w:val="00614270"/>
    <w:rsid w:val="00674CCD"/>
    <w:rsid w:val="006A15AB"/>
    <w:rsid w:val="006A51BC"/>
    <w:rsid w:val="006F5826"/>
    <w:rsid w:val="00700181"/>
    <w:rsid w:val="007141CF"/>
    <w:rsid w:val="00745146"/>
    <w:rsid w:val="007577E3"/>
    <w:rsid w:val="00760DB3"/>
    <w:rsid w:val="007E6507"/>
    <w:rsid w:val="007F2B8E"/>
    <w:rsid w:val="00807247"/>
    <w:rsid w:val="00811A16"/>
    <w:rsid w:val="008129C3"/>
    <w:rsid w:val="00822A4D"/>
    <w:rsid w:val="00840C2B"/>
    <w:rsid w:val="008739FD"/>
    <w:rsid w:val="00893E85"/>
    <w:rsid w:val="008E0C5D"/>
    <w:rsid w:val="008E372C"/>
    <w:rsid w:val="0091351D"/>
    <w:rsid w:val="00944AB7"/>
    <w:rsid w:val="00946533"/>
    <w:rsid w:val="00981036"/>
    <w:rsid w:val="009A5CCF"/>
    <w:rsid w:val="009A6F54"/>
    <w:rsid w:val="00A1119A"/>
    <w:rsid w:val="00A14839"/>
    <w:rsid w:val="00A215D8"/>
    <w:rsid w:val="00A6057A"/>
    <w:rsid w:val="00A60DBE"/>
    <w:rsid w:val="00A70F83"/>
    <w:rsid w:val="00A74017"/>
    <w:rsid w:val="00AA332C"/>
    <w:rsid w:val="00AA54E0"/>
    <w:rsid w:val="00AC27F8"/>
    <w:rsid w:val="00AD4C72"/>
    <w:rsid w:val="00AE2AEE"/>
    <w:rsid w:val="00B00276"/>
    <w:rsid w:val="00B230EC"/>
    <w:rsid w:val="00B417D1"/>
    <w:rsid w:val="00B52738"/>
    <w:rsid w:val="00B56EDC"/>
    <w:rsid w:val="00BA7BB2"/>
    <w:rsid w:val="00BB1F84"/>
    <w:rsid w:val="00BE4BAA"/>
    <w:rsid w:val="00BE5468"/>
    <w:rsid w:val="00C11EAC"/>
    <w:rsid w:val="00C270A5"/>
    <w:rsid w:val="00C305D7"/>
    <w:rsid w:val="00C30F2A"/>
    <w:rsid w:val="00C43456"/>
    <w:rsid w:val="00C65C0C"/>
    <w:rsid w:val="00C76FF7"/>
    <w:rsid w:val="00C808FC"/>
    <w:rsid w:val="00C84C37"/>
    <w:rsid w:val="00C957B2"/>
    <w:rsid w:val="00CD7D97"/>
    <w:rsid w:val="00CE3EE6"/>
    <w:rsid w:val="00CE4BA1"/>
    <w:rsid w:val="00D000C7"/>
    <w:rsid w:val="00D261A0"/>
    <w:rsid w:val="00D52A9D"/>
    <w:rsid w:val="00D55AAD"/>
    <w:rsid w:val="00D747AE"/>
    <w:rsid w:val="00D9226C"/>
    <w:rsid w:val="00DA20BD"/>
    <w:rsid w:val="00DE50DB"/>
    <w:rsid w:val="00DF6AE1"/>
    <w:rsid w:val="00E46FD5"/>
    <w:rsid w:val="00E544BB"/>
    <w:rsid w:val="00E56545"/>
    <w:rsid w:val="00EA5D4F"/>
    <w:rsid w:val="00EB45EF"/>
    <w:rsid w:val="00EB6C56"/>
    <w:rsid w:val="00ED54E0"/>
    <w:rsid w:val="00ED577A"/>
    <w:rsid w:val="00EE3BD1"/>
    <w:rsid w:val="00F04C9A"/>
    <w:rsid w:val="00F32397"/>
    <w:rsid w:val="00F40595"/>
    <w:rsid w:val="00F45454"/>
    <w:rsid w:val="00FA5EBC"/>
    <w:rsid w:val="00FD224A"/>
    <w:rsid w:val="00FF4616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1CA063E"/>
  <w15:docId w15:val="{DB723015-56D8-452D-9A2B-F3F628B55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58B1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958B1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958B1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958B1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958B1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958B1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958B1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958B1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958B1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958B1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958B1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958B1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958B1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958B1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958B1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958B1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958B1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958B1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958B1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958B1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958B1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958B1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958B1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958B1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958B1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958B1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958B1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958B1"/>
    <w:pPr>
      <w:numPr>
        <w:numId w:val="6"/>
      </w:numPr>
    </w:pPr>
  </w:style>
  <w:style w:type="paragraph" w:styleId="ListBullet">
    <w:name w:val="List Bullet"/>
    <w:basedOn w:val="Normal"/>
    <w:uiPriority w:val="1"/>
    <w:rsid w:val="002958B1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958B1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958B1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958B1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958B1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958B1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958B1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958B1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958B1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958B1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958B1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958B1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958B1"/>
    <w:rPr>
      <w:szCs w:val="20"/>
    </w:rPr>
  </w:style>
  <w:style w:type="character" w:customStyle="1" w:styleId="EndnoteTextChar">
    <w:name w:val="Endnote Text Char"/>
    <w:link w:val="EndnoteText"/>
    <w:uiPriority w:val="49"/>
    <w:rsid w:val="002958B1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958B1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958B1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958B1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958B1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958B1"/>
    <w:pPr>
      <w:ind w:left="567" w:right="567" w:firstLine="0"/>
    </w:pPr>
  </w:style>
  <w:style w:type="character" w:styleId="FootnoteReference">
    <w:name w:val="footnote reference"/>
    <w:uiPriority w:val="5"/>
    <w:rsid w:val="002958B1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958B1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958B1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958B1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958B1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958B1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958B1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958B1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958B1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958B1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958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958B1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958B1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958B1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958B1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958B1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958B1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958B1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958B1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958B1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958B1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958B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958B1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958B1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958B1"/>
  </w:style>
  <w:style w:type="paragraph" w:styleId="BlockText">
    <w:name w:val="Block Text"/>
    <w:basedOn w:val="Normal"/>
    <w:uiPriority w:val="99"/>
    <w:semiHidden/>
    <w:unhideWhenUsed/>
    <w:rsid w:val="002958B1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958B1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958B1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958B1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958B1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958B1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958B1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958B1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958B1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958B1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958B1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958B1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958B1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958B1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958B1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958B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958B1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958B1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958B1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958B1"/>
  </w:style>
  <w:style w:type="character" w:customStyle="1" w:styleId="DateChar">
    <w:name w:val="Date Char"/>
    <w:link w:val="Date"/>
    <w:uiPriority w:val="99"/>
    <w:semiHidden/>
    <w:rsid w:val="002958B1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958B1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958B1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958B1"/>
  </w:style>
  <w:style w:type="character" w:customStyle="1" w:styleId="E-mailSignatureChar">
    <w:name w:val="E-mail Signature Char"/>
    <w:link w:val="E-mailSignature"/>
    <w:uiPriority w:val="99"/>
    <w:semiHidden/>
    <w:rsid w:val="002958B1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958B1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958B1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958B1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958B1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958B1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958B1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958B1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958B1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958B1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958B1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958B1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958B1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958B1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958B1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958B1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958B1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958B1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958B1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958B1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958B1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958B1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958B1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958B1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958B1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958B1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958B1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958B1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958B1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958B1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958B1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958B1"/>
    <w:rPr>
      <w:lang w:val="en-GB"/>
    </w:rPr>
  </w:style>
  <w:style w:type="paragraph" w:styleId="List">
    <w:name w:val="List"/>
    <w:basedOn w:val="Normal"/>
    <w:uiPriority w:val="99"/>
    <w:semiHidden/>
    <w:unhideWhenUsed/>
    <w:rsid w:val="002958B1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958B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958B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958B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958B1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958B1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958B1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958B1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958B1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958B1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958B1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958B1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958B1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958B1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958B1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958B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958B1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958B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958B1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958B1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958B1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958B1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958B1"/>
  </w:style>
  <w:style w:type="character" w:customStyle="1" w:styleId="NoteHeadingChar">
    <w:name w:val="Note Heading Char"/>
    <w:link w:val="NoteHeading"/>
    <w:uiPriority w:val="99"/>
    <w:semiHidden/>
    <w:rsid w:val="002958B1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958B1"/>
    <w:rPr>
      <w:lang w:val="en-GB"/>
    </w:rPr>
  </w:style>
  <w:style w:type="character" w:styleId="PlaceholderText">
    <w:name w:val="Placeholder Text"/>
    <w:uiPriority w:val="99"/>
    <w:semiHidden/>
    <w:rsid w:val="002958B1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958B1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958B1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958B1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958B1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958B1"/>
  </w:style>
  <w:style w:type="character" w:customStyle="1" w:styleId="SalutationChar">
    <w:name w:val="Salutation Char"/>
    <w:link w:val="Salutation"/>
    <w:uiPriority w:val="99"/>
    <w:semiHidden/>
    <w:rsid w:val="002958B1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958B1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958B1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958B1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958B1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958B1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958B1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958B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958B1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958B1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958B1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958B1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958B1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958B1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958B1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958B1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958B1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958B1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958B1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958B1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958B1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958B1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958B1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958B1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958B1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958B1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958B1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958B1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958B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958B1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958B1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958B1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958B1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958B1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958B1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958B1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958B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958B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958B1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958B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958B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958B1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958B1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958B1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958B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958B1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958B1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958B1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958B1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9810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docs.wto.org/dol2fe/Pages/FE_Search/FE_S_S006.aspx?DataSource=Cat&amp;query=@Symbol=%22G/SPS/N/CHN/1367%22%20OR%20@Symbol=%22G/SPS/N/CHN/1367/*%22&amp;Language=English&amp;Context=ScriptedSearches&amp;languageUIChanged=true" TargetMode="External" /><Relationship Id="rId6" Type="http://schemas.openxmlformats.org/officeDocument/2006/relationships/hyperlink" Target="https://members.wto.org/crnattachments/2026/SPS/CHN/26_02658_00_x.pdf" TargetMode="External" /><Relationship Id="rId7" Type="http://schemas.openxmlformats.org/officeDocument/2006/relationships/hyperlink" Target="https://docs.wto.org/dol2fe/Pages/FE_Search/FE_S_S006.aspx?DataSource=Cat&amp;query=@Symbol=%22WTO/SPS%22%20OR%20@Symbol=%22WTO/SPS/*%22&amp;Language=English&amp;Context=ScriptedSearches&amp;languageUIChanged=true" TargetMode="External" /><Relationship Id="rId8" Type="http://schemas.openxmlformats.org/officeDocument/2006/relationships/hyperlink" Target="mailto:sps@customs.gov.cn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978b18d8-80fa-4fbb-9eb7-a6a0fa0d209b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7F36D0C6-6639-4855-98BA-2A89AB7F9091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Carandang, Edward</dc:creator>
  <dc:description>LDIMD - DTU</dc:description>
  <cp:lastModifiedBy>Alfarra, Hadeel</cp:lastModifiedBy>
  <cp:revision>5</cp:revision>
  <dcterms:created xsi:type="dcterms:W3CDTF">2026-05-19T13:45:00Z</dcterms:created>
  <dcterms:modified xsi:type="dcterms:W3CDTF">2026-05-19T14:01:00Z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G/SPS/N/CHN/1367/Corr.1</vt:lpwstr>
  </property>
  <property fmtid="{D5CDD505-2E9C-101B-9397-08002B2CF9AE}" pid="3" name="TitusGUID">
    <vt:lpwstr>978b18d8-80fa-4fbb-9eb7-a6a0fa0d209b</vt:lpwstr>
  </property>
  <property fmtid="{D5CDD505-2E9C-101B-9397-08002B2CF9AE}" pid="4" name="WTOCLASSIFICATION">
    <vt:lpwstr>WTO OFFICIAL</vt:lpwstr>
  </property>
</Properties>
</file>