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7B57B6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7DF79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4C130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82167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EA555F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DD01A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4D0F9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5AD5F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DDF76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867DC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946B2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clavo de olor (</w:t>
            </w:r>
            <w:r w:rsidRPr="00A834A1">
              <w:rPr>
                <w:i/>
                <w:iCs/>
              </w:rPr>
              <w:t>Syzygium aromaticum)</w:t>
            </w:r>
          </w:p>
        </w:tc>
      </w:tr>
      <w:tr w14:paraId="0378BA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D4190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D1DE1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542E8E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2EEEFF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Sri Lanka</w:t>
            </w:r>
          </w:p>
        </w:tc>
      </w:tr>
      <w:tr w14:paraId="59F20B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87B24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CF819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170-2026-IPSA, Establecimiento de Requisitos Fitosanitarios para la Importación de grano clavo de olor (</w:t>
            </w:r>
            <w:r w:rsidRPr="00A834A1">
              <w:rPr>
                <w:i/>
                <w:iCs/>
              </w:rPr>
              <w:t xml:space="preserve">Syzygium aromaticum) </w:t>
            </w:r>
            <w:r w:rsidRPr="00A834A1">
              <w:t>origen Sri Lanka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4AC883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https://members.wto.org/crnattachments/2026/SPS/NIC/26_02460_00_s.pdf</w:t>
              </w:r>
            </w:hyperlink>
          </w:p>
        </w:tc>
      </w:tr>
      <w:tr w14:paraId="7AFC34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BCB52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7EA40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grano clavo de olor procedente de Sri Lanka.</w:t>
            </w:r>
          </w:p>
          <w:p w:rsidR="007D0578" w:rsidRPr="00A834A1" w:rsidP="00DA2000" w14:paraId="4C66D0D2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 venir acompañado de un Certificado Fitosanitario Oficial, emitido por la ONPF del país de origen, e indicar en la declaración adicional que el grano ha sido inspeccionado oficialmente y encontrado libre de:</w:t>
            </w:r>
            <w:r w:rsidRPr="00A834A1">
              <w:rPr>
                <w:i/>
                <w:iCs/>
              </w:rPr>
              <w:t xml:space="preserve"> Trogoderma granarium.</w:t>
            </w:r>
          </w:p>
          <w:p w:rsidR="007D0578" w:rsidRPr="00A834A1" w:rsidP="00DA2000" w14:paraId="1F65D7F1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7D0578" w:rsidRPr="00A834A1" w:rsidP="00DA2000" w14:paraId="2119EF4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DD8FE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7CD2A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AAC875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46F16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9FD87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400B9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F08BEA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87B62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37A44" w14:paraId="7A631488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617B1F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6136E0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270005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DC9091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648B6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D00CF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7D0578" w:rsidRPr="00A834A1" w:rsidP="00237A44" w14:paraId="4F875806" w14:textId="18C86EAE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  <w:r>
              <w:t>.</w:t>
            </w:r>
          </w:p>
        </w:tc>
      </w:tr>
      <w:tr w14:paraId="7D0CEB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892C5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76A03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4ECD75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562C5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B7877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D4479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4CADBE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097B3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50A20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6449D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7 de julio de 2026</w:t>
            </w:r>
          </w:p>
          <w:p w:rsidR="00B91FF3" w:rsidRPr="00DA2000" w:rsidP="00DA2000" w14:paraId="0371CDDF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D0578" w:rsidRPr="00A834A1" w:rsidP="00DA2000" w14:paraId="3FF394CA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7D0578" w:rsidRPr="00A834A1" w:rsidP="00DA2000" w14:paraId="7E9FECBC" w14:textId="77777777">
            <w:pPr>
              <w:keepNext/>
            </w:pPr>
            <w:r w:rsidRPr="00A834A1">
              <w:t>Oficina de Información y Notificación</w:t>
            </w:r>
          </w:p>
          <w:p w:rsidR="007D0578" w:rsidRPr="00A834A1" w:rsidP="00DA2000" w14:paraId="5849E2F4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7D0578" w:rsidRPr="00A834A1" w:rsidP="00DA2000" w14:paraId="259491D2" w14:textId="77777777">
            <w:pPr>
              <w:keepNext/>
            </w:pPr>
            <w:r w:rsidRPr="00A834A1">
              <w:t>Managua</w:t>
            </w:r>
          </w:p>
          <w:p w:rsidR="007D0578" w:rsidRPr="00A834A1" w:rsidP="00DA2000" w14:paraId="4FAADD56" w14:textId="77777777">
            <w:pPr>
              <w:keepNext/>
            </w:pPr>
            <w:r w:rsidRPr="00A834A1">
              <w:t>Tel: +(505) 8395 3300 Ext.: 1472, 1470</w:t>
            </w:r>
          </w:p>
          <w:p w:rsidR="007D0578" w:rsidRPr="00A834A1" w:rsidP="00DA2000" w14:paraId="68FA00FC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D0578" w:rsidRPr="009B7666" w:rsidP="00DA2000" w14:paraId="5A04AE18" w14:textId="77777777">
            <w:pPr>
              <w:keepNext/>
              <w:spacing w:after="120"/>
              <w:rPr>
                <w:lang w:val="en-GB"/>
              </w:rPr>
            </w:pPr>
            <w:r w:rsidRPr="009B7666">
              <w:rPr>
                <w:lang w:val="en-GB"/>
              </w:rPr>
              <w:t xml:space="preserve">Sitio web: </w:t>
            </w:r>
            <w:hyperlink r:id="rId7" w:history="1">
              <w:r w:rsidRPr="009B7666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1519B2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6D9743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F4C83C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D0578" w:rsidRPr="00A834A1" w:rsidP="000D29D0" w14:paraId="65674845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7D0578" w:rsidRPr="00A834A1" w:rsidP="000D29D0" w14:paraId="464C7215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7D0578" w:rsidRPr="00A834A1" w:rsidP="000D29D0" w14:paraId="7DC1627F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7D0578" w:rsidRPr="00A834A1" w:rsidP="000D29D0" w14:paraId="7EEC9E4A" w14:textId="77777777">
            <w:pPr>
              <w:keepNext/>
              <w:keepLines/>
            </w:pPr>
            <w:r w:rsidRPr="00A834A1">
              <w:t>Managua</w:t>
            </w:r>
          </w:p>
          <w:p w:rsidR="007D0578" w:rsidRPr="00A834A1" w:rsidP="000D29D0" w14:paraId="56817C56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7D0578" w:rsidRPr="00A834A1" w:rsidP="000D29D0" w14:paraId="408BC80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D0578" w:rsidRPr="009B7666" w:rsidP="000D29D0" w14:paraId="4D85BE1C" w14:textId="77777777">
            <w:pPr>
              <w:keepNext/>
              <w:keepLines/>
              <w:rPr>
                <w:lang w:val="en-GB"/>
              </w:rPr>
            </w:pPr>
            <w:r w:rsidRPr="009B7666">
              <w:rPr>
                <w:lang w:val="en-GB"/>
              </w:rPr>
              <w:t xml:space="preserve">Sitio web: </w:t>
            </w:r>
            <w:hyperlink r:id="rId7" w:history="1">
              <w:r w:rsidRPr="009B7666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  <w:p w:rsidR="00237A44" w:rsidP="000D29D0" w14:paraId="1A8A248F" w14:textId="77777777">
            <w:pPr>
              <w:keepNext/>
              <w:keepLines/>
            </w:pPr>
          </w:p>
          <w:p w:rsidR="007D0578" w:rsidRPr="00A834A1" w:rsidP="000D29D0" w14:paraId="1EDB24E5" w14:textId="4F0C00DE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7D0578" w:rsidRPr="00A834A1" w:rsidP="000D29D0" w14:paraId="58232E2C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7D0578" w:rsidRPr="00A834A1" w:rsidP="000D29D0" w14:paraId="58AF24AD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7D0578" w:rsidRPr="00A834A1" w:rsidP="000D29D0" w14:paraId="521EE0C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7D0578" w:rsidRPr="009B7666" w:rsidP="000D29D0" w14:paraId="05A1392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B7666">
              <w:rPr>
                <w:lang w:val="en-GB"/>
              </w:rPr>
              <w:t xml:space="preserve">Sitio web: </w:t>
            </w:r>
            <w:hyperlink r:id="rId9" w:history="1">
              <w:r w:rsidRPr="009B7666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9B7666" w:rsidP="00DA2000" w14:paraId="15D66177" w14:textId="77777777">
      <w:pPr>
        <w:rPr>
          <w:lang w:val="en-GB"/>
        </w:rPr>
      </w:pPr>
    </w:p>
    <w:sectPr w:rsidSect="009B76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B7666" w:rsidP="009B7666" w14:paraId="6F6F0C5A" w14:textId="745C549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B7666" w:rsidP="009B7666" w14:paraId="4E853545" w14:textId="2325332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19C621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666" w:rsidRPr="009B7666" w:rsidP="009B7666" w14:paraId="1F824D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666">
      <w:t>G/SPS/N/NIC/298</w:t>
    </w:r>
  </w:p>
  <w:p w:rsidR="009B7666" w:rsidRPr="009B7666" w:rsidP="009B7666" w14:paraId="21CE53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7666" w:rsidRPr="009B7666" w:rsidP="009B7666" w14:paraId="48A37E81" w14:textId="64F4E3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666">
      <w:t xml:space="preserve">- </w:t>
    </w:r>
    <w:r w:rsidRPr="009B7666">
      <w:fldChar w:fldCharType="begin"/>
    </w:r>
    <w:r w:rsidRPr="009B7666">
      <w:instrText xml:space="preserve"> PAGE </w:instrText>
    </w:r>
    <w:r w:rsidRPr="009B7666">
      <w:fldChar w:fldCharType="separate"/>
    </w:r>
    <w:r w:rsidRPr="009B7666">
      <w:t>2</w:t>
    </w:r>
    <w:r w:rsidRPr="009B7666">
      <w:fldChar w:fldCharType="end"/>
    </w:r>
    <w:r w:rsidRPr="009B7666">
      <w:t xml:space="preserve"> -</w:t>
    </w:r>
  </w:p>
  <w:p w:rsidR="00B91FF3" w:rsidRPr="009B7666" w:rsidP="009B7666" w14:paraId="1B9EFDC9" w14:textId="2D98593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666" w:rsidRPr="009B7666" w:rsidP="009B7666" w14:paraId="06B661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666">
      <w:t>G/SPS/N/NIC/298</w:t>
    </w:r>
  </w:p>
  <w:p w:rsidR="009B7666" w:rsidRPr="009B7666" w:rsidP="009B7666" w14:paraId="235C78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7666" w:rsidRPr="009B7666" w:rsidP="009B7666" w14:paraId="738540E6" w14:textId="1DCED8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7666">
      <w:t xml:space="preserve">- </w:t>
    </w:r>
    <w:r w:rsidRPr="009B7666">
      <w:fldChar w:fldCharType="begin"/>
    </w:r>
    <w:r w:rsidRPr="009B7666">
      <w:instrText xml:space="preserve"> PAGE </w:instrText>
    </w:r>
    <w:r w:rsidRPr="009B7666">
      <w:fldChar w:fldCharType="separate"/>
    </w:r>
    <w:r w:rsidRPr="009B7666">
      <w:rPr>
        <w:noProof/>
      </w:rPr>
      <w:t>2</w:t>
    </w:r>
    <w:r w:rsidRPr="009B7666">
      <w:fldChar w:fldCharType="end"/>
    </w:r>
    <w:r w:rsidRPr="009B7666">
      <w:t xml:space="preserve"> -</w:t>
    </w:r>
  </w:p>
  <w:p w:rsidR="00DD65B2" w:rsidRPr="009B7666" w:rsidP="009B7666" w14:paraId="73DFB433" w14:textId="152625C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49C277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11F98A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4308646" w14:textId="5F3BFCB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5251A6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5A1BEC4" w14:textId="633C27C0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601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601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9203F32" w14:textId="77777777">
          <w:pPr>
            <w:jc w:val="right"/>
            <w:rPr>
              <w:b/>
              <w:szCs w:val="18"/>
            </w:rPr>
          </w:pPr>
        </w:p>
      </w:tc>
    </w:tr>
    <w:tr w14:paraId="33CEABB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B72FF4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7666" w:rsidP="00043017" w14:paraId="4D4128D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G/SPS/N/NIC/298</w:t>
          </w:r>
        </w:p>
        <w:bookmarkEnd w:id="1"/>
        <w:p w:rsidR="00043017" w:rsidRPr="00B91FF3" w:rsidP="00043017" w14:paraId="0926E292" w14:textId="79A515C5">
          <w:pPr>
            <w:jc w:val="right"/>
            <w:rPr>
              <w:b/>
              <w:szCs w:val="18"/>
            </w:rPr>
          </w:pPr>
        </w:p>
      </w:tc>
    </w:tr>
    <w:tr w14:paraId="5E522CA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9F746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241B88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8 de mayo de 2026</w:t>
          </w:r>
          <w:bookmarkEnd w:id="3"/>
        </w:p>
      </w:tc>
    </w:tr>
    <w:tr w14:paraId="27A7F75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188C3E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6CFA98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1F5A08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1C78C47" w14:textId="037FB12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F5D864B" w14:textId="0A1074A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71BEDC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3013146">
    <w:abstractNumId w:val="8"/>
  </w:num>
  <w:num w:numId="2" w16cid:durableId="362706735">
    <w:abstractNumId w:val="3"/>
  </w:num>
  <w:num w:numId="3" w16cid:durableId="2014871490">
    <w:abstractNumId w:val="2"/>
  </w:num>
  <w:num w:numId="4" w16cid:durableId="179661229">
    <w:abstractNumId w:val="1"/>
  </w:num>
  <w:num w:numId="5" w16cid:durableId="448428771">
    <w:abstractNumId w:val="0"/>
  </w:num>
  <w:num w:numId="6" w16cid:durableId="1165898761">
    <w:abstractNumId w:val="13"/>
  </w:num>
  <w:num w:numId="7" w16cid:durableId="1487014356">
    <w:abstractNumId w:val="11"/>
  </w:num>
  <w:num w:numId="8" w16cid:durableId="309407792">
    <w:abstractNumId w:val="14"/>
  </w:num>
  <w:num w:numId="9" w16cid:durableId="777866979">
    <w:abstractNumId w:val="10"/>
  </w:num>
  <w:num w:numId="10" w16cid:durableId="418261436">
    <w:abstractNumId w:val="9"/>
  </w:num>
  <w:num w:numId="11" w16cid:durableId="43064644">
    <w:abstractNumId w:val="7"/>
  </w:num>
  <w:num w:numId="12" w16cid:durableId="593317068">
    <w:abstractNumId w:val="6"/>
  </w:num>
  <w:num w:numId="13" w16cid:durableId="639770520">
    <w:abstractNumId w:val="5"/>
  </w:num>
  <w:num w:numId="14" w16cid:durableId="123887298">
    <w:abstractNumId w:val="4"/>
  </w:num>
  <w:num w:numId="15" w16cid:durableId="1390882067">
    <w:abstractNumId w:val="12"/>
  </w:num>
  <w:num w:numId="16" w16cid:durableId="273755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12635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6CF0"/>
    <w:rsid w:val="001A4872"/>
    <w:rsid w:val="001B50DF"/>
    <w:rsid w:val="001D0E4B"/>
    <w:rsid w:val="001E04D1"/>
    <w:rsid w:val="002149CB"/>
    <w:rsid w:val="00216F1A"/>
    <w:rsid w:val="002242B5"/>
    <w:rsid w:val="00237A44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0578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B7666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24544C"/>
  <w15:docId w15:val="{3B066CDD-48E3-4C57-94DE-FCB9F117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2460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1eac26e4-c70d-483b-a40a-aa8db8bfa710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43DBACA-0283-4FA5-8744-84AC301715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4623</Characters>
  <Application>Microsoft Office Word</Application>
  <DocSecurity>0</DocSecurity>
  <Lines>112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2026-05-08T14:31:00Z</dcterms:created>
  <dcterms:modified xsi:type="dcterms:W3CDTF">2026-05-08T14:31:00Z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G/SPS/N/NIC/298</vt:lpwstr>
  </property>
  <property fmtid="{D5CDD505-2E9C-101B-9397-08002B2CF9AE}" pid="3" name="TitusGUID">
    <vt:lpwstr>1eac26e4-c70d-483b-a40a-aa8db8bfa710</vt:lpwstr>
  </property>
  <property fmtid="{D5CDD505-2E9C-101B-9397-08002B2CF9AE}" pid="4" name="WTOCLASSIFICATION">
    <vt:lpwstr>PUBLIC</vt:lpwstr>
  </property>
</Properties>
</file>