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46306F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C3E47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0E670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934DB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2B1914C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6D005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59DC5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67951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- SENASA</w:t>
            </w:r>
          </w:p>
        </w:tc>
      </w:tr>
      <w:tr w14:paraId="77B228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5CA2D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DF399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Compost (abono orgánico), SPN: 3101.00.90.00</w:t>
            </w:r>
          </w:p>
        </w:tc>
      </w:tr>
      <w:tr w14:paraId="6088AD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C6E40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278E9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595A50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8E8A82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3CAE62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814B9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3D0AA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compost (abono orgánico) de todos los orígenes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15CEE185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https://members.wto.org/crnattachments/2026/SPS/PER/26_02053_00_s.pdf</w:t>
              </w:r>
            </w:hyperlink>
          </w:p>
        </w:tc>
      </w:tr>
      <w:tr w14:paraId="1A59E8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157C4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4E994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proponen los requisitos fitosanitarios para la importación del Perú de compost utilizado como abono orgánico.</w:t>
            </w:r>
          </w:p>
        </w:tc>
      </w:tr>
      <w:tr w14:paraId="3ACB82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41A4B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592AC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7C1291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5CBFD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3808F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9BD13F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5B2FC8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E8E000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1, 2, 11, 20 y 21.</w:t>
            </w:r>
          </w:p>
          <w:p w:rsidR="00B91FF3" w:rsidRPr="00DA2000" w:rsidP="00DA2000" w14:paraId="78A3456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AABA51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5E84CD4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C96A57" w14:paraId="0BD817B7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7BFE8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73731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138AC8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ED03C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47928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CC193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Sin determinar.</w:t>
            </w:r>
          </w:p>
          <w:p w:rsidR="00B91FF3" w:rsidRPr="00DA2000" w:rsidP="00DA2000" w14:paraId="0CF0D96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Sin determinar.</w:t>
            </w:r>
          </w:p>
        </w:tc>
      </w:tr>
      <w:tr w14:paraId="514F90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9F61F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7DAEA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 Peruano.</w:t>
            </w:r>
          </w:p>
          <w:p w:rsidR="00B91FF3" w:rsidRPr="00DA2000" w:rsidP="00DA2000" w14:paraId="26A2DEF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CDE41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78AC7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7D4A8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junio de 2026</w:t>
            </w:r>
          </w:p>
          <w:p w:rsidR="00B91FF3" w:rsidRPr="00DA2000" w:rsidP="00DA2000" w14:paraId="65A16CF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5CD7B5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595220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5465DA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2473F" w:rsidRPr="00A834A1" w:rsidP="000D29D0" w14:paraId="278388B1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42473F" w:rsidRPr="00A834A1" w:rsidP="000D29D0" w14:paraId="7C1FAA9D" w14:textId="77777777">
            <w:pPr>
              <w:keepNext/>
              <w:keepLines/>
            </w:pPr>
            <w:r w:rsidRPr="00A834A1">
              <w:t>Ing. Carlos Saravia Obregón</w:t>
            </w:r>
          </w:p>
          <w:p w:rsidR="0042473F" w:rsidRPr="00A834A1" w:rsidP="000D29D0" w14:paraId="65E151B4" w14:textId="77777777">
            <w:pPr>
              <w:keepNext/>
              <w:keepLines/>
            </w:pPr>
            <w:r w:rsidRPr="00A834A1">
              <w:t>Director de Subdirección de Cuarentena Vegetal - SENASA</w:t>
            </w:r>
          </w:p>
          <w:p w:rsidR="0042473F" w:rsidRPr="00A834A1" w:rsidP="000D29D0" w14:paraId="10084C39" w14:textId="77777777">
            <w:pPr>
              <w:keepNext/>
              <w:keepLines/>
            </w:pPr>
            <w:r w:rsidRPr="00A834A1">
              <w:t>Av. La Molina Nº 1915, Lima 12, Lima, Perú</w:t>
            </w:r>
          </w:p>
          <w:p w:rsidR="0042473F" w:rsidRPr="00A834A1" w:rsidP="000D29D0" w14:paraId="2960D46A" w14:textId="77777777">
            <w:pPr>
              <w:keepNext/>
              <w:keepLines/>
            </w:pPr>
            <w:r w:rsidRPr="00A834A1">
              <w:t>Tel: +(511) 313 3300, anexo 6120</w:t>
            </w:r>
          </w:p>
          <w:p w:rsidR="0042473F" w:rsidRPr="00A834A1" w:rsidP="000D29D0" w14:paraId="02C1B8B5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5A4F16E8" w14:textId="77777777"/>
    <w:sectPr w:rsidSect="00EF0D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F0DA3" w:rsidP="00EF0DA3" w14:paraId="4EB3904D" w14:textId="3BFDA9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F0DA3" w:rsidP="00EF0DA3" w14:paraId="600B6CF4" w14:textId="1F00AA7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2950C0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0DA3" w:rsidRPr="00EF0DA3" w:rsidP="00EF0DA3" w14:paraId="07C905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DA3">
      <w:t>G/</w:t>
    </w:r>
    <w:r w:rsidRPr="00EF0DA3">
      <w:t>SPS</w:t>
    </w:r>
    <w:r w:rsidRPr="00EF0DA3">
      <w:t>/N/PER/1123</w:t>
    </w:r>
  </w:p>
  <w:p w:rsidR="00EF0DA3" w:rsidRPr="00EF0DA3" w:rsidP="00EF0DA3" w14:paraId="6F8B0B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0DA3" w:rsidRPr="00EF0DA3" w:rsidP="00EF0DA3" w14:paraId="63F0919B" w14:textId="45E4A4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DA3">
      <w:t xml:space="preserve">- </w:t>
    </w:r>
    <w:r w:rsidRPr="00EF0DA3">
      <w:fldChar w:fldCharType="begin"/>
    </w:r>
    <w:r w:rsidRPr="00EF0DA3">
      <w:instrText xml:space="preserve"> PAGE </w:instrText>
    </w:r>
    <w:r w:rsidRPr="00EF0DA3">
      <w:fldChar w:fldCharType="separate"/>
    </w:r>
    <w:r w:rsidRPr="00EF0DA3">
      <w:t>2</w:t>
    </w:r>
    <w:r w:rsidRPr="00EF0DA3">
      <w:fldChar w:fldCharType="end"/>
    </w:r>
    <w:r w:rsidRPr="00EF0DA3">
      <w:t xml:space="preserve"> -</w:t>
    </w:r>
  </w:p>
  <w:p w:rsidR="00B91FF3" w:rsidRPr="00EF0DA3" w:rsidP="00EF0DA3" w14:paraId="1614C27B" w14:textId="0E12025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0DA3" w:rsidRPr="00EF0DA3" w:rsidP="00EF0DA3" w14:paraId="6B16C2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DA3">
      <w:t>G/</w:t>
    </w:r>
    <w:r w:rsidRPr="00EF0DA3">
      <w:t>SPS</w:t>
    </w:r>
    <w:r w:rsidRPr="00EF0DA3">
      <w:t>/N/PER/1123</w:t>
    </w:r>
  </w:p>
  <w:p w:rsidR="00EF0DA3" w:rsidRPr="00EF0DA3" w:rsidP="00EF0DA3" w14:paraId="655F24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0DA3" w:rsidRPr="00EF0DA3" w:rsidP="00EF0DA3" w14:paraId="5B88E62E" w14:textId="634190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DA3">
      <w:t xml:space="preserve">- </w:t>
    </w:r>
    <w:r w:rsidRPr="00EF0DA3">
      <w:fldChar w:fldCharType="begin"/>
    </w:r>
    <w:r w:rsidRPr="00EF0DA3">
      <w:instrText xml:space="preserve"> PAGE </w:instrText>
    </w:r>
    <w:r w:rsidRPr="00EF0DA3">
      <w:fldChar w:fldCharType="separate"/>
    </w:r>
    <w:r w:rsidRPr="00EF0DA3">
      <w:rPr>
        <w:noProof/>
      </w:rPr>
      <w:t>2</w:t>
    </w:r>
    <w:r w:rsidRPr="00EF0DA3">
      <w:fldChar w:fldCharType="end"/>
    </w:r>
    <w:r w:rsidRPr="00EF0DA3">
      <w:t xml:space="preserve"> -</w:t>
    </w:r>
  </w:p>
  <w:p w:rsidR="00DD65B2" w:rsidRPr="00EF0DA3" w:rsidP="00EF0DA3" w14:paraId="36E9383E" w14:textId="0D5D9E2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00D37B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142A32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7A39EE" w14:textId="24A59D3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C67EDD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61FB35D" w14:textId="3831D535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930B3A1" w14:textId="77777777">
          <w:pPr>
            <w:jc w:val="right"/>
            <w:rPr>
              <w:b/>
              <w:szCs w:val="18"/>
            </w:rPr>
          </w:pPr>
        </w:p>
      </w:tc>
    </w:tr>
    <w:tr w14:paraId="52EB745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1C66D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F0DA3" w:rsidP="00043017" w14:paraId="4D9ACE2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/N/PER/1123</w:t>
          </w:r>
        </w:p>
        <w:bookmarkEnd w:id="1"/>
        <w:p w:rsidR="00043017" w:rsidRPr="00B91FF3" w:rsidP="00043017" w14:paraId="43F96D86" w14:textId="52818366">
          <w:pPr>
            <w:jc w:val="right"/>
            <w:rPr>
              <w:b/>
              <w:szCs w:val="18"/>
            </w:rPr>
          </w:pPr>
        </w:p>
      </w:tc>
    </w:tr>
    <w:tr w14:paraId="18F5954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DAEC1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2A0414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abril de 2026</w:t>
          </w:r>
          <w:bookmarkEnd w:id="3"/>
        </w:p>
      </w:tc>
    </w:tr>
    <w:tr w14:paraId="72482CB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06D16D2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(26-2902)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4112F1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B40FEE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5E76A00" w14:textId="465B1C1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9DA6AD4" w14:textId="4E21B80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7801DD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813177">
    <w:abstractNumId w:val="8"/>
  </w:num>
  <w:num w:numId="2" w16cid:durableId="2147165137">
    <w:abstractNumId w:val="3"/>
  </w:num>
  <w:num w:numId="3" w16cid:durableId="2144156026">
    <w:abstractNumId w:val="2"/>
  </w:num>
  <w:num w:numId="4" w16cid:durableId="2090499791">
    <w:abstractNumId w:val="1"/>
  </w:num>
  <w:num w:numId="5" w16cid:durableId="2094157223">
    <w:abstractNumId w:val="0"/>
  </w:num>
  <w:num w:numId="6" w16cid:durableId="632250971">
    <w:abstractNumId w:val="13"/>
  </w:num>
  <w:num w:numId="7" w16cid:durableId="770704260">
    <w:abstractNumId w:val="11"/>
  </w:num>
  <w:num w:numId="8" w16cid:durableId="1457483548">
    <w:abstractNumId w:val="14"/>
  </w:num>
  <w:num w:numId="9" w16cid:durableId="608243900">
    <w:abstractNumId w:val="10"/>
  </w:num>
  <w:num w:numId="10" w16cid:durableId="998654065">
    <w:abstractNumId w:val="9"/>
  </w:num>
  <w:num w:numId="11" w16cid:durableId="1571114773">
    <w:abstractNumId w:val="7"/>
  </w:num>
  <w:num w:numId="12" w16cid:durableId="842666104">
    <w:abstractNumId w:val="6"/>
  </w:num>
  <w:num w:numId="13" w16cid:durableId="1716733916">
    <w:abstractNumId w:val="5"/>
  </w:num>
  <w:num w:numId="14" w16cid:durableId="262613161">
    <w:abstractNumId w:val="4"/>
  </w:num>
  <w:num w:numId="15" w16cid:durableId="1285309856">
    <w:abstractNumId w:val="12"/>
  </w:num>
  <w:num w:numId="16" w16cid:durableId="8766953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1F40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2473F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7749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1AAE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6A57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EF0DA3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BAE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2053_00_s.pdf" TargetMode="External" /><Relationship Id="rId6" Type="http://schemas.openxmlformats.org/officeDocument/2006/relationships/hyperlink" Target="mailto:csaravia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6eeebf57-d8fc-445a-ab29-28ad543c5e2d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A5B5992-D7AA-4862-9BB9-8AD44A3EEE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2838</Characters>
  <Application>Microsoft Office Word</Application>
  <DocSecurity>0</DocSecurity>
  <Lines>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2026-04-15T08:34:00Z</dcterms:created>
  <dcterms:modified xsi:type="dcterms:W3CDTF">2026-04-15T08:57:00Z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G/SPS/N/PER/1123</vt:lpwstr>
  </property>
  <property fmtid="{D5CDD505-2E9C-101B-9397-08002B2CF9AE}" pid="3" name="TitusGUID">
    <vt:lpwstr>6eeebf57-d8fc-445a-ab29-28ad543c5e2d</vt:lpwstr>
  </property>
  <property fmtid="{D5CDD505-2E9C-101B-9397-08002B2CF9AE}" pid="4" name="WTOCLASSIFICATION">
    <vt:lpwstr>WTO OFFICIAL</vt:lpwstr>
  </property>
</Properties>
</file>