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FC7C094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FFA8F7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D33C3D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5ED9D72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ALBANIA</w:t>
            </w:r>
          </w:p>
          <w:p w:rsidR="00EA4725" w:rsidRPr="00441372" w:rsidP="00441372" w14:paraId="17BE060B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58BCE9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5F90C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428241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Ministry of Agriculture and Rural Development</w:t>
            </w:r>
          </w:p>
        </w:tc>
      </w:tr>
      <w:tr w14:paraId="72D30B2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81E5B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56ED1C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Aquatic plant species and aquatic animal species</w:t>
            </w:r>
          </w:p>
        </w:tc>
      </w:tr>
      <w:tr w14:paraId="1689924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60026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481F06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CDB169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BFDE6B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96B4C0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BCF79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745C17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Detailed rules for the organic production of algae and aquaculture species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Albanian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20</w:t>
            </w:r>
          </w:p>
          <w:p w:rsidR="00EA4725" w:rsidRPr="00441372" w:rsidP="00441372" w14:paraId="2CFDA337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https://members.wto.org/crnattachments/2026/SPS/ALB/26_01305_00_x.pdf</w:t>
              </w:r>
            </w:hyperlink>
          </w:p>
        </w:tc>
      </w:tr>
      <w:tr w14:paraId="0BA7059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5144B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C72BCC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instruction defines the production rules for the organic production of aquatic plant species and aquatic animal species, and in particular for the species: fish, crustaceans (such as crabs, shrimps and lobsters), echinoderms and molluscs.</w:t>
            </w:r>
          </w:p>
          <w:p w:rsidR="004416F4" w:rsidRPr="0065690F" w:rsidP="00441372" w14:paraId="7FE83E32" w14:textId="77777777">
            <w:pPr>
              <w:spacing w:before="120" w:after="120"/>
            </w:pPr>
            <w:r w:rsidRPr="0065690F">
              <w:t>Draft instruction "On Detailed rules for the organic production of algae and aquaculture species" is partially approximated with Part III, of Annex II, of Regulation (EU) 2018/848 of the European Parliament and of the Council of 30 May 2018 on organic production and labelling of organic products and repealing Council Regulation (EC) No 834/2007.</w:t>
            </w:r>
          </w:p>
        </w:tc>
      </w:tr>
      <w:tr w14:paraId="305F2E9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8D59D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BBDECD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D9220D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8A778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190DE7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29371ACE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20C1A0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54FDD3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3E6F3F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E2AABF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613FD06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17DE7DF0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AF991A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031BA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494C1B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7B64FA2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56B34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296AD0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20 May 2026</w:t>
            </w:r>
          </w:p>
          <w:p w:rsidR="00EA4725" w:rsidRPr="00441372" w:rsidP="00441372" w14:paraId="3FF37F3C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5 June 2026</w:t>
            </w:r>
          </w:p>
        </w:tc>
      </w:tr>
      <w:tr w14:paraId="44BA566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DED1A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1E3282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29 October 2026</w:t>
            </w:r>
          </w:p>
          <w:p w:rsidR="00EA4725" w:rsidRPr="00441372" w:rsidP="00441372" w14:paraId="478497A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1E0D8B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928A5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D2C170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5 May 2026</w:t>
            </w:r>
          </w:p>
          <w:p w:rsidR="00EA4725" w:rsidRPr="00441372" w:rsidP="00441372" w14:paraId="5353D39B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4416F4" w:rsidRPr="0065690F" w:rsidP="00441372" w14:paraId="51E9CD21" w14:textId="77777777">
            <w:r w:rsidRPr="0065690F">
              <w:t>Ministry of Agriculture and Rural Development</w:t>
            </w:r>
          </w:p>
          <w:p w:rsidR="004416F4" w:rsidRPr="0065690F" w:rsidP="00441372" w14:paraId="116F5371" w14:textId="77777777">
            <w:r w:rsidRPr="0065690F">
              <w:t>General Directorate in the Field of Food Safety, Veterinary, Plant Protection and Fishery</w:t>
            </w:r>
          </w:p>
          <w:p w:rsidR="004416F4" w:rsidRPr="0065690F" w:rsidP="00441372" w14:paraId="76E0D177" w14:textId="77777777">
            <w:r w:rsidRPr="0065690F">
              <w:t>Tel: +(355) 4 2226 911</w:t>
            </w:r>
          </w:p>
          <w:p w:rsidR="004416F4" w:rsidRPr="0065690F" w:rsidP="00441372" w14:paraId="29D0C402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info@bujqesia.gov.al</w:t>
              </w:r>
            </w:hyperlink>
          </w:p>
          <w:p w:rsidR="004416F4" w:rsidRPr="0065690F" w:rsidP="00441372" w14:paraId="48FC4B48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http://www.bujqesia.gov.al</w:t>
              </w:r>
            </w:hyperlink>
          </w:p>
        </w:tc>
      </w:tr>
      <w:tr w14:paraId="1C371E6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9E75406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3A8F5F12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93EF6C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Rural Development</w:t>
            </w:r>
          </w:p>
          <w:p w:rsidR="00EA4725" w:rsidRPr="0065690F" w:rsidP="00F3021D" w14:paraId="6F8EF85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General Directorate in the Field of Food Safety, Veterinary, Plant Protection and Fishery</w:t>
            </w:r>
          </w:p>
          <w:p w:rsidR="00EA4725" w:rsidRPr="0065690F" w:rsidP="00F3021D" w14:paraId="5AD990E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+(355) 4 2226 911</w:t>
            </w:r>
          </w:p>
          <w:p w:rsidR="00EA4725" w:rsidRPr="0065690F" w:rsidP="00F3021D" w14:paraId="67988E0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info@bujqesia.gov.al</w:t>
              </w:r>
            </w:hyperlink>
          </w:p>
          <w:p w:rsidR="00EA4725" w:rsidRPr="0065690F" w:rsidP="00F3021D" w14:paraId="628ED2BA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http://www.bujqesia.gov.al</w:t>
              </w:r>
            </w:hyperlink>
          </w:p>
        </w:tc>
      </w:tr>
    </w:tbl>
    <w:p w:rsidR="007141CF" w:rsidRPr="00441372" w:rsidP="00441372" w14:paraId="09957643" w14:textId="77777777"/>
    <w:sectPr w:rsidSect="00B90D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B90DD7" w:rsidP="00B90DD7" w14:paraId="6BC4FFBB" w14:textId="3C2F2CE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B90DD7" w:rsidP="00B90DD7" w14:paraId="5D9BC32B" w14:textId="31987AD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F9BD4B0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0DD7" w:rsidRPr="00B90DD7" w:rsidP="00B90DD7" w14:paraId="1E7206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90DD7">
      <w:t>G/SPS/N/ALB/216</w:t>
    </w:r>
  </w:p>
  <w:p w:rsidR="00B90DD7" w:rsidRPr="00B90DD7" w:rsidP="00B90DD7" w14:paraId="0354E7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90DD7" w:rsidRPr="00B90DD7" w:rsidP="00B90DD7" w14:paraId="2DCE0659" w14:textId="1767C74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90DD7">
      <w:t xml:space="preserve">- </w:t>
    </w:r>
    <w:r w:rsidRPr="00B90DD7">
      <w:fldChar w:fldCharType="begin"/>
    </w:r>
    <w:r w:rsidRPr="00B90DD7">
      <w:instrText xml:space="preserve"> PAGE </w:instrText>
    </w:r>
    <w:r w:rsidRPr="00B90DD7">
      <w:fldChar w:fldCharType="separate"/>
    </w:r>
    <w:r w:rsidRPr="00B90DD7">
      <w:t>2</w:t>
    </w:r>
    <w:r w:rsidRPr="00B90DD7">
      <w:fldChar w:fldCharType="end"/>
    </w:r>
    <w:r w:rsidRPr="00B90DD7">
      <w:t xml:space="preserve"> -</w:t>
    </w:r>
  </w:p>
  <w:p w:rsidR="00EA4725" w:rsidRPr="00B90DD7" w:rsidP="00B90DD7" w14:paraId="16393EB7" w14:textId="6E14C4C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0DD7" w:rsidRPr="00B90DD7" w:rsidP="00B90DD7" w14:paraId="7ECE14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90DD7">
      <w:t>G/SPS/N/ALB/216</w:t>
    </w:r>
  </w:p>
  <w:p w:rsidR="00B90DD7" w:rsidRPr="00B90DD7" w:rsidP="00B90DD7" w14:paraId="1FBE99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90DD7" w:rsidRPr="00B90DD7" w:rsidP="00B90DD7" w14:paraId="55B3155F" w14:textId="42F3D85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90DD7">
      <w:t xml:space="preserve">- </w:t>
    </w:r>
    <w:r w:rsidRPr="00B90DD7">
      <w:fldChar w:fldCharType="begin"/>
    </w:r>
    <w:r w:rsidRPr="00B90DD7">
      <w:instrText xml:space="preserve"> PAGE </w:instrText>
    </w:r>
    <w:r w:rsidRPr="00B90DD7">
      <w:fldChar w:fldCharType="separate"/>
    </w:r>
    <w:r w:rsidRPr="00B90DD7">
      <w:rPr>
        <w:noProof/>
      </w:rPr>
      <w:t>2</w:t>
    </w:r>
    <w:r w:rsidRPr="00B90DD7">
      <w:fldChar w:fldCharType="end"/>
    </w:r>
    <w:r w:rsidRPr="00B90DD7">
      <w:t xml:space="preserve"> -</w:t>
    </w:r>
  </w:p>
  <w:p w:rsidR="00EA4725" w:rsidRPr="00B90DD7" w:rsidP="00B90DD7" w14:paraId="61EF2D9D" w14:textId="78D9C6F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1A4B1E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CBBF58D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1C80640" w14:textId="63E6F74D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A75F1F1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6498691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DBC437D" w14:textId="77777777">
          <w:pPr>
            <w:jc w:val="right"/>
            <w:rPr>
              <w:b/>
              <w:szCs w:val="16"/>
            </w:rPr>
          </w:pPr>
        </w:p>
      </w:tc>
    </w:tr>
    <w:tr w14:paraId="08F4B2C7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9CF9B1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90DD7" w:rsidP="00656ABC" w14:paraId="31F8559E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G/SPS/N/ALB/216</w:t>
          </w:r>
        </w:p>
        <w:bookmarkEnd w:id="1"/>
        <w:p w:rsidR="00656ABC" w:rsidRPr="00EA4725" w:rsidP="00656ABC" w14:paraId="0E7A6801" w14:textId="5F2BE4E0">
          <w:pPr>
            <w:jc w:val="right"/>
            <w:rPr>
              <w:b/>
              <w:szCs w:val="16"/>
            </w:rPr>
          </w:pPr>
        </w:p>
      </w:tc>
    </w:tr>
    <w:tr w14:paraId="02F82AA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E7B298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5F5D4F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6 March 2026</w:t>
          </w:r>
          <w:bookmarkEnd w:id="3"/>
        </w:p>
      </w:tc>
    </w:tr>
    <w:tr w14:paraId="603A4024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588119F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(26-1814)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018BDE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4F0C29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5BB91F3" w14:textId="7236CD55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7DAEE31" w14:textId="21F5228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366E1C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8438581">
    <w:abstractNumId w:val="9"/>
  </w:num>
  <w:num w:numId="2" w16cid:durableId="273900137">
    <w:abstractNumId w:val="7"/>
  </w:num>
  <w:num w:numId="3" w16cid:durableId="1548105882">
    <w:abstractNumId w:val="6"/>
  </w:num>
  <w:num w:numId="4" w16cid:durableId="995186800">
    <w:abstractNumId w:val="5"/>
  </w:num>
  <w:num w:numId="5" w16cid:durableId="1800538695">
    <w:abstractNumId w:val="4"/>
  </w:num>
  <w:num w:numId="6" w16cid:durableId="1355617344">
    <w:abstractNumId w:val="12"/>
  </w:num>
  <w:num w:numId="7" w16cid:durableId="1997564683">
    <w:abstractNumId w:val="11"/>
  </w:num>
  <w:num w:numId="8" w16cid:durableId="35088354">
    <w:abstractNumId w:val="10"/>
  </w:num>
  <w:num w:numId="9" w16cid:durableId="4823548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4575037">
    <w:abstractNumId w:val="13"/>
  </w:num>
  <w:num w:numId="11" w16cid:durableId="997268413">
    <w:abstractNumId w:val="8"/>
  </w:num>
  <w:num w:numId="12" w16cid:durableId="1796872058">
    <w:abstractNumId w:val="3"/>
  </w:num>
  <w:num w:numId="13" w16cid:durableId="1658802357">
    <w:abstractNumId w:val="2"/>
  </w:num>
  <w:num w:numId="14" w16cid:durableId="1791361281">
    <w:abstractNumId w:val="1"/>
  </w:num>
  <w:num w:numId="15" w16cid:durableId="196701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4FC1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47E16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416F4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5F5797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0DD7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8D66C7"/>
  <w15:docId w15:val="{61B3AA19-EB4A-4551-8AD5-C0FB50A7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ALB/26_01305_00_x.pdf" TargetMode="External" /><Relationship Id="rId6" Type="http://schemas.openxmlformats.org/officeDocument/2006/relationships/hyperlink" Target="mailto:info@bujqesia.gov.al" TargetMode="External" /><Relationship Id="rId7" Type="http://schemas.openxmlformats.org/officeDocument/2006/relationships/hyperlink" Target="http://www.bujqesia.gov.al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d871cc4e-3ac1-4c5d-b277-3ba848cd4cba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CE1E989-365B-4704-A262-191A151B41A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12</cp:revision>
  <dcterms:created xsi:type="dcterms:W3CDTF">2017-07-03T11:19:00Z</dcterms:created>
  <dcterms:modified xsi:type="dcterms:W3CDTF">2026-03-06T15:36:00Z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G/SPS/N/ALB/216</vt:lpwstr>
  </property>
  <property fmtid="{D5CDD505-2E9C-101B-9397-08002B2CF9AE}" pid="3" name="TitusGUID">
    <vt:lpwstr>d871cc4e-3ac1-4c5d-b277-3ba848cd4cba</vt:lpwstr>
  </property>
  <property fmtid="{D5CDD505-2E9C-101B-9397-08002B2CF9AE}" pid="4" name="WTOCLASSIFICATION">
    <vt:lpwstr>WTO OFFICIAL</vt:lpwstr>
  </property>
</Properties>
</file>