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7FC21921"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4E5960C" w14:textId="77777777" w:rsidTr="00B056CB">
        <w:tblPrEx>
          <w:tblW w:w="5000" w:type="pct"/>
          <w:tblLayout w:type="fixed"/>
          <w:tblLook w:val="0000"/>
        </w:tblPrEx>
        <w:tc>
          <w:tcPr>
            <w:tcW w:w="707" w:type="dxa"/>
            <w:tcBorders>
              <w:bottom w:val="single" w:sz="6" w:space="0" w:color="auto"/>
            </w:tcBorders>
          </w:tcPr>
          <w:p w:rsidR="00326D34" w:rsidRPr="004D1783" w:rsidP="004D1783" w14:paraId="544AFF52" w14:textId="77777777">
            <w:pPr>
              <w:spacing w:before="120" w:after="120"/>
            </w:pPr>
            <w:r w:rsidRPr="004D1783">
              <w:rPr>
                <w:b/>
              </w:rPr>
              <w:t>1.</w:t>
            </w:r>
          </w:p>
        </w:tc>
        <w:tc>
          <w:tcPr>
            <w:tcW w:w="8320" w:type="dxa"/>
            <w:tcBorders>
              <w:bottom w:val="single" w:sz="6" w:space="0" w:color="auto"/>
            </w:tcBorders>
          </w:tcPr>
          <w:p w:rsidR="00326D34" w:rsidRPr="004D1783" w:rsidP="004D1783" w14:paraId="5C31E233"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00BFB093" w14:textId="77777777">
            <w:pPr>
              <w:spacing w:after="120"/>
            </w:pPr>
            <w:r w:rsidRPr="004D1783">
              <w:rPr>
                <w:b/>
              </w:rPr>
              <w:t>If applicable, name of local government involved:</w:t>
            </w:r>
            <w:r w:rsidRPr="00F778D1">
              <w:t xml:space="preserve"> </w:t>
            </w:r>
          </w:p>
        </w:tc>
      </w:tr>
      <w:tr w14:paraId="3C750DD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6BA2F5E"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2FB7E265" w14:textId="77777777">
            <w:pPr>
              <w:spacing w:before="120" w:after="120"/>
            </w:pPr>
            <w:r w:rsidRPr="004D1783">
              <w:rPr>
                <w:b/>
              </w:rPr>
              <w:t>Agency responsible:</w:t>
            </w:r>
            <w:r w:rsidRPr="004D1783">
              <w:t xml:space="preserve"> Ministry of Agriculture, Forestry and Fisheries (MAFF)</w:t>
            </w:r>
          </w:p>
        </w:tc>
      </w:tr>
      <w:tr w14:paraId="719494C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1A0C014"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3EF5AA57"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Raw milk and/or un-heated/un-treated milk products</w:t>
            </w:r>
          </w:p>
        </w:tc>
      </w:tr>
      <w:tr w14:paraId="1D4B7E4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C1DB4CB"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4AADC9A7"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81DF9E4" w14:textId="77777777">
            <w:pPr>
              <w:spacing w:after="120"/>
              <w:ind w:left="607" w:hanging="607"/>
              <w:rPr>
                <w:b/>
              </w:rPr>
            </w:pPr>
            <w:r w:rsidRPr="004D1783">
              <w:rPr>
                <w:b/>
              </w:rPr>
              <w:t>[ ]</w:t>
            </w:r>
            <w:r w:rsidRPr="004D1783">
              <w:rPr>
                <w:b/>
              </w:rPr>
              <w:tab/>
              <w:t>All trading partners</w:t>
            </w:r>
            <w:r w:rsidRPr="00C902EF">
              <w:t xml:space="preserve"> </w:t>
            </w:r>
          </w:p>
          <w:p w:rsidR="00326D34" w:rsidP="00EB35D2" w14:paraId="01085ABA" w14:textId="6DF385E2">
            <w:pPr>
              <w:ind w:left="607" w:hanging="607"/>
              <w:rPr>
                <w:bCs/>
              </w:rPr>
            </w:pPr>
            <w:r w:rsidRPr="004D1783">
              <w:rPr>
                <w:b/>
                <w:bCs/>
              </w:rPr>
              <w:t>[X]</w:t>
            </w:r>
            <w:r w:rsidRPr="004D1783">
              <w:rPr>
                <w:b/>
                <w:bCs/>
              </w:rPr>
              <w:tab/>
              <w:t>Specific regions or countries:</w:t>
            </w:r>
            <w:r w:rsidRPr="00C902EF">
              <w:rPr>
                <w:bCs/>
              </w:rPr>
              <w:t xml:space="preserve"> Cyprus and countries, regions or zones approved as</w:t>
            </w:r>
            <w:r w:rsidRPr="00C902EF">
              <w:rPr>
                <w:bCs/>
              </w:rPr>
              <w:t xml:space="preserve"> </w:t>
            </w:r>
            <w:r w:rsidRPr="00C902EF">
              <w:rPr>
                <w:bCs/>
              </w:rPr>
              <w:t>free</w:t>
            </w:r>
            <w:r w:rsidRPr="00C902EF">
              <w:rPr>
                <w:bCs/>
              </w:rPr>
              <w:t xml:space="preserve"> </w:t>
            </w:r>
            <w:r w:rsidRPr="00C902EF">
              <w:rPr>
                <w:bCs/>
              </w:rPr>
              <w:t>from</w:t>
            </w:r>
            <w:r w:rsidRPr="00C902EF">
              <w:rPr>
                <w:bCs/>
              </w:rPr>
              <w:t xml:space="preserve"> </w:t>
            </w:r>
            <w:r w:rsidRPr="00C902EF">
              <w:rPr>
                <w:bCs/>
              </w:rPr>
              <w:t>FMD</w:t>
            </w:r>
            <w:r w:rsidRPr="00C902EF">
              <w:rPr>
                <w:bCs/>
              </w:rPr>
              <w:t xml:space="preserve"> </w:t>
            </w:r>
            <w:r w:rsidRPr="00C902EF">
              <w:rPr>
                <w:bCs/>
              </w:rPr>
              <w:t>by</w:t>
            </w:r>
            <w:r w:rsidRPr="00C902EF">
              <w:rPr>
                <w:bCs/>
              </w:rPr>
              <w:t xml:space="preserve"> </w:t>
            </w:r>
            <w:r w:rsidR="00EB35D2">
              <w:rPr>
                <w:bCs/>
              </w:rPr>
              <w:t>Japan</w:t>
            </w:r>
          </w:p>
          <w:p w:rsidR="005A3397" w:rsidRPr="00EB35D2" w:rsidP="00EB35D2" w14:paraId="388D3C35" w14:textId="5D05DB37">
            <w:pPr>
              <w:spacing w:after="120"/>
              <w:ind w:left="607" w:hanging="607"/>
              <w:rPr>
                <w:b/>
              </w:rPr>
            </w:pPr>
            <w:r>
              <w:tab/>
            </w:r>
            <w:hyperlink r:id="rId4" w:history="1">
              <w:r w:rsidRPr="00DD3FD3">
                <w:rPr>
                  <w:rStyle w:val="Hyperlink"/>
                  <w:bCs/>
                </w:rPr>
                <w:t>https://www.maff.go.jp/aqs/topix/dairy_products_en.html</w:t>
              </w:r>
            </w:hyperlink>
          </w:p>
        </w:tc>
      </w:tr>
      <w:tr w14:paraId="0A7DA90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438DBA9"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EB35D2" w14:paraId="43E3854D" w14:textId="7DA66C9F">
            <w:pPr>
              <w:spacing w:before="120" w:after="120"/>
            </w:pPr>
            <w:r w:rsidRPr="004D1783">
              <w:rPr>
                <w:b/>
              </w:rPr>
              <w:t>Title of the notified document:</w:t>
            </w:r>
            <w:r w:rsidRPr="008F3F4B">
              <w:t xml:space="preserve"> </w:t>
            </w:r>
            <w:r w:rsidRPr="008F3F4B">
              <w:t>Import suspension of raw milk and/or un-heated/un-treated milk products from Cyprus</w:t>
            </w:r>
            <w:r w:rsidRPr="004D1783" w:rsidR="009966BE">
              <w:rPr>
                <w:bCs/>
              </w:rPr>
              <w:t>.</w:t>
            </w:r>
            <w:r w:rsidRPr="004D1783" w:rsidR="00FD0923">
              <w:t xml:space="preserve"> </w:t>
            </w:r>
            <w:r w:rsidRPr="004D1783">
              <w:rPr>
                <w:b/>
              </w:rPr>
              <w:t>Language(s):</w:t>
            </w:r>
            <w:r w:rsidRPr="009A23C3">
              <w:rPr>
                <w:bCs/>
              </w:rPr>
              <w:t xml:space="preserve"> </w:t>
            </w:r>
            <w:r w:rsidRPr="004D1783" w:rsidR="009966BE">
              <w:rPr>
                <w:bCs/>
              </w:rPr>
              <w:t>.</w:t>
            </w:r>
            <w:r w:rsidRPr="004D1783" w:rsidR="00FD0923">
              <w:t xml:space="preserve"> </w:t>
            </w:r>
            <w:r w:rsidRPr="004D1783">
              <w:rPr>
                <w:b/>
              </w:rPr>
              <w:t>Number of pages:</w:t>
            </w:r>
            <w:r w:rsidRPr="009A23C3">
              <w:t xml:space="preserve"> </w:t>
            </w:r>
          </w:p>
        </w:tc>
      </w:tr>
      <w:tr w14:paraId="332E114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1CB158B"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3706235A" w14:textId="6913C22E">
            <w:pPr>
              <w:spacing w:before="120" w:after="120"/>
            </w:pPr>
            <w:r w:rsidRPr="004D1783">
              <w:rPr>
                <w:b/>
              </w:rPr>
              <w:t>Description of content:</w:t>
            </w:r>
            <w:r w:rsidRPr="00097200">
              <w:t xml:space="preserve"> </w:t>
            </w:r>
            <w:r w:rsidRPr="00097200">
              <w:t>In order to prevent the introduction of foot and mouth disease (FMD) virus into Japan, MAFF has suspended the import of raw milk and/or un</w:t>
            </w:r>
            <w:r w:rsidR="00EB35D2">
              <w:noBreakHyphen/>
            </w:r>
            <w:r w:rsidRPr="00097200">
              <w:t>heated/un</w:t>
            </w:r>
            <w:r w:rsidR="00EB35D2">
              <w:noBreakHyphen/>
            </w:r>
            <w:r w:rsidRPr="00097200">
              <w:t>treated milk products from Cyprus, including those shipped through t</w:t>
            </w:r>
            <w:r w:rsidRPr="00097200">
              <w:t>h</w:t>
            </w:r>
            <w:r w:rsidRPr="00097200">
              <w:t>ird countries, on 21</w:t>
            </w:r>
            <w:r w:rsidR="00EB35D2">
              <w:t> </w:t>
            </w:r>
            <w:r w:rsidRPr="00097200">
              <w:t>February 2026 based on the "Animal Health Requirements for raw milk and/or milk products to be exported to Japan from Listed countries" and the Articles 37 and 44 of the "Act on Domestic Animal Infectious Disease Control".</w:t>
            </w:r>
          </w:p>
          <w:p w:rsidR="005A3397" w:rsidRPr="00097200" w:rsidP="004D1783" w14:paraId="018713D5" w14:textId="77777777">
            <w:pPr>
              <w:spacing w:before="120" w:after="120"/>
            </w:pPr>
            <w:r w:rsidRPr="00097200">
              <w:t>Importation of cloven-hoofed animals and products derived from cloven-hoofed animals other than milk and milk products, as well as straw and forage for feed from Cyprus have been prohibited under the Act on Domestic Animal Infectious Diseases Control. Therefore, only raw milk and un-heated/un-treated milk products are subject to the import suspension due to FMD outbreak.</w:t>
            </w:r>
          </w:p>
          <w:p w:rsidR="005A3397" w:rsidRPr="00097200" w:rsidP="004D1783" w14:paraId="36108794" w14:textId="77777777">
            <w:pPr>
              <w:spacing w:before="120" w:after="120"/>
            </w:pPr>
            <w:r w:rsidRPr="00097200">
              <w:t>This is to inform that MAFF has removed Cyprus from the listed countries.</w:t>
            </w:r>
          </w:p>
        </w:tc>
      </w:tr>
      <w:tr w14:paraId="1B15564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958E3C7"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3226F1C1"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66A0434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C9AA6A0"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73F705A3" w14:textId="2C785961">
            <w:pPr>
              <w:spacing w:before="120" w:after="120"/>
            </w:pPr>
            <w:r w:rsidRPr="004D1783">
              <w:rPr>
                <w:b/>
              </w:rPr>
              <w:t>Nature of the urgent problem(s) and reason for urgent action:</w:t>
            </w:r>
            <w:r w:rsidRPr="00786DCE">
              <w:t xml:space="preserve"> </w:t>
            </w:r>
            <w:r w:rsidRPr="00786DCE">
              <w:t>Outbreaks of FMD were confirmed in cattle in Larnaca on 19 February 2026 and in sheep in Larnaca on 20</w:t>
            </w:r>
            <w:r>
              <w:t> </w:t>
            </w:r>
            <w:r w:rsidRPr="00786DCE">
              <w:t>February 2026, and both outbreaks were reported to World Organisation for Animal Health (WOAH) on 21 February 2026.</w:t>
            </w:r>
          </w:p>
        </w:tc>
      </w:tr>
      <w:tr w14:paraId="102E0F2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D423823"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607070C7" w14:textId="77777777">
            <w:pPr>
              <w:spacing w:before="120" w:after="120"/>
              <w:rPr>
                <w:b/>
              </w:rPr>
            </w:pPr>
            <w:r w:rsidRPr="004D1783">
              <w:rPr>
                <w:b/>
              </w:rPr>
              <w:t xml:space="preserve">Is there a relevant international standard? If so, identify the standard: </w:t>
            </w:r>
          </w:p>
          <w:p w:rsidR="00326D34" w:rsidRPr="004D1783" w:rsidP="004D1783" w14:paraId="54A368DE"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8476C4" w14:paraId="1BFB000A" w14:textId="77777777">
            <w:pPr>
              <w:spacing w:before="280"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8.8., "Infection with foot and mouth disease virus"</w:t>
            </w:r>
          </w:p>
          <w:p w:rsidR="00326D34" w:rsidRPr="004D1783" w:rsidP="004D1783" w14:paraId="073D4EFC" w14:textId="77777777">
            <w:pPr>
              <w:spacing w:after="120"/>
              <w:ind w:left="720" w:hanging="720"/>
            </w:pPr>
            <w:r w:rsidRPr="004D1783">
              <w:rPr>
                <w:b/>
              </w:rPr>
              <w:t>[ ]</w:t>
            </w:r>
            <w:r w:rsidRPr="004D1783">
              <w:rPr>
                <w:b/>
              </w:rPr>
              <w:tab/>
            </w:r>
            <w:r w:rsidRPr="004D1783">
              <w:rPr>
                <w:b/>
              </w:rPr>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560BDABC" w14:textId="77777777">
            <w:pPr>
              <w:spacing w:after="120"/>
              <w:ind w:left="720" w:hanging="720"/>
              <w:rPr>
                <w:b/>
              </w:rPr>
            </w:pPr>
            <w:r w:rsidRPr="004D1783">
              <w:rPr>
                <w:b/>
              </w:rPr>
              <w:t>[ ]</w:t>
            </w:r>
            <w:r w:rsidRPr="004D1783">
              <w:rPr>
                <w:b/>
              </w:rPr>
              <w:tab/>
              <w:t>None</w:t>
            </w:r>
          </w:p>
          <w:p w:rsidR="00326D34" w:rsidRPr="004D1783" w:rsidP="004D1783" w14:paraId="1FD33930" w14:textId="77777777">
            <w:pPr>
              <w:spacing w:after="120"/>
              <w:rPr>
                <w:b/>
              </w:rPr>
            </w:pPr>
            <w:r w:rsidRPr="004D1783">
              <w:rPr>
                <w:b/>
              </w:rPr>
              <w:t>Does this proposed regulation conform to the relevant international standard?</w:t>
            </w:r>
          </w:p>
          <w:p w:rsidR="00326D34" w:rsidRPr="004D1783" w:rsidP="004D1783" w14:paraId="0545A694" w14:textId="77777777">
            <w:pPr>
              <w:spacing w:after="120"/>
              <w:rPr>
                <w:b/>
              </w:rPr>
            </w:pPr>
            <w:r w:rsidRPr="004D1783">
              <w:rPr>
                <w:b/>
              </w:rPr>
              <w:t>[X] Yes   [ ] No</w:t>
            </w:r>
          </w:p>
          <w:p w:rsidR="00326D34" w:rsidRPr="004D1783" w:rsidP="004D1783" w14:paraId="5C1441D2" w14:textId="77777777">
            <w:pPr>
              <w:spacing w:after="120"/>
              <w:rPr>
                <w:bCs/>
              </w:rPr>
            </w:pPr>
            <w:r w:rsidRPr="004D1783">
              <w:rPr>
                <w:b/>
              </w:rPr>
              <w:t>If no, describe, whenever possible, how</w:t>
            </w:r>
            <w:r w:rsidRPr="004D1783">
              <w:rPr>
                <w:b/>
              </w:rPr>
              <w:t xml:space="preserve"> and why it deviates from the international standard:</w:t>
            </w:r>
            <w:r w:rsidRPr="003E032D">
              <w:t xml:space="preserve"> </w:t>
            </w:r>
          </w:p>
        </w:tc>
      </w:tr>
      <w:tr w14:paraId="714FA21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206FF70"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8476C4" w14:paraId="71824A18" w14:textId="77777777">
            <w:pPr>
              <w:spacing w:before="120" w:after="120"/>
            </w:pPr>
            <w:r w:rsidRPr="004D1783">
              <w:rPr>
                <w:b/>
              </w:rPr>
              <w:t>Other relevant documents and language(s) in which these are available:</w:t>
            </w:r>
            <w:r w:rsidRPr="004D1783">
              <w:rPr>
                <w:bCs/>
              </w:rPr>
              <w:t xml:space="preserve"> </w:t>
            </w:r>
          </w:p>
          <w:p w:rsidR="005A3397" w:rsidRPr="008476C4" w:rsidP="008476C4" w14:paraId="2E6175D4" w14:textId="0016CFD6">
            <w:pPr>
              <w:numPr>
                <w:ilvl w:val="0"/>
                <w:numId w:val="16"/>
              </w:numPr>
              <w:ind w:left="357"/>
              <w:rPr>
                <w:bCs/>
                <w:u w:val="single"/>
              </w:rPr>
            </w:pPr>
            <w:r w:rsidRPr="004D1783">
              <w:rPr>
                <w:bCs/>
              </w:rPr>
              <w:t>Current "Animal Health Requirements for raw milk and/or milk products to be exported to Japan from Listed countries"</w:t>
            </w:r>
            <w:r w:rsidRPr="008476C4">
              <w:rPr>
                <w:bCs/>
                <w:color w:val="0000FF"/>
                <w:u w:val="single"/>
              </w:rPr>
              <w:fldChar w:fldCharType="begin"/>
            </w:r>
            <w:r w:rsidRPr="008476C4">
              <w:rPr>
                <w:bCs/>
                <w:color w:val="0000FF"/>
                <w:u w:val="single"/>
              </w:rPr>
              <w:instrText xml:space="preserve"> HYPERLINK "https://www.maff.go.jp/aqs/topix/pdf/dairy_products_listed_countries.pdf" </w:instrText>
            </w:r>
            <w:r w:rsidRPr="008476C4">
              <w:rPr>
                <w:bCs/>
                <w:color w:val="0000FF"/>
                <w:u w:val="single"/>
              </w:rPr>
              <w:fldChar w:fldCharType="separate"/>
            </w:r>
          </w:p>
          <w:p w:rsidR="008476C4" w:rsidRPr="004D1783" w:rsidP="008476C4" w14:paraId="72098DDC" w14:textId="06DD09D2">
            <w:pPr>
              <w:ind w:left="357"/>
              <w:rPr>
                <w:bCs/>
              </w:rPr>
            </w:pPr>
            <w:r w:rsidRPr="008476C4">
              <w:rPr>
                <w:bCs/>
                <w:color w:val="0000FF"/>
                <w:u w:val="single"/>
              </w:rPr>
              <w:t>https://www.maff.go.jp/aqs/topix/pdf/dairy_products_listed_countries.pdf</w:t>
            </w:r>
            <w:r w:rsidRPr="008476C4">
              <w:rPr>
                <w:bCs/>
                <w:color w:val="0000FF"/>
                <w:u w:val="single"/>
              </w:rPr>
              <w:fldChar w:fldCharType="end"/>
            </w:r>
          </w:p>
          <w:p w:rsidR="008476C4" w:rsidP="008476C4" w14:paraId="621027BD" w14:textId="77777777">
            <w:pPr>
              <w:numPr>
                <w:ilvl w:val="0"/>
                <w:numId w:val="17"/>
              </w:numPr>
              <w:ind w:left="357"/>
              <w:rPr>
                <w:bCs/>
              </w:rPr>
            </w:pPr>
            <w:r w:rsidRPr="004D1783">
              <w:rPr>
                <w:bCs/>
              </w:rPr>
              <w:t>Current "Animal Health Requirements for milk products to be exported to Japan from countries other than Listed countries"</w:t>
            </w:r>
          </w:p>
          <w:p w:rsidR="005A3397" w:rsidRPr="008476C4" w:rsidP="008476C4" w14:paraId="6A777838" w14:textId="414407D1">
            <w:pPr>
              <w:ind w:left="357"/>
              <w:rPr>
                <w:bCs/>
                <w:u w:val="single"/>
              </w:rPr>
            </w:pPr>
            <w:hyperlink r:id="rId5" w:history="1">
              <w:r w:rsidRPr="00DD3FD3">
                <w:rPr>
                  <w:rStyle w:val="Hyperlink"/>
                  <w:bCs/>
                </w:rPr>
                <w:t>https://www.maff.go.jp/aqs/topix/pdf/dairy_products_other_than_listed_countries.pdf</w:t>
              </w:r>
            </w:hyperlink>
          </w:p>
          <w:p w:rsidR="005A3397" w:rsidRPr="004D1783" w:rsidP="004D1783" w14:paraId="044BF701" w14:textId="68CE5EDB">
            <w:pPr>
              <w:spacing w:after="120"/>
              <w:rPr>
                <w:bCs/>
              </w:rPr>
            </w:pPr>
            <w:r w:rsidRPr="00EC5D60">
              <w:rPr>
                <w:bCs/>
              </w:rPr>
              <w:t>(available in English and Japanese)</w:t>
            </w:r>
          </w:p>
        </w:tc>
      </w:tr>
      <w:tr w14:paraId="590AA56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70A96E4"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0C4B5B69" w14:textId="57C46771">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21</w:t>
            </w:r>
            <w:r>
              <w:t> </w:t>
            </w:r>
            <w:r w:rsidRPr="00EC5D60">
              <w:t>February 2026</w:t>
            </w:r>
          </w:p>
          <w:p w:rsidR="00326D34" w:rsidRPr="004D1783" w:rsidP="004D1783" w14:paraId="41FE6F8F" w14:textId="77777777">
            <w:pPr>
              <w:spacing w:after="120"/>
              <w:ind w:left="607" w:hanging="607"/>
            </w:pPr>
            <w:r w:rsidRPr="004D1783">
              <w:rPr>
                <w:b/>
              </w:rPr>
              <w:t>[ ]</w:t>
            </w:r>
            <w:r w:rsidRPr="004D1783">
              <w:rPr>
                <w:b/>
              </w:rPr>
              <w:tab/>
              <w:t>Trade facilitating measure</w:t>
            </w:r>
            <w:r w:rsidRPr="00EC5D60">
              <w:t xml:space="preserve"> </w:t>
            </w:r>
          </w:p>
        </w:tc>
      </w:tr>
      <w:tr w14:paraId="104D44D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87936B2"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D33F3F3" w14:textId="77777777">
            <w:pPr>
              <w:spacing w:before="120" w:after="120"/>
              <w:rPr>
                <w:b/>
              </w:rPr>
            </w:pPr>
            <w:r w:rsidRPr="004D1783">
              <w:rPr>
                <w:b/>
              </w:rPr>
              <w:t xml:space="preserve">Agency or authority designated to handle comments: [ ] National Notification Authority, [X] </w:t>
            </w:r>
            <w:r w:rsidRPr="004D1783">
              <w:rPr>
                <w:b/>
              </w:rPr>
              <w:t>National Enquiry Point. Address, fax number and e-mail address (if available) of other body:</w:t>
            </w:r>
            <w:r w:rsidRPr="00EC5D60">
              <w:t xml:space="preserve"> </w:t>
            </w:r>
          </w:p>
          <w:p w:rsidR="005A3397" w:rsidRPr="00EC5D60" w:rsidP="004D1783" w14:paraId="3D228E57" w14:textId="77777777">
            <w:r w:rsidRPr="00EC5D60">
              <w:t>Japan Enquiry Point</w:t>
            </w:r>
          </w:p>
          <w:p w:rsidR="005A3397" w:rsidRPr="00EC5D60" w:rsidP="004D1783" w14:paraId="71BB6A02" w14:textId="77777777">
            <w:r w:rsidRPr="00EC5D60">
              <w:t>International Trade Division</w:t>
            </w:r>
          </w:p>
          <w:p w:rsidR="005A3397" w:rsidRPr="00EC5D60" w:rsidP="004D1783" w14:paraId="3DDEB6BA" w14:textId="77777777">
            <w:r w:rsidRPr="00EC5D60">
              <w:t>Economic Affairs Bureau</w:t>
            </w:r>
          </w:p>
          <w:p w:rsidR="005A3397" w:rsidRPr="00EC5D60" w:rsidP="004D1783" w14:paraId="2414DBE8" w14:textId="77777777">
            <w:r w:rsidRPr="00EC5D60">
              <w:t>Ministry of Foreign Affairs</w:t>
            </w:r>
          </w:p>
          <w:p w:rsidR="005A3397" w:rsidRPr="00EB35D2" w:rsidP="004D1783" w14:paraId="4F45210E" w14:textId="77777777">
            <w:pPr>
              <w:rPr>
                <w:lang w:val="fr-CH"/>
              </w:rPr>
            </w:pPr>
            <w:r w:rsidRPr="00EB35D2">
              <w:rPr>
                <w:lang w:val="fr-CH"/>
              </w:rPr>
              <w:t>Fax: +(8131) 5501 8343</w:t>
            </w:r>
          </w:p>
          <w:p w:rsidR="005A3397" w:rsidRPr="00EB35D2" w:rsidP="004D1783" w14:paraId="2A1204C2" w14:textId="77777777">
            <w:pPr>
              <w:spacing w:after="120"/>
              <w:rPr>
                <w:lang w:val="fr-CH"/>
              </w:rPr>
            </w:pPr>
            <w:r w:rsidRPr="00EB35D2">
              <w:rPr>
                <w:lang w:val="fr-CH"/>
              </w:rPr>
              <w:t xml:space="preserve">E-mail: </w:t>
            </w:r>
            <w:hyperlink r:id="rId6" w:history="1">
              <w:r w:rsidRPr="00EB35D2">
                <w:rPr>
                  <w:color w:val="0000FF"/>
                  <w:u w:val="single"/>
                  <w:lang w:val="fr-CH"/>
                </w:rPr>
                <w:t>enquiry@mofa.go.jp</w:t>
              </w:r>
            </w:hyperlink>
          </w:p>
        </w:tc>
      </w:tr>
      <w:tr w14:paraId="0C60D210" w14:textId="77777777" w:rsidTr="00B056CB">
        <w:tblPrEx>
          <w:tblW w:w="5000" w:type="pct"/>
          <w:tblLayout w:type="fixed"/>
          <w:tblLook w:val="0000"/>
        </w:tblPrEx>
        <w:tc>
          <w:tcPr>
            <w:tcW w:w="707" w:type="dxa"/>
            <w:tcBorders>
              <w:top w:val="single" w:sz="6" w:space="0" w:color="auto"/>
            </w:tcBorders>
          </w:tcPr>
          <w:p w:rsidR="00326D34" w:rsidRPr="004D1783" w:rsidP="00B056CB" w14:paraId="7F55E48F"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1D2E2B9A"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0F4B6AEC" w14:textId="77777777">
            <w:pPr>
              <w:keepNext/>
              <w:keepLines/>
              <w:rPr>
                <w:bCs/>
              </w:rPr>
            </w:pPr>
            <w:r w:rsidRPr="00EC5D60">
              <w:rPr>
                <w:bCs/>
              </w:rPr>
              <w:t>Japan Enquiry Point</w:t>
            </w:r>
          </w:p>
          <w:p w:rsidR="00326D34" w:rsidRPr="00EC5D60" w:rsidP="00B056CB" w14:paraId="5B518725" w14:textId="77777777">
            <w:pPr>
              <w:keepNext/>
              <w:keepLines/>
              <w:rPr>
                <w:bCs/>
              </w:rPr>
            </w:pPr>
            <w:r w:rsidRPr="00EC5D60">
              <w:rPr>
                <w:bCs/>
              </w:rPr>
              <w:t>International Trade Division</w:t>
            </w:r>
          </w:p>
          <w:p w:rsidR="00326D34" w:rsidRPr="00EC5D60" w:rsidP="00B056CB" w14:paraId="61BA851C" w14:textId="77777777">
            <w:pPr>
              <w:keepNext/>
              <w:keepLines/>
              <w:rPr>
                <w:bCs/>
              </w:rPr>
            </w:pPr>
            <w:r w:rsidRPr="00EC5D60">
              <w:rPr>
                <w:bCs/>
              </w:rPr>
              <w:t>Economic Affairs Bureau</w:t>
            </w:r>
          </w:p>
          <w:p w:rsidR="00326D34" w:rsidRPr="00EC5D60" w:rsidP="00B056CB" w14:paraId="4B9167E0" w14:textId="77777777">
            <w:pPr>
              <w:keepNext/>
              <w:keepLines/>
              <w:rPr>
                <w:bCs/>
              </w:rPr>
            </w:pPr>
            <w:r w:rsidRPr="00EC5D60">
              <w:rPr>
                <w:bCs/>
              </w:rPr>
              <w:t>Ministry of Foreign Affairs</w:t>
            </w:r>
          </w:p>
          <w:p w:rsidR="00326D34" w:rsidRPr="00EB35D2" w:rsidP="00B056CB" w14:paraId="244ADB03" w14:textId="77777777">
            <w:pPr>
              <w:keepNext/>
              <w:keepLines/>
              <w:rPr>
                <w:bCs/>
                <w:lang w:val="fr-CH"/>
              </w:rPr>
            </w:pPr>
            <w:r w:rsidRPr="00EB35D2">
              <w:rPr>
                <w:bCs/>
                <w:lang w:val="fr-CH"/>
              </w:rPr>
              <w:t>Fax: +(8131) 5501 8343</w:t>
            </w:r>
          </w:p>
          <w:p w:rsidR="00326D34" w:rsidRPr="00EB35D2" w:rsidP="00B056CB" w14:paraId="66C0C560" w14:textId="77777777">
            <w:pPr>
              <w:keepNext/>
              <w:keepLines/>
              <w:spacing w:after="120"/>
              <w:rPr>
                <w:bCs/>
                <w:lang w:val="fr-CH"/>
              </w:rPr>
            </w:pPr>
            <w:r w:rsidRPr="00EB35D2">
              <w:rPr>
                <w:bCs/>
                <w:lang w:val="fr-CH"/>
              </w:rPr>
              <w:t xml:space="preserve">E-mail: </w:t>
            </w:r>
            <w:hyperlink r:id="rId6" w:history="1">
              <w:r w:rsidRPr="00EB35D2">
                <w:rPr>
                  <w:bCs/>
                  <w:color w:val="0000FF"/>
                  <w:u w:val="single"/>
                  <w:lang w:val="fr-CH"/>
                </w:rPr>
                <w:t>enquiry@mofa.go.jp</w:t>
              </w:r>
            </w:hyperlink>
          </w:p>
        </w:tc>
      </w:tr>
    </w:tbl>
    <w:p w:rsidR="007141CF" w:rsidRPr="00EB35D2" w:rsidP="004D1783" w14:paraId="79676FA6" w14:textId="77777777">
      <w:pPr>
        <w:rPr>
          <w:lang w:val="fr-CH"/>
        </w:rPr>
      </w:pPr>
    </w:p>
    <w:sectPr w:rsidSect="00EB35D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EB35D2" w:rsidP="00EB35D2" w14:paraId="5B8B86C7" w14:textId="110998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EB35D2" w:rsidP="00EB35D2" w14:paraId="2DB3E395" w14:textId="3A98815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28A0AE6E"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35D2" w:rsidRPr="00EB35D2" w:rsidP="00EB35D2" w14:paraId="457E603B" w14:textId="77777777">
    <w:pPr>
      <w:pStyle w:val="Header"/>
      <w:pBdr>
        <w:bottom w:val="single" w:sz="4" w:space="1" w:color="auto"/>
      </w:pBdr>
      <w:tabs>
        <w:tab w:val="clear" w:pos="4513"/>
        <w:tab w:val="clear" w:pos="9027"/>
      </w:tabs>
      <w:jc w:val="center"/>
    </w:pPr>
    <w:r w:rsidRPr="00EB35D2">
      <w:t>G/SPS/N/JPN/1393</w:t>
    </w:r>
  </w:p>
  <w:p w:rsidR="00EB35D2" w:rsidRPr="00EB35D2" w:rsidP="00EB35D2" w14:paraId="254FB383" w14:textId="77777777">
    <w:pPr>
      <w:pStyle w:val="Header"/>
      <w:pBdr>
        <w:bottom w:val="single" w:sz="4" w:space="1" w:color="auto"/>
      </w:pBdr>
      <w:tabs>
        <w:tab w:val="clear" w:pos="4513"/>
        <w:tab w:val="clear" w:pos="9027"/>
      </w:tabs>
      <w:jc w:val="center"/>
    </w:pPr>
  </w:p>
  <w:p w:rsidR="00EB35D2" w:rsidRPr="00EB35D2" w:rsidP="00EB35D2" w14:paraId="68B6A107" w14:textId="1C3E83B7">
    <w:pPr>
      <w:pStyle w:val="Header"/>
      <w:pBdr>
        <w:bottom w:val="single" w:sz="4" w:space="1" w:color="auto"/>
      </w:pBdr>
      <w:tabs>
        <w:tab w:val="clear" w:pos="4513"/>
        <w:tab w:val="clear" w:pos="9027"/>
      </w:tabs>
      <w:jc w:val="center"/>
    </w:pPr>
    <w:r w:rsidRPr="00EB35D2">
      <w:t xml:space="preserve">- </w:t>
    </w:r>
    <w:r w:rsidRPr="00EB35D2">
      <w:fldChar w:fldCharType="begin"/>
    </w:r>
    <w:r w:rsidRPr="00EB35D2">
      <w:instrText xml:space="preserve"> PAGE </w:instrText>
    </w:r>
    <w:r w:rsidRPr="00EB35D2">
      <w:fldChar w:fldCharType="separate"/>
    </w:r>
    <w:r w:rsidRPr="00EB35D2">
      <w:t>2</w:t>
    </w:r>
    <w:r w:rsidRPr="00EB35D2">
      <w:fldChar w:fldCharType="end"/>
    </w:r>
    <w:r w:rsidRPr="00EB35D2">
      <w:t xml:space="preserve"> -</w:t>
    </w:r>
  </w:p>
  <w:p w:rsidR="00326D34" w:rsidRPr="00EB35D2" w:rsidP="00EB35D2" w14:paraId="54C4678E" w14:textId="528C3AB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35D2" w:rsidRPr="00EB35D2" w:rsidP="00EB35D2" w14:paraId="085F2C40" w14:textId="77777777">
    <w:pPr>
      <w:pStyle w:val="Header"/>
      <w:pBdr>
        <w:bottom w:val="single" w:sz="4" w:space="1" w:color="auto"/>
      </w:pBdr>
      <w:tabs>
        <w:tab w:val="clear" w:pos="4513"/>
        <w:tab w:val="clear" w:pos="9027"/>
      </w:tabs>
      <w:jc w:val="center"/>
    </w:pPr>
    <w:r w:rsidRPr="00EB35D2">
      <w:t>G/SPS/N/JPN/1393</w:t>
    </w:r>
  </w:p>
  <w:p w:rsidR="00EB35D2" w:rsidRPr="00EB35D2" w:rsidP="00EB35D2" w14:paraId="69007B6F" w14:textId="77777777">
    <w:pPr>
      <w:pStyle w:val="Header"/>
      <w:pBdr>
        <w:bottom w:val="single" w:sz="4" w:space="1" w:color="auto"/>
      </w:pBdr>
      <w:tabs>
        <w:tab w:val="clear" w:pos="4513"/>
        <w:tab w:val="clear" w:pos="9027"/>
      </w:tabs>
      <w:jc w:val="center"/>
    </w:pPr>
  </w:p>
  <w:p w:rsidR="00EB35D2" w:rsidRPr="00EB35D2" w:rsidP="00EB35D2" w14:paraId="63B775F4" w14:textId="46313664">
    <w:pPr>
      <w:pStyle w:val="Header"/>
      <w:pBdr>
        <w:bottom w:val="single" w:sz="4" w:space="1" w:color="auto"/>
      </w:pBdr>
      <w:tabs>
        <w:tab w:val="clear" w:pos="4513"/>
        <w:tab w:val="clear" w:pos="9027"/>
      </w:tabs>
      <w:jc w:val="center"/>
    </w:pPr>
    <w:r w:rsidRPr="00EB35D2">
      <w:t xml:space="preserve">- </w:t>
    </w:r>
    <w:r w:rsidRPr="00EB35D2">
      <w:fldChar w:fldCharType="begin"/>
    </w:r>
    <w:r w:rsidRPr="00EB35D2">
      <w:instrText xml:space="preserve"> PAGE </w:instrText>
    </w:r>
    <w:r w:rsidRPr="00EB35D2">
      <w:fldChar w:fldCharType="separate"/>
    </w:r>
    <w:r w:rsidRPr="00EB35D2">
      <w:rPr>
        <w:noProof/>
      </w:rPr>
      <w:t>2</w:t>
    </w:r>
    <w:r w:rsidRPr="00EB35D2">
      <w:fldChar w:fldCharType="end"/>
    </w:r>
    <w:r w:rsidRPr="00EB35D2">
      <w:t xml:space="preserve"> -</w:t>
    </w:r>
  </w:p>
  <w:p w:rsidR="00326D34" w:rsidRPr="00EB35D2" w:rsidP="00EB35D2" w14:paraId="76EF3820" w14:textId="3820F72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61C3CC"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BACC49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6DFE9331" w14:textId="039F6AEC">
          <w:pPr>
            <w:jc w:val="right"/>
            <w:rPr>
              <w:b/>
              <w:color w:val="FF0000"/>
              <w:szCs w:val="16"/>
            </w:rPr>
          </w:pPr>
          <w:r>
            <w:rPr>
              <w:b/>
              <w:color w:val="FF0000"/>
              <w:szCs w:val="16"/>
            </w:rPr>
            <w:t xml:space="preserve"> </w:t>
          </w:r>
        </w:p>
      </w:tc>
    </w:tr>
    <w:bookmarkEnd w:id="0"/>
    <w:tr w14:paraId="327C35A3"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73A152D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0EF39A89" w14:textId="77777777">
          <w:pPr>
            <w:jc w:val="right"/>
            <w:rPr>
              <w:b/>
              <w:szCs w:val="16"/>
            </w:rPr>
          </w:pPr>
        </w:p>
      </w:tc>
    </w:tr>
    <w:tr w14:paraId="06436C8B"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2228D13" w14:textId="77777777">
          <w:pPr>
            <w:jc w:val="left"/>
            <w:rPr>
              <w:noProof/>
              <w:lang w:eastAsia="en-GB"/>
            </w:rPr>
          </w:pPr>
        </w:p>
      </w:tc>
      <w:tc>
        <w:tcPr>
          <w:tcW w:w="5448" w:type="dxa"/>
          <w:gridSpan w:val="2"/>
          <w:shd w:val="clear" w:color="auto" w:fill="FFFFFF"/>
          <w:tcMar>
            <w:left w:w="108" w:type="dxa"/>
            <w:right w:w="108" w:type="dxa"/>
          </w:tcMar>
        </w:tcPr>
        <w:p w:rsidR="00EB35D2" w:rsidP="00043762" w14:paraId="0DCA3931" w14:textId="77777777">
          <w:pPr>
            <w:jc w:val="right"/>
            <w:rPr>
              <w:b/>
              <w:szCs w:val="16"/>
            </w:rPr>
          </w:pPr>
          <w:bookmarkStart w:id="1" w:name="bmkSymbols"/>
          <w:r>
            <w:rPr>
              <w:b/>
              <w:szCs w:val="16"/>
            </w:rPr>
            <w:t>G/SPS/N/JPN/1393</w:t>
          </w:r>
        </w:p>
        <w:bookmarkEnd w:id="1"/>
        <w:p w:rsidR="00ED54E0" w:rsidRPr="004D1783" w:rsidP="00043762" w14:paraId="628AEA17" w14:textId="6605F664">
          <w:pPr>
            <w:jc w:val="right"/>
            <w:rPr>
              <w:b/>
              <w:szCs w:val="16"/>
            </w:rPr>
          </w:pPr>
        </w:p>
      </w:tc>
    </w:tr>
    <w:tr w14:paraId="0D85B4B3"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3A7D175" w14:textId="77777777"/>
      </w:tc>
      <w:tc>
        <w:tcPr>
          <w:tcW w:w="5448" w:type="dxa"/>
          <w:gridSpan w:val="2"/>
          <w:shd w:val="clear" w:color="auto" w:fill="FFFFFF"/>
          <w:tcMar>
            <w:left w:w="108" w:type="dxa"/>
            <w:right w:w="108" w:type="dxa"/>
          </w:tcMar>
          <w:vAlign w:val="center"/>
        </w:tcPr>
        <w:p w:rsidR="00ED54E0" w:rsidRPr="00326D34" w:rsidP="00545F9C" w14:paraId="381B61DA" w14:textId="77777777">
          <w:pPr>
            <w:jc w:val="right"/>
            <w:rPr>
              <w:szCs w:val="16"/>
            </w:rPr>
          </w:pPr>
          <w:bookmarkStart w:id="2" w:name="spsDateDistribution"/>
          <w:bookmarkStart w:id="3" w:name="bmkDate"/>
          <w:bookmarkEnd w:id="2"/>
          <w:r w:rsidRPr="00326D34">
            <w:rPr>
              <w:szCs w:val="16"/>
            </w:rPr>
            <w:t>3 March 2026</w:t>
          </w:r>
          <w:bookmarkEnd w:id="3"/>
        </w:p>
      </w:tc>
    </w:tr>
    <w:tr w14:paraId="27BC49AF"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5D71FBF6" w14:textId="77777777">
          <w:pPr>
            <w:jc w:val="left"/>
            <w:rPr>
              <w:b/>
            </w:rPr>
          </w:pPr>
          <w:bookmarkStart w:id="4" w:name="bmkSerial"/>
          <w:r>
            <w:rPr>
              <w:rFonts w:ascii="Verdana" w:eastAsia="Verdana" w:hAnsi="Verdana" w:cs="Verdana"/>
              <w:b w:val="0"/>
              <w:color w:val="FF0000"/>
              <w:sz w:val="18"/>
            </w:rPr>
            <w:t>(26-1684)</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8DBEA66"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6E56838F"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D639783" w14:textId="4DFE649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70B86DBB" w14:textId="09E87497">
          <w:pPr>
            <w:jc w:val="right"/>
            <w:rPr>
              <w:bCs/>
              <w:szCs w:val="18"/>
            </w:rPr>
          </w:pPr>
          <w:bookmarkStart w:id="7" w:name="bmkLanguage"/>
          <w:r>
            <w:rPr>
              <w:bCs/>
              <w:szCs w:val="18"/>
            </w:rPr>
            <w:t>Original: English</w:t>
          </w:r>
          <w:bookmarkEnd w:id="7"/>
        </w:p>
      </w:tc>
    </w:tr>
  </w:tbl>
  <w:p w:rsidR="00ED54E0" w:rsidRPr="004D1783" w14:paraId="080203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34240849">
    <w:abstractNumId w:val="9"/>
  </w:num>
  <w:num w:numId="2" w16cid:durableId="2119790133">
    <w:abstractNumId w:val="7"/>
  </w:num>
  <w:num w:numId="3" w16cid:durableId="942036427">
    <w:abstractNumId w:val="6"/>
  </w:num>
  <w:num w:numId="4" w16cid:durableId="386684435">
    <w:abstractNumId w:val="5"/>
  </w:num>
  <w:num w:numId="5" w16cid:durableId="1165053755">
    <w:abstractNumId w:val="4"/>
  </w:num>
  <w:num w:numId="6" w16cid:durableId="65104670">
    <w:abstractNumId w:val="12"/>
  </w:num>
  <w:num w:numId="7" w16cid:durableId="863790971">
    <w:abstractNumId w:val="11"/>
  </w:num>
  <w:num w:numId="8" w16cid:durableId="1823765457">
    <w:abstractNumId w:val="10"/>
  </w:num>
  <w:num w:numId="9" w16cid:durableId="124919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8782452">
    <w:abstractNumId w:val="13"/>
  </w:num>
  <w:num w:numId="11" w16cid:durableId="1289241353">
    <w:abstractNumId w:val="8"/>
  </w:num>
  <w:num w:numId="12" w16cid:durableId="1325817391">
    <w:abstractNumId w:val="3"/>
  </w:num>
  <w:num w:numId="13" w16cid:durableId="1178883194">
    <w:abstractNumId w:val="2"/>
  </w:num>
  <w:num w:numId="14" w16cid:durableId="2046440936">
    <w:abstractNumId w:val="1"/>
  </w:num>
  <w:num w:numId="15" w16cid:durableId="1801075700">
    <w:abstractNumId w:val="0"/>
  </w:num>
  <w:num w:numId="16" w16cid:durableId="295839867">
    <w:abstractNumId w:val="14"/>
  </w:num>
  <w:num w:numId="17" w16cid:durableId="6574158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A3397"/>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476C4"/>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1FC3"/>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D3FD3"/>
    <w:rsid w:val="00DE50DB"/>
    <w:rsid w:val="00DF6AE1"/>
    <w:rsid w:val="00E0294A"/>
    <w:rsid w:val="00E132A6"/>
    <w:rsid w:val="00E20F60"/>
    <w:rsid w:val="00E46FD5"/>
    <w:rsid w:val="00E544BB"/>
    <w:rsid w:val="00E56545"/>
    <w:rsid w:val="00EA5D4F"/>
    <w:rsid w:val="00EB35D2"/>
    <w:rsid w:val="00EB6C56"/>
    <w:rsid w:val="00EC5D60"/>
    <w:rsid w:val="00EC779B"/>
    <w:rsid w:val="00EC7AE1"/>
    <w:rsid w:val="00ED48D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26D5"/>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8F78EA"/>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EB3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aff.go.jp/aqs/topix/dairy_products_en.html" TargetMode="External" /><Relationship Id="rId5" Type="http://schemas.openxmlformats.org/officeDocument/2006/relationships/hyperlink" Target="https://www.maff.go.jp/aqs/topix/pdf/dairy_products_other_than_listed_countries.pdf"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8</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5</cp:revision>
  <dcterms:created xsi:type="dcterms:W3CDTF">2022-04-20T12:54:00Z</dcterms:created>
  <dcterms:modified xsi:type="dcterms:W3CDTF">2026-03-03T10:11:00Z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G/SPS/N/JPN/1393</vt:lpwstr>
  </property>
</Properties>
</file>