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70CD0C6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316E7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B23DEE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FEB2FE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5F25AAD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5B16E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AF554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668963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41F172C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EC3F3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4303B1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Verónica en sustrato</w:t>
            </w:r>
          </w:p>
        </w:tc>
      </w:tr>
      <w:tr w14:paraId="74B8487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CDB94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48AE7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85A838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37543D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Colombia</w:t>
            </w:r>
          </w:p>
        </w:tc>
      </w:tr>
      <w:tr w14:paraId="232E1DC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C235BC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94420B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la importación de plantas de verónica en sustrato artificial para plantar originarias de Colombia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DA2000" w14:paraId="4FB6642E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https://members.wto.org/crnattachments/2026/SPS/ECU/26_01047_00_s.pdf</w:t>
              </w:r>
            </w:hyperlink>
          </w:p>
        </w:tc>
      </w:tr>
      <w:tr w14:paraId="597FBE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39A97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28422F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Propuesta de requisitos fitosanitarios para la importación de plantas de verónica en sustrato artificial para plantar originarias de Colombia.</w:t>
            </w:r>
          </w:p>
        </w:tc>
      </w:tr>
      <w:tr w14:paraId="27CEFF2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C6602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63E18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0944394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20887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1F0CC6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439EAD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CF2E49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D384E5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42174F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291AF2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9FA441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6111F72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0EBF56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5596DC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892F65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707190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317337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1DCAC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4FA727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DDED8E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57DF6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23808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105FD9A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AEA2ED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332B1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082AA2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abril de 2026</w:t>
            </w:r>
          </w:p>
          <w:p w:rsidR="00B91FF3" w:rsidRPr="00DA2000" w:rsidP="00DA2000" w14:paraId="53583B34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77C14" w:rsidRPr="00A834A1" w:rsidP="00DA2000" w14:paraId="7AE41620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577C14" w:rsidRPr="00A834A1" w:rsidP="00DA2000" w14:paraId="1B31BA78" w14:textId="77777777">
            <w:pPr>
              <w:keepNext/>
            </w:pPr>
            <w:r w:rsidRPr="00A834A1">
              <w:t>Mgs. Danny Paul Morales Rubio</w:t>
            </w:r>
          </w:p>
          <w:p w:rsidR="00577C14" w:rsidRPr="00A834A1" w:rsidP="00DA2000" w14:paraId="5DCB5659" w14:textId="77777777">
            <w:pPr>
              <w:keepNext/>
            </w:pPr>
            <w:r w:rsidRPr="00A834A1">
              <w:t>Av. Interoceánica Km. 14 1/2, La Granja MAG, Tumbaco</w:t>
            </w:r>
          </w:p>
          <w:p w:rsidR="00577C14" w:rsidRPr="00A834A1" w:rsidP="00D51C54" w14:paraId="5CBC7C7B" w14:textId="1D4F6555">
            <w:pPr>
              <w:keepNext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577C14" w:rsidRPr="00A834A1" w:rsidP="00D51C54" w14:paraId="460066F4" w14:textId="09EF403B">
            <w:pPr>
              <w:keepNext/>
              <w:tabs>
                <w:tab w:val="left" w:pos="442"/>
              </w:tabs>
            </w:pPr>
            <w:r>
              <w:tab/>
            </w:r>
            <w:r w:rsidRPr="00A834A1">
              <w:t>+(593) 2 256 7232, Ext. 118</w:t>
            </w:r>
          </w:p>
          <w:p w:rsidR="00577C14" w:rsidRPr="00A834A1" w:rsidP="00D51C54" w14:paraId="187A8A8A" w14:textId="661AFF7A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>
              <w:tab/>
            </w:r>
            <w:hyperlink r:id="rId6" w:history="1">
              <w:r w:rsidRPr="00C37BC4">
                <w:rPr>
                  <w:rStyle w:val="Hyperlink"/>
                </w:rPr>
                <w:t>direccion@agrocalidad.gob.ec</w:t>
              </w:r>
            </w:hyperlink>
          </w:p>
          <w:p w:rsidR="00577C14" w:rsidRPr="00A834A1" w:rsidP="00D51C54" w14:paraId="30219930" w14:textId="6133A3C6">
            <w:pPr>
              <w:keepNext/>
              <w:tabs>
                <w:tab w:val="left" w:pos="1974"/>
              </w:tabs>
            </w:pPr>
            <w:r>
              <w:tab/>
            </w:r>
            <w:hyperlink r:id="rId7" w:history="1">
              <w:r w:rsidRPr="00C37BC4">
                <w:rPr>
                  <w:rStyle w:val="Hyperlink"/>
                </w:rPr>
                <w:t>relaciones.internacionales@agrocalidad.gob.ec</w:t>
              </w:r>
            </w:hyperlink>
          </w:p>
          <w:p w:rsidR="00577C14" w:rsidRPr="00A834A1" w:rsidP="00D51C54" w14:paraId="13FEA41A" w14:textId="469DB8EC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8" w:history="1">
              <w:r w:rsidRPr="00C37BC4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3CD29D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514E80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E16CF5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77C14" w:rsidRPr="00A834A1" w:rsidP="000D29D0" w14:paraId="0C1CA18F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577C14" w:rsidRPr="00A834A1" w:rsidP="000D29D0" w14:paraId="416EAED6" w14:textId="77777777">
            <w:pPr>
              <w:keepNext/>
              <w:keepLines/>
            </w:pPr>
            <w:r w:rsidRPr="00A834A1">
              <w:t>Mgs. Danny Paul Morales Rubio</w:t>
            </w:r>
          </w:p>
          <w:p w:rsidR="00577C14" w:rsidRPr="00A834A1" w:rsidP="000D29D0" w14:paraId="4E3610F2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577C14" w:rsidRPr="00A834A1" w:rsidP="00D51C54" w14:paraId="0B34FF84" w14:textId="34A4E492">
            <w:pPr>
              <w:keepNext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577C14" w:rsidRPr="00A834A1" w:rsidP="00D51C54" w14:paraId="0B3B1823" w14:textId="34E18FB4">
            <w:pPr>
              <w:keepNext/>
              <w:tabs>
                <w:tab w:val="left" w:pos="442"/>
              </w:tabs>
            </w:pPr>
            <w:r>
              <w:tab/>
            </w:r>
            <w:r w:rsidRPr="00A834A1">
              <w:t>+(593) 2 256 7232, Ext. 118</w:t>
            </w:r>
          </w:p>
          <w:p w:rsidR="00577C14" w:rsidRPr="00A834A1" w:rsidP="00D51C54" w14:paraId="7519BE7E" w14:textId="63F5BAA6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>
              <w:tab/>
            </w:r>
            <w:hyperlink r:id="rId6" w:history="1">
              <w:r w:rsidRPr="00C37BC4">
                <w:rPr>
                  <w:rStyle w:val="Hyperlink"/>
                </w:rPr>
                <w:t>direccion@agrocalidad.gob.ec</w:t>
              </w:r>
            </w:hyperlink>
          </w:p>
          <w:p w:rsidR="00577C14" w:rsidRPr="00A834A1" w:rsidP="00D51C54" w14:paraId="77ADE86C" w14:textId="017B7FC0">
            <w:pPr>
              <w:keepNext/>
              <w:tabs>
                <w:tab w:val="left" w:pos="1974"/>
              </w:tabs>
            </w:pPr>
            <w:r>
              <w:tab/>
            </w:r>
            <w:hyperlink r:id="rId7" w:history="1">
              <w:r w:rsidRPr="00C37BC4">
                <w:rPr>
                  <w:rStyle w:val="Hyperlink"/>
                </w:rPr>
                <w:t>relaciones.internacionales@agrocalidad.gob.ec</w:t>
              </w:r>
            </w:hyperlink>
          </w:p>
          <w:p w:rsidR="00577C14" w:rsidRPr="00A834A1" w:rsidP="00D51C54" w14:paraId="65BA72CA" w14:textId="66475791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8" w:history="1">
              <w:r w:rsidRPr="00C37BC4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76EF3E75" w14:textId="77777777"/>
    <w:sectPr w:rsidSect="00C966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9667F" w:rsidP="00C9667F" w14:paraId="6F3796F5" w14:textId="6D88942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9667F" w:rsidP="00C9667F" w14:paraId="2107C2BA" w14:textId="69C8F0B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4BF5BD2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9667F" w:rsidRPr="00C9667F" w:rsidP="00C9667F" w14:paraId="6C87DD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667F">
      <w:t>G/</w:t>
    </w:r>
    <w:r w:rsidRPr="00C9667F">
      <w:t>SPS</w:t>
    </w:r>
    <w:r w:rsidRPr="00C9667F">
      <w:t>/N/ECU/382</w:t>
    </w:r>
  </w:p>
  <w:p w:rsidR="00C9667F" w:rsidRPr="00C9667F" w:rsidP="00C9667F" w14:paraId="4D2FED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9667F" w:rsidRPr="00C9667F" w:rsidP="00C9667F" w14:paraId="4D3B0E5B" w14:textId="335133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667F">
      <w:t xml:space="preserve">- </w:t>
    </w:r>
    <w:r w:rsidRPr="00C9667F">
      <w:fldChar w:fldCharType="begin"/>
    </w:r>
    <w:r w:rsidRPr="00C9667F">
      <w:instrText xml:space="preserve"> PAGE </w:instrText>
    </w:r>
    <w:r w:rsidRPr="00C9667F">
      <w:fldChar w:fldCharType="separate"/>
    </w:r>
    <w:r w:rsidRPr="00C9667F">
      <w:t>2</w:t>
    </w:r>
    <w:r w:rsidRPr="00C9667F">
      <w:fldChar w:fldCharType="end"/>
    </w:r>
    <w:r w:rsidRPr="00C9667F">
      <w:t xml:space="preserve"> -</w:t>
    </w:r>
  </w:p>
  <w:p w:rsidR="00B91FF3" w:rsidRPr="00C9667F" w:rsidP="00C9667F" w14:paraId="6FBA1F14" w14:textId="19DCF8A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9667F" w:rsidRPr="00C9667F" w:rsidP="00C9667F" w14:paraId="2BCE11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667F">
      <w:t>G/</w:t>
    </w:r>
    <w:r w:rsidRPr="00C9667F">
      <w:t>SPS</w:t>
    </w:r>
    <w:r w:rsidRPr="00C9667F">
      <w:t>/N/ECU/382</w:t>
    </w:r>
  </w:p>
  <w:p w:rsidR="00C9667F" w:rsidRPr="00C9667F" w:rsidP="00C9667F" w14:paraId="46788D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9667F" w:rsidRPr="00C9667F" w:rsidP="00C9667F" w14:paraId="68D2341D" w14:textId="1B95375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667F">
      <w:t xml:space="preserve">- </w:t>
    </w:r>
    <w:r w:rsidRPr="00C9667F">
      <w:fldChar w:fldCharType="begin"/>
    </w:r>
    <w:r w:rsidRPr="00C9667F">
      <w:instrText xml:space="preserve"> PAGE </w:instrText>
    </w:r>
    <w:r w:rsidRPr="00C9667F">
      <w:fldChar w:fldCharType="separate"/>
    </w:r>
    <w:r w:rsidRPr="00C9667F">
      <w:rPr>
        <w:noProof/>
      </w:rPr>
      <w:t>2</w:t>
    </w:r>
    <w:r w:rsidRPr="00C9667F">
      <w:fldChar w:fldCharType="end"/>
    </w:r>
    <w:r w:rsidRPr="00C9667F">
      <w:t xml:space="preserve"> -</w:t>
    </w:r>
  </w:p>
  <w:p w:rsidR="00DD65B2" w:rsidRPr="00C9667F" w:rsidP="00C9667F" w14:paraId="1D74BC87" w14:textId="2BA80B9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2D6E0F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A98415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E104FEB" w14:textId="70CF51F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EEA0F6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881EBB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B3C2F28" w14:textId="77777777">
          <w:pPr>
            <w:jc w:val="right"/>
            <w:rPr>
              <w:b/>
              <w:szCs w:val="18"/>
            </w:rPr>
          </w:pPr>
        </w:p>
      </w:tc>
    </w:tr>
    <w:tr w14:paraId="571D402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45DB31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C9667F" w:rsidP="00043017" w14:paraId="17CE65A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G/SPS/N/ECU/382</w:t>
          </w:r>
        </w:p>
        <w:bookmarkEnd w:id="1"/>
        <w:p w:rsidR="00043017" w:rsidRPr="00B91FF3" w:rsidP="00043017" w14:paraId="2919A009" w14:textId="24096758">
          <w:pPr>
            <w:jc w:val="right"/>
            <w:rPr>
              <w:b/>
              <w:szCs w:val="18"/>
            </w:rPr>
          </w:pPr>
        </w:p>
      </w:tc>
    </w:tr>
    <w:tr w14:paraId="005677D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832EB9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483D384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febrero de 2026</w:t>
          </w:r>
          <w:bookmarkEnd w:id="3"/>
        </w:p>
      </w:tc>
    </w:tr>
    <w:tr w14:paraId="4987772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040944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(26-1273)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8853679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49382E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CF33C8F" w14:textId="22B5F05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A67361B" w14:textId="3F802E4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A118A4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7402357">
    <w:abstractNumId w:val="8"/>
  </w:num>
  <w:num w:numId="2" w16cid:durableId="3477574">
    <w:abstractNumId w:val="3"/>
  </w:num>
  <w:num w:numId="3" w16cid:durableId="1454515235">
    <w:abstractNumId w:val="2"/>
  </w:num>
  <w:num w:numId="4" w16cid:durableId="467208159">
    <w:abstractNumId w:val="1"/>
  </w:num>
  <w:num w:numId="5" w16cid:durableId="1519999534">
    <w:abstractNumId w:val="0"/>
  </w:num>
  <w:num w:numId="6" w16cid:durableId="458186430">
    <w:abstractNumId w:val="13"/>
  </w:num>
  <w:num w:numId="7" w16cid:durableId="1243029518">
    <w:abstractNumId w:val="11"/>
  </w:num>
  <w:num w:numId="8" w16cid:durableId="254364383">
    <w:abstractNumId w:val="14"/>
  </w:num>
  <w:num w:numId="9" w16cid:durableId="2076199172">
    <w:abstractNumId w:val="10"/>
  </w:num>
  <w:num w:numId="10" w16cid:durableId="852038512">
    <w:abstractNumId w:val="9"/>
  </w:num>
  <w:num w:numId="11" w16cid:durableId="855459083">
    <w:abstractNumId w:val="7"/>
  </w:num>
  <w:num w:numId="12" w16cid:durableId="221790420">
    <w:abstractNumId w:val="6"/>
  </w:num>
  <w:num w:numId="13" w16cid:durableId="1219975206">
    <w:abstractNumId w:val="5"/>
  </w:num>
  <w:num w:numId="14" w16cid:durableId="1592004824">
    <w:abstractNumId w:val="4"/>
  </w:num>
  <w:num w:numId="15" w16cid:durableId="489105837">
    <w:abstractNumId w:val="12"/>
  </w:num>
  <w:num w:numId="16" w16cid:durableId="1585605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77C14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3F33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0690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37BC4"/>
    <w:rsid w:val="00C400B5"/>
    <w:rsid w:val="00C41B3D"/>
    <w:rsid w:val="00C47B20"/>
    <w:rsid w:val="00C65229"/>
    <w:rsid w:val="00C65F6E"/>
    <w:rsid w:val="00C67AA4"/>
    <w:rsid w:val="00C71274"/>
    <w:rsid w:val="00C8318A"/>
    <w:rsid w:val="00C9667F"/>
    <w:rsid w:val="00C97117"/>
    <w:rsid w:val="00CB2591"/>
    <w:rsid w:val="00CD0195"/>
    <w:rsid w:val="00CD5EC3"/>
    <w:rsid w:val="00CE1C9D"/>
    <w:rsid w:val="00CE54C5"/>
    <w:rsid w:val="00D51C54"/>
    <w:rsid w:val="00D65AF6"/>
    <w:rsid w:val="00D66DCB"/>
    <w:rsid w:val="00D66F5C"/>
    <w:rsid w:val="00DA2000"/>
    <w:rsid w:val="00DB47DD"/>
    <w:rsid w:val="00DB63AB"/>
    <w:rsid w:val="00DB7CB0"/>
    <w:rsid w:val="00DD65B2"/>
    <w:rsid w:val="00E42D7E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3E3474"/>
  <w15:docId w15:val="{B5CD5EF1-DFC0-4DEA-B97D-5967D779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51C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ECU/26_01047_00_s.pdf" TargetMode="External" /><Relationship Id="rId6" Type="http://schemas.openxmlformats.org/officeDocument/2006/relationships/hyperlink" Target="mailto:direccion@agrocalidad.gob.ec" TargetMode="External" /><Relationship Id="rId7" Type="http://schemas.openxmlformats.org/officeDocument/2006/relationships/hyperlink" Target="mailto:relaciones.internacionales@agrocalidad.gob.ec" TargetMode="External" /><Relationship Id="rId8" Type="http://schemas.openxmlformats.org/officeDocument/2006/relationships/hyperlink" Target="mailto:maria.velandia@agrocalidad.gob.ec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5b7c8dbc-ba28-46c3-8cf7-2fce753a5cbd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A155956-F2FC-425C-8F81-52FB7D8C49B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2026-02-23T13:41:00Z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G/SPS/N/ECU/382</vt:lpwstr>
  </property>
  <property fmtid="{D5CDD505-2E9C-101B-9397-08002B2CF9AE}" pid="3" name="TitusGUID">
    <vt:lpwstr>5b7c8dbc-ba28-46c3-8cf7-2fce753a5cbd</vt:lpwstr>
  </property>
  <property fmtid="{D5CDD505-2E9C-101B-9397-08002B2CF9AE}" pid="4" name="WTOCLASSIFICATION">
    <vt:lpwstr>WTO OFFICIAL</vt:lpwstr>
  </property>
</Properties>
</file>