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0B7F0A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92BC4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B9802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1A4951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21F82EE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72189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194E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E7291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15CE1F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A18A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5634B6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902F7D" w:rsidRPr="0065690F" w:rsidP="00E7279C" w14:paraId="3230EEFA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Meat and edible meat offal (HS codes: 02.01, 02.02, 02.03, 02.06, 02.07 and 02.09)</w:t>
            </w:r>
          </w:p>
          <w:p w:rsidR="00902F7D" w:rsidRPr="0065690F" w:rsidP="00E7279C" w14:paraId="1A4CC3E4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Aquatic animals and crustaceans (HS codes: 03.02, 03.03, 03.04 and 03.06)</w:t>
            </w:r>
          </w:p>
          <w:p w:rsidR="00902F7D" w:rsidRPr="0065690F" w:rsidP="00E7279C" w14:paraId="0E03B7DB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Natural honey (HS code: 04.09)</w:t>
            </w:r>
          </w:p>
          <w:p w:rsidR="00902F7D" w:rsidRPr="0065690F" w:rsidP="00E7279C" w14:paraId="3FB0FE9C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Animal originated products (HS code: 05.04)</w:t>
            </w:r>
          </w:p>
          <w:p w:rsidR="00902F7D" w:rsidRPr="0065690F" w:rsidP="00E7279C" w14:paraId="04248D67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Edible vegetables and certain roots and tubers (HS codes: 07.01, 07.03, 07.04, 07.05, 07.06, 07.09, 07.10 and 07.14)</w:t>
            </w:r>
          </w:p>
          <w:p w:rsidR="00902F7D" w:rsidRPr="0065690F" w:rsidP="00E7279C" w14:paraId="09515D05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Edible fruit and peel of citrus fruit (HS codes: 08.05, 08.07, 08.08, 08.09, 08.11 and 08.14)</w:t>
            </w:r>
          </w:p>
          <w:p w:rsidR="00902F7D" w:rsidRPr="0065690F" w:rsidP="00E7279C" w14:paraId="116A4FED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Tea and spices (HS codes: 09.02, 09.04, 09.05, 09.06, 09.07, 09.08, 09.09 and 09.10)</w:t>
            </w:r>
          </w:p>
          <w:p w:rsidR="00902F7D" w:rsidRPr="0065690F" w:rsidP="00E7279C" w14:paraId="3688F909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Cereals (HS codes: 10.05 and 10.06)</w:t>
            </w:r>
          </w:p>
          <w:p w:rsidR="00902F7D" w:rsidRPr="0065690F" w:rsidP="00E7279C" w14:paraId="3FC6A21D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Oil seeds and oleaginous fruits, miscellaneous grains, seeds and fruit (HS codes: 12.07 and 12.12)</w:t>
            </w:r>
          </w:p>
          <w:p w:rsidR="00902F7D" w:rsidRPr="0065690F" w:rsidP="00E7279C" w14:paraId="42461631" w14:textId="77777777">
            <w:pPr>
              <w:numPr>
                <w:ilvl w:val="0"/>
                <w:numId w:val="16"/>
              </w:numPr>
              <w:spacing w:after="120"/>
              <w:ind w:left="436" w:hanging="283"/>
            </w:pPr>
            <w:r w:rsidRPr="0065690F">
              <w:t>Animal fats and oils (HS codes: 15.01 and 15.02)</w:t>
            </w:r>
          </w:p>
        </w:tc>
      </w:tr>
      <w:tr w14:paraId="783691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9F53E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63840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ACD3E6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EE0269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FAA73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864E3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732464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2B47E1B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https://members.wto.org/crnattachments/2026/SPS/JPN/26_00943_00_e.pdf</w:t>
              </w:r>
            </w:hyperlink>
          </w:p>
        </w:tc>
      </w:tr>
      <w:tr w14:paraId="5DFDCA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2D69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7279C" w14:paraId="6E47FF86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</w:t>
            </w:r>
          </w:p>
          <w:p w:rsidR="00902F7D" w:rsidRPr="0065690F" w:rsidP="00E7279C" w14:paraId="5B22B81B" w14:textId="77777777">
            <w:pPr>
              <w:spacing w:after="120"/>
            </w:pPr>
            <w:r w:rsidRPr="0065690F">
              <w:t>Pesticide/Veterinary drug: Oxolinic acid</w:t>
            </w:r>
          </w:p>
        </w:tc>
      </w:tr>
      <w:tr w14:paraId="376382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4FC4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3B276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0F1C006" w14:textId="77777777" w:rsidTr="0082441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9D808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59CD7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82CD84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7279C" w14:paraId="3B72DC09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0702BD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4EF0D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17AF74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56CF99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0B0FD4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E7FEE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606C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02F7D" w:rsidRPr="0065690F" w:rsidP="00E7279C" w14:paraId="713A8EA9" w14:textId="2BEBEFB8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 Sanitation Act (available in English). When adopted, these MRLs are to be published in Kampo (Official Government Gazette) (available in Japanese).</w:t>
            </w:r>
            <w:r w:rsidRPr="0065690F">
              <w:rPr>
                <w:bCs/>
              </w:rPr>
              <w:t xml:space="preserve"> </w:t>
            </w:r>
          </w:p>
        </w:tc>
      </w:tr>
      <w:tr w14:paraId="27F84F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E0BC5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A7266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6B794FD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634A97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FBD5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2FA8DA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4A6D6F1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DAF97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A979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ADB3AB" w14:textId="0488E54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April 2026 </w:t>
            </w:r>
            <w:r>
              <w:t xml:space="preserve">- </w:t>
            </w:r>
            <w:r w:rsidRPr="0065690F">
              <w:t>Comments only to updated MRLs (marked with black circles and/or white circles in attached annexes)</w:t>
            </w:r>
          </w:p>
          <w:p w:rsidR="00EA4725" w:rsidRPr="00441372" w:rsidP="00441372" w14:paraId="19D28E7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8F489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45DE05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07454E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9E9FFF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610D0BF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4C917BF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044CABA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2A65EB" w:rsidP="00F3021D" w14:paraId="0C6152F3" w14:textId="77777777">
            <w:pPr>
              <w:keepNext/>
              <w:keepLines/>
              <w:rPr>
                <w:bCs/>
                <w:lang w:val="fr-CH"/>
              </w:rPr>
            </w:pPr>
            <w:r w:rsidRPr="002A65EB">
              <w:rPr>
                <w:bCs/>
                <w:lang w:val="fr-CH"/>
              </w:rPr>
              <w:t>Fax: +(81 3) 5501 8343</w:t>
            </w:r>
          </w:p>
          <w:p w:rsidR="00EA4725" w:rsidRPr="002A65EB" w:rsidP="00F3021D" w14:paraId="0CB7F9BD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2A65EB">
              <w:rPr>
                <w:bCs/>
                <w:lang w:val="fr-CH"/>
              </w:rPr>
              <w:t xml:space="preserve">E-mail: </w:t>
            </w:r>
            <w:hyperlink r:id="rId6" w:history="1">
              <w:r w:rsidRPr="002A65EB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2A65EB" w:rsidP="00441372" w14:paraId="2855462B" w14:textId="77777777">
      <w:pPr>
        <w:rPr>
          <w:lang w:val="fr-CH"/>
        </w:rPr>
      </w:pPr>
    </w:p>
    <w:sectPr w:rsidSect="002A6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A65EB" w:rsidP="002A65EB" w14:paraId="7FE605E4" w14:textId="2061C17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A65EB" w:rsidP="002A65EB" w14:paraId="761C76C9" w14:textId="7EB37BF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A94728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65EB" w:rsidRPr="002A65EB" w:rsidP="002A65EB" w14:paraId="7DEAB9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5EB">
      <w:t>G/SPS/N/JPN/1389</w:t>
    </w:r>
  </w:p>
  <w:p w:rsidR="002A65EB" w:rsidRPr="002A65EB" w:rsidP="002A65EB" w14:paraId="46BE2A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A65EB" w:rsidRPr="002A65EB" w:rsidP="002A65EB" w14:paraId="35B7E1A3" w14:textId="30DA6E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5EB">
      <w:t xml:space="preserve">- </w:t>
    </w:r>
    <w:r w:rsidRPr="002A65EB">
      <w:fldChar w:fldCharType="begin"/>
    </w:r>
    <w:r w:rsidRPr="002A65EB">
      <w:instrText xml:space="preserve"> PAGE </w:instrText>
    </w:r>
    <w:r w:rsidRPr="002A65EB">
      <w:fldChar w:fldCharType="separate"/>
    </w:r>
    <w:r w:rsidRPr="002A65EB">
      <w:t>2</w:t>
    </w:r>
    <w:r w:rsidRPr="002A65EB">
      <w:fldChar w:fldCharType="end"/>
    </w:r>
    <w:r w:rsidRPr="002A65EB">
      <w:t xml:space="preserve"> -</w:t>
    </w:r>
  </w:p>
  <w:p w:rsidR="00EA4725" w:rsidRPr="002A65EB" w:rsidP="002A65EB" w14:paraId="125EFF60" w14:textId="2575DD4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A65EB" w:rsidRPr="002A65EB" w:rsidP="002A65EB" w14:paraId="43123E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5EB">
      <w:t>G/SPS/N/JPN/1389</w:t>
    </w:r>
  </w:p>
  <w:p w:rsidR="002A65EB" w:rsidRPr="002A65EB" w:rsidP="002A65EB" w14:paraId="3A8F45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A65EB" w:rsidRPr="002A65EB" w:rsidP="002A65EB" w14:paraId="3306A4DC" w14:textId="2DE4B8B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A65EB">
      <w:t xml:space="preserve">- </w:t>
    </w:r>
    <w:r w:rsidRPr="002A65EB">
      <w:fldChar w:fldCharType="begin"/>
    </w:r>
    <w:r w:rsidRPr="002A65EB">
      <w:instrText xml:space="preserve"> PAGE </w:instrText>
    </w:r>
    <w:r w:rsidRPr="002A65EB">
      <w:fldChar w:fldCharType="separate"/>
    </w:r>
    <w:r w:rsidRPr="002A65EB">
      <w:rPr>
        <w:noProof/>
      </w:rPr>
      <w:t>2</w:t>
    </w:r>
    <w:r w:rsidRPr="002A65EB">
      <w:fldChar w:fldCharType="end"/>
    </w:r>
    <w:r w:rsidRPr="002A65EB">
      <w:t xml:space="preserve"> -</w:t>
    </w:r>
  </w:p>
  <w:p w:rsidR="00EA4725" w:rsidRPr="002A65EB" w:rsidP="002A65EB" w14:paraId="4C9ADF66" w14:textId="6148703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A918D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017A5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BF9AF9" w14:textId="13D4F1C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283BFC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22B273B" w14:textId="50F2B11C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8CD993" w14:textId="77777777">
          <w:pPr>
            <w:jc w:val="right"/>
            <w:rPr>
              <w:b/>
              <w:szCs w:val="16"/>
            </w:rPr>
          </w:pPr>
        </w:p>
      </w:tc>
    </w:tr>
    <w:tr w14:paraId="4CB9E12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36049C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A65EB" w:rsidP="00656ABC" w14:paraId="4CC2EBC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G/SPS/N/JPN/1389</w:t>
          </w:r>
        </w:p>
        <w:bookmarkEnd w:id="1"/>
        <w:p w:rsidR="00656ABC" w:rsidRPr="00EA4725" w:rsidP="00656ABC" w14:paraId="29160490" w14:textId="43EBEBD4">
          <w:pPr>
            <w:jc w:val="right"/>
            <w:rPr>
              <w:b/>
              <w:szCs w:val="16"/>
            </w:rPr>
          </w:pPr>
        </w:p>
      </w:tc>
    </w:tr>
    <w:tr w14:paraId="1DC20BB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00658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4387E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03EF0C0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48B1B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(26-1097)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7D7915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4EC878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4ADFB9C" w14:textId="62D7A06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19A3B95" w14:textId="453440A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1188C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68219306">
    <w:abstractNumId w:val="9"/>
  </w:num>
  <w:num w:numId="2" w16cid:durableId="1414089136">
    <w:abstractNumId w:val="7"/>
  </w:num>
  <w:num w:numId="3" w16cid:durableId="344333783">
    <w:abstractNumId w:val="6"/>
  </w:num>
  <w:num w:numId="4" w16cid:durableId="1742830907">
    <w:abstractNumId w:val="5"/>
  </w:num>
  <w:num w:numId="5" w16cid:durableId="585505148">
    <w:abstractNumId w:val="4"/>
  </w:num>
  <w:num w:numId="6" w16cid:durableId="1923635395">
    <w:abstractNumId w:val="12"/>
  </w:num>
  <w:num w:numId="7" w16cid:durableId="2139687321">
    <w:abstractNumId w:val="11"/>
  </w:num>
  <w:num w:numId="8" w16cid:durableId="1549680763">
    <w:abstractNumId w:val="10"/>
  </w:num>
  <w:num w:numId="9" w16cid:durableId="9269642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6594925">
    <w:abstractNumId w:val="13"/>
  </w:num>
  <w:num w:numId="11" w16cid:durableId="142091236">
    <w:abstractNumId w:val="8"/>
  </w:num>
  <w:num w:numId="12" w16cid:durableId="918515672">
    <w:abstractNumId w:val="3"/>
  </w:num>
  <w:num w:numId="13" w16cid:durableId="1588422461">
    <w:abstractNumId w:val="2"/>
  </w:num>
  <w:num w:numId="14" w16cid:durableId="1115489144">
    <w:abstractNumId w:val="1"/>
  </w:num>
  <w:num w:numId="15" w16cid:durableId="111169103">
    <w:abstractNumId w:val="0"/>
  </w:num>
  <w:num w:numId="16" w16cid:durableId="20658284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5EB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6F61DE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4410"/>
    <w:rsid w:val="008363D8"/>
    <w:rsid w:val="00840C2B"/>
    <w:rsid w:val="008474E2"/>
    <w:rsid w:val="008730E9"/>
    <w:rsid w:val="008739FD"/>
    <w:rsid w:val="00893E85"/>
    <w:rsid w:val="008E372C"/>
    <w:rsid w:val="00902F7D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15A7D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57B9D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7279C"/>
    <w:rsid w:val="00EA4725"/>
    <w:rsid w:val="00EA5D4F"/>
    <w:rsid w:val="00EB6C56"/>
    <w:rsid w:val="00EC687E"/>
    <w:rsid w:val="00ED54E0"/>
    <w:rsid w:val="00EE3CAF"/>
    <w:rsid w:val="00EF2394"/>
    <w:rsid w:val="00EF5EA3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42293E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0943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f4422eea-5030-4346-a922-f7434a5e28ec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A7D1C9F-2140-4AE7-A14B-2EF6756B838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5</cp:revision>
  <dcterms:created xsi:type="dcterms:W3CDTF">2026-02-16T14:48:00Z</dcterms:created>
  <dcterms:modified xsi:type="dcterms:W3CDTF">2026-02-16T14:53:00Z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G/SPS/N/JPN/1389</vt:lpwstr>
  </property>
  <property fmtid="{D5CDD505-2E9C-101B-9397-08002B2CF9AE}" pid="3" name="TitusGUID">
    <vt:lpwstr>f4422eea-5030-4346-a922-f7434a5e28ec</vt:lpwstr>
  </property>
  <property fmtid="{D5CDD505-2E9C-101B-9397-08002B2CF9AE}" pid="4" name="WTOCLASSIFICATION">
    <vt:lpwstr>WTO OFFICIAL</vt:lpwstr>
  </property>
</Properties>
</file>