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CE0012" w:rsidRPr="007C7CCA" w:rsidP="007C7CCA" w14:paraId="5024790E" w14:textId="77777777">
      <w:pPr>
        <w:pStyle w:val="Title"/>
        <w:rPr>
          <w:caps w:val="0"/>
          <w:kern w:val="0"/>
        </w:rPr>
      </w:pPr>
      <w:r w:rsidRPr="007C7CCA">
        <w:rPr>
          <w:caps w:val="0"/>
          <w:kern w:val="0"/>
        </w:rPr>
        <w:t>NOTIFICACIÓN</w:t>
      </w:r>
    </w:p>
    <w:p w:rsidR="00CE0012" w:rsidRPr="007C7CCA" w:rsidP="007C7CCA" w14:paraId="2244F9C3" w14:textId="77777777">
      <w:pPr>
        <w:pStyle w:val="Title3"/>
      </w:pPr>
      <w:r w:rsidRPr="007C7CCA">
        <w:t>Revisión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98E3C02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4B2E61FD" w14:textId="77777777">
            <w:pPr>
              <w:spacing w:before="120" w:after="120"/>
            </w:pPr>
            <w:r w:rsidRPr="007C7CCA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4D7210EF" w14:textId="77777777">
            <w:pPr>
              <w:spacing w:before="120" w:after="120"/>
            </w:pPr>
            <w:r w:rsidRPr="007C7CCA">
              <w:rPr>
                <w:b/>
              </w:rPr>
              <w:t>Miembro que notifica:</w:t>
            </w:r>
            <w:r w:rsidRPr="008E61AF">
              <w:t xml:space="preserve"> </w:t>
            </w:r>
            <w:r w:rsidRPr="008E61AF">
              <w:rPr>
                <w:u w:val="single"/>
              </w:rPr>
              <w:t>CHILE</w:t>
            </w:r>
          </w:p>
          <w:p w:rsidR="00CE0012" w:rsidRPr="007C7CCA" w:rsidP="007C7CCA" w14:paraId="2C007B7D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Si procede, nombre del gobierno local de que se trate:</w:t>
            </w:r>
            <w:r w:rsidRPr="008E61AF">
              <w:t xml:space="preserve"> </w:t>
            </w:r>
          </w:p>
        </w:tc>
      </w:tr>
      <w:tr w14:paraId="213C1A8C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50A0EB26" w14:textId="77777777">
            <w:pPr>
              <w:spacing w:before="120" w:after="120"/>
            </w:pPr>
            <w:r w:rsidRPr="007C7CCA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4869E327" w14:textId="77777777">
            <w:pPr>
              <w:spacing w:before="120" w:after="120"/>
            </w:pPr>
            <w:r w:rsidRPr="007C7CCA">
              <w:rPr>
                <w:b/>
              </w:rPr>
              <w:t>Organismo responsable:</w:t>
            </w:r>
            <w:r w:rsidRPr="008E61AF">
              <w:t xml:space="preserve"> Servicio Agrícola y Ganadero (SAG)</w:t>
            </w:r>
          </w:p>
        </w:tc>
      </w:tr>
      <w:tr w14:paraId="64812181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19D33C5C" w14:textId="77777777">
            <w:pPr>
              <w:spacing w:before="120" w:after="120"/>
            </w:pPr>
            <w:r w:rsidRPr="007C7CCA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57BF648C" w14:textId="357E1EF9">
            <w:pPr>
              <w:spacing w:before="120" w:after="120"/>
            </w:pPr>
            <w:r w:rsidRPr="007C7CCA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7C7CCA">
                <w:rPr>
                  <w:b/>
                </w:rPr>
                <w:t>OMC</w:t>
              </w:r>
            </w:smartTag>
            <w:r w:rsidRPr="007C7CCA">
              <w:rPr>
                <w:b/>
              </w:rPr>
              <w:t xml:space="preserve">; deberá </w:t>
            </w:r>
            <w:r w:rsidRPr="007C7CCA">
              <w:rPr>
                <w:b/>
              </w:rPr>
              <w:t>indicarse</w:t>
            </w:r>
            <w:r w:rsidRPr="007C7CCA">
              <w:rPr>
                <w:b/>
              </w:rPr>
              <w:t xml:space="preserve"> además, cuando proceda, el número de partida de la ICS):</w:t>
            </w:r>
            <w:r w:rsidRPr="008E61AF">
              <w:t xml:space="preserve"> Semillas de maíz (</w:t>
            </w:r>
            <w:r w:rsidRPr="008E61AF">
              <w:rPr>
                <w:i/>
                <w:iCs/>
              </w:rPr>
              <w:t>Zea</w:t>
            </w:r>
            <w:r w:rsidR="00B83017">
              <w:rPr>
                <w:i/>
                <w:iCs/>
              </w:rPr>
              <w:t> </w:t>
            </w:r>
            <w:r w:rsidRPr="008E61AF">
              <w:rPr>
                <w:i/>
                <w:iCs/>
              </w:rPr>
              <w:t>mays</w:t>
            </w:r>
            <w:r w:rsidRPr="008E61AF">
              <w:t xml:space="preserve"> L.)</w:t>
            </w:r>
          </w:p>
        </w:tc>
      </w:tr>
      <w:tr w14:paraId="3922FFB4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48EF391D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1C6EF2EA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Regiones o países que podrían verse afectados, en la medida en que sea procedente o factible:</w:t>
            </w:r>
          </w:p>
          <w:p w:rsidR="00CE0012" w:rsidRPr="007C7CCA" w:rsidP="007C7CCA" w14:paraId="6769CBA1" w14:textId="77777777">
            <w:pPr>
              <w:spacing w:after="120"/>
              <w:ind w:left="607" w:hanging="607"/>
              <w:rPr>
                <w:b/>
              </w:rPr>
            </w:pPr>
            <w:r w:rsidRPr="007C7CCA">
              <w:rPr>
                <w:b/>
              </w:rPr>
              <w:t>[X]</w:t>
            </w:r>
            <w:r w:rsidRPr="007C7CCA">
              <w:rPr>
                <w:b/>
              </w:rPr>
              <w:tab/>
              <w:t>Todos los interlocutores comerciales</w:t>
            </w:r>
            <w:r w:rsidRPr="008E61AF">
              <w:t xml:space="preserve"> </w:t>
            </w:r>
          </w:p>
          <w:p w:rsidR="00CE0012" w:rsidRPr="007C7CCA" w:rsidP="007C7CCA" w14:paraId="60B5CA69" w14:textId="77777777">
            <w:pPr>
              <w:spacing w:after="120"/>
              <w:ind w:left="607" w:hanging="607"/>
              <w:rPr>
                <w:b/>
              </w:rPr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Regiones o países específicos:</w:t>
            </w:r>
            <w:r w:rsidRPr="008E61AF">
              <w:t xml:space="preserve"> </w:t>
            </w:r>
          </w:p>
        </w:tc>
      </w:tr>
      <w:tr w14:paraId="1B4584AB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0EB862E7" w14:textId="77777777">
            <w:pPr>
              <w:spacing w:before="120" w:after="120"/>
            </w:pPr>
            <w:r w:rsidRPr="007C7CCA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583B8F" w:rsidRPr="008E61AF" w:rsidP="006C4E14" w14:paraId="4E013868" w14:textId="7DC45ABB">
            <w:pPr>
              <w:spacing w:before="120" w:after="120"/>
            </w:pPr>
            <w:r w:rsidRPr="007C7CCA">
              <w:rPr>
                <w:b/>
              </w:rPr>
              <w:t>Título del documento notificado:</w:t>
            </w:r>
            <w:r w:rsidRPr="008E61AF">
              <w:t xml:space="preserve"> Establece requisitos fitosanitarios de importación para el ingreso de semillas de maíz (</w:t>
            </w:r>
            <w:r w:rsidRPr="008E61AF">
              <w:rPr>
                <w:i/>
                <w:iCs/>
              </w:rPr>
              <w:t xml:space="preserve">Zea </w:t>
            </w:r>
            <w:r w:rsidRPr="008E61AF">
              <w:rPr>
                <w:i/>
                <w:iCs/>
              </w:rPr>
              <w:t>mays</w:t>
            </w:r>
            <w:r w:rsidRPr="008E61AF">
              <w:t xml:space="preserve"> L.) procedentes de todo origen y modifica Resolución Exenta No 1.187 de 2022</w:t>
            </w:r>
            <w:r w:rsidRPr="007C7CCA" w:rsidR="00F619D1">
              <w:t>.</w:t>
            </w:r>
            <w:r w:rsidRPr="007C7CCA">
              <w:t xml:space="preserve"> </w:t>
            </w:r>
            <w:r w:rsidRPr="007C7CCA">
              <w:rPr>
                <w:b/>
              </w:rPr>
              <w:t>Idioma(s):</w:t>
            </w:r>
            <w:r w:rsidRPr="008E61AF">
              <w:t xml:space="preserve"> español</w:t>
            </w:r>
            <w:r w:rsidRPr="007C7CCA" w:rsidR="00F619D1">
              <w:t>.</w:t>
            </w:r>
            <w:r w:rsidRPr="007C7CCA">
              <w:t xml:space="preserve"> </w:t>
            </w:r>
            <w:r w:rsidRPr="007C7CCA">
              <w:rPr>
                <w:b/>
              </w:rPr>
              <w:t>Número de páginas:</w:t>
            </w:r>
            <w:r w:rsidRPr="008E61AF">
              <w:t xml:space="preserve"> 6</w:t>
            </w:r>
          </w:p>
          <w:p w:rsidR="00CE0012" w:rsidRPr="007C7CCA" w:rsidP="007C7CCA" w14:paraId="1FDDCE71" w14:textId="77777777">
            <w:pPr>
              <w:spacing w:after="120"/>
            </w:pPr>
            <w:hyperlink r:id="rId5" w:tgtFrame="_blank" w:history="1">
              <w:r w:rsidRPr="007C7CCA">
                <w:rPr>
                  <w:color w:val="0000FF"/>
                  <w:u w:val="single"/>
                </w:rPr>
                <w:t>https://members.wto.org/crnattachments/2026/SPS/CHL/26_00332_00_s.pdf</w:t>
              </w:r>
            </w:hyperlink>
          </w:p>
        </w:tc>
      </w:tr>
      <w:tr w14:paraId="05B24FB2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54FF4FC3" w14:textId="77777777">
            <w:pPr>
              <w:spacing w:before="120" w:after="120"/>
            </w:pPr>
            <w:r w:rsidRPr="007C7CCA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61A3DC28" w14:textId="77777777">
            <w:pPr>
              <w:spacing w:before="120" w:after="120"/>
            </w:pPr>
            <w:r w:rsidRPr="007C7CCA">
              <w:rPr>
                <w:b/>
              </w:rPr>
              <w:t>Descripción del contenido:</w:t>
            </w:r>
            <w:r w:rsidRPr="008E61AF">
              <w:t xml:space="preserve"> Este proyecto tiene como propósito establecer nuevos requisitos fitosanitarios para </w:t>
            </w:r>
            <w:r w:rsidRPr="008E61AF">
              <w:t>la semillas</w:t>
            </w:r>
            <w:r w:rsidRPr="008E61AF">
              <w:t xml:space="preserve"> de maíz </w:t>
            </w:r>
            <w:r w:rsidRPr="008E61AF">
              <w:rPr>
                <w:i/>
                <w:iCs/>
              </w:rPr>
              <w:t xml:space="preserve">(Zea </w:t>
            </w:r>
            <w:r w:rsidRPr="008E61AF">
              <w:rPr>
                <w:i/>
                <w:iCs/>
              </w:rPr>
              <w:t>mays</w:t>
            </w:r>
            <w:r w:rsidRPr="008E61AF">
              <w:rPr>
                <w:i/>
                <w:iCs/>
              </w:rPr>
              <w:t xml:space="preserve"> </w:t>
            </w:r>
            <w:r w:rsidRPr="008E61AF">
              <w:t xml:space="preserve">L) procedente de todo origen. Considerando que esta Resolución ha sido notificada por dos periodos anteriores, el principal cambio que se incorpora al actual </w:t>
            </w:r>
            <w:r w:rsidRPr="008E61AF">
              <w:t>proyecto,</w:t>
            </w:r>
            <w:r w:rsidRPr="008E61AF">
              <w:t xml:space="preserve"> es que se eliminan las declaraciones adicionales para las semillas con propósito de uso "Investigación y Desarrollo (I&amp;D)".</w:t>
            </w:r>
          </w:p>
          <w:p w:rsidR="00583B8F" w:rsidRPr="008E61AF" w:rsidP="007C7CCA" w14:paraId="6641CF15" w14:textId="77777777">
            <w:pPr>
              <w:spacing w:before="120" w:after="120"/>
            </w:pPr>
            <w:r w:rsidRPr="008E61AF">
              <w:t>Para mayor detalle, revisar el documento adjunto a esta notificación.</w:t>
            </w:r>
          </w:p>
        </w:tc>
      </w:tr>
      <w:tr w14:paraId="69402705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24A804D5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5CCE1673" w14:textId="77777777">
            <w:pPr>
              <w:spacing w:before="120" w:after="120"/>
            </w:pPr>
            <w:r w:rsidRPr="007C7CCA">
              <w:rPr>
                <w:b/>
              </w:rPr>
              <w:t xml:space="preserve">Objetivo y razón de ser: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inocuidad de los alimentos,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sanidad animal, [X] preservación de los vegetales,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protección de la salud humana contra las enfermedades o plagas animales o vegetales,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protección del territorio contra otros daños causados por plagas.</w:t>
            </w:r>
            <w:r w:rsidRPr="008E61AF">
              <w:t xml:space="preserve"> </w:t>
            </w:r>
          </w:p>
        </w:tc>
      </w:tr>
      <w:tr w14:paraId="1B4D5D3C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5D25E493" w14:textId="77777777">
            <w:pPr>
              <w:spacing w:before="120" w:after="120"/>
              <w:rPr>
                <w:b/>
              </w:rPr>
            </w:pPr>
            <w:r w:rsidRPr="007C7CCA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11BEBB9D" w14:textId="77777777">
            <w:pPr>
              <w:spacing w:before="120" w:after="120"/>
            </w:pPr>
            <w:r w:rsidRPr="007C7CCA">
              <w:rPr>
                <w:b/>
              </w:rPr>
              <w:t xml:space="preserve">¿Existe una norma internacional pertinente? De ser así, indíquese la norma: </w:t>
            </w:r>
          </w:p>
          <w:p w:rsidR="00CE0012" w:rsidRPr="007C7CCA" w:rsidP="007C7CCA" w14:paraId="5D303233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 xml:space="preserve">de la Comisión del Codex </w:t>
            </w:r>
            <w:r w:rsidRPr="007C7CCA">
              <w:rPr>
                <w:b/>
              </w:rPr>
              <w:t>Alimentarius</w:t>
            </w:r>
            <w:r w:rsidRPr="007C7CCA">
              <w:rPr>
                <w:b/>
              </w:rPr>
              <w:t xml:space="preserve"> </w:t>
            </w:r>
            <w:r w:rsidRPr="007C7CCA">
              <w:rPr>
                <w:b/>
                <w:i/>
              </w:rPr>
              <w:t>(por ejemplo, título o número de serie de la norma del Codex o texto conexo)</w:t>
            </w:r>
            <w:r w:rsidRPr="007C7CCA" w:rsidR="00F619D1">
              <w:rPr>
                <w:b/>
              </w:rPr>
              <w:t>:</w:t>
            </w:r>
            <w:r w:rsidRPr="008E61AF">
              <w:rPr>
                <w:i/>
              </w:rPr>
              <w:t xml:space="preserve"> </w:t>
            </w:r>
          </w:p>
          <w:p w:rsidR="00CE0012" w:rsidRPr="007C7CCA" w:rsidP="007C7CCA" w14:paraId="1D02C943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 xml:space="preserve">de la Organización Mundial de Sanidad Animal (OIE) </w:t>
            </w:r>
            <w:r w:rsidRPr="007C7CCA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7C7CCA" w:rsidR="00F619D1">
              <w:rPr>
                <w:b/>
              </w:rPr>
              <w:t>:</w:t>
            </w:r>
            <w:r w:rsidRPr="008E61AF">
              <w:t xml:space="preserve"> </w:t>
            </w:r>
          </w:p>
          <w:p w:rsidR="00CE0012" w:rsidRPr="007C7CCA" w:rsidP="007C7CCA" w14:paraId="0EEFD70D" w14:textId="77777777">
            <w:pPr>
              <w:spacing w:after="120"/>
              <w:ind w:left="720" w:hanging="720"/>
            </w:pPr>
            <w:r w:rsidRPr="007C7CCA">
              <w:rPr>
                <w:b/>
              </w:rPr>
              <w:t>[X]</w:t>
            </w:r>
            <w:r w:rsidRPr="007C7CCA">
              <w:rPr>
                <w:b/>
              </w:rPr>
              <w:tab/>
              <w:t xml:space="preserve">de la Convención Internacional de Protección Fitosanitaria </w:t>
            </w:r>
            <w:r w:rsidRPr="007C7CCA">
              <w:rPr>
                <w:b/>
                <w:i/>
              </w:rPr>
              <w:t>(por ejemplo, número de NIMF)</w:t>
            </w:r>
            <w:r w:rsidRPr="007C7CCA" w:rsidR="00F619D1">
              <w:rPr>
                <w:b/>
              </w:rPr>
              <w:t>:</w:t>
            </w:r>
            <w:r w:rsidRPr="008E61AF">
              <w:t xml:space="preserve"> NIMF No 1, 2, 8 y 10</w:t>
            </w:r>
          </w:p>
          <w:p w:rsidR="00CE0012" w:rsidRPr="007C7CCA" w:rsidP="006C4E14" w14:paraId="2219BAAF" w14:textId="77777777">
            <w:pPr>
              <w:spacing w:before="240" w:after="120"/>
              <w:ind w:left="720" w:hanging="720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Ninguna</w:t>
            </w:r>
          </w:p>
          <w:p w:rsidR="00CE0012" w:rsidRPr="007C7CCA" w:rsidP="007C7CCA" w14:paraId="501B7E73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¿Se ajusta la reglamentación que se propone a la norma internacional pertinente?</w:t>
            </w:r>
          </w:p>
          <w:p w:rsidR="00CE0012" w:rsidRPr="007C7CCA" w:rsidP="007C7CCA" w14:paraId="49CEE86E" w14:textId="77777777">
            <w:pPr>
              <w:spacing w:after="120"/>
              <w:rPr>
                <w:bCs/>
              </w:rPr>
            </w:pPr>
            <w:r w:rsidRPr="007C7CCA">
              <w:rPr>
                <w:b/>
              </w:rPr>
              <w:t>[X] Sí</w:t>
            </w:r>
            <w:r w:rsidRPr="007C7CCA">
              <w:rPr>
                <w:b/>
              </w:rPr>
              <w:t xml:space="preserve">   [</w:t>
            </w:r>
            <w:r w:rsidRPr="007C7CCA">
              <w:rPr>
                <w:b/>
              </w:rPr>
              <w:t xml:space="preserve"> ] No</w:t>
            </w:r>
          </w:p>
          <w:p w:rsidR="00CE0012" w:rsidRPr="007C7CCA" w:rsidP="007C7CCA" w14:paraId="21B797F5" w14:textId="77777777">
            <w:pPr>
              <w:spacing w:after="120"/>
              <w:rPr>
                <w:b/>
              </w:rPr>
            </w:pPr>
            <w:r w:rsidRPr="007C7CCA">
              <w:rPr>
                <w:b/>
              </w:rPr>
              <w:t>En caso negativo, indíquese, cuando sea posible, en qué medida y por qué razón se aparta de la norma internacional:</w:t>
            </w:r>
            <w:r w:rsidRPr="008E61AF">
              <w:t xml:space="preserve"> </w:t>
            </w:r>
          </w:p>
        </w:tc>
      </w:tr>
      <w:tr w14:paraId="0198ED85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01FE885D" w14:textId="77777777">
            <w:pPr>
              <w:spacing w:before="120" w:after="120"/>
            </w:pPr>
            <w:r w:rsidRPr="007C7CCA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1CC208CA" w14:textId="253FF43F">
            <w:pPr>
              <w:spacing w:before="120"/>
            </w:pPr>
            <w:r w:rsidRPr="007C7CCA">
              <w:rPr>
                <w:b/>
              </w:rPr>
              <w:t>Otros documentos pertinentes e idioma(s) en que están disponibles:</w:t>
            </w:r>
            <w:r w:rsidRPr="008E61AF">
              <w:t xml:space="preserve"> Resolución</w:t>
            </w:r>
            <w:r>
              <w:t> </w:t>
            </w:r>
            <w:r w:rsidRPr="008E61AF">
              <w:t>Exenta No 1.187 de 2022</w:t>
            </w:r>
          </w:p>
          <w:p w:rsidR="00583B8F" w:rsidRPr="008E61AF" w:rsidP="007C7CCA" w14:paraId="5AD7FF48" w14:textId="77777777">
            <w:hyperlink r:id="rId6" w:history="1">
              <w:r w:rsidRPr="008E61AF">
                <w:rPr>
                  <w:color w:val="0000FF"/>
                  <w:u w:val="single"/>
                </w:rPr>
                <w:t>https://members.wto.org/crnattachments/2026/SPS/CHL/26_00332_01_s.pdf</w:t>
              </w:r>
            </w:hyperlink>
          </w:p>
          <w:p w:rsidR="00583B8F" w:rsidRPr="008E61AF" w:rsidP="007C7CCA" w14:paraId="2B694C18" w14:textId="09E0415A">
            <w:pPr>
              <w:spacing w:after="120"/>
            </w:pPr>
            <w:r w:rsidRPr="008E61AF">
              <w:t>(disponible en español)</w:t>
            </w:r>
          </w:p>
        </w:tc>
      </w:tr>
      <w:tr w14:paraId="1B2984EF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62DCAEA7" w14:textId="77777777">
            <w:pPr>
              <w:spacing w:before="120" w:after="120"/>
            </w:pPr>
            <w:r w:rsidRPr="007C7CCA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4725245F" w14:textId="77777777">
            <w:pPr>
              <w:spacing w:before="120" w:after="120"/>
              <w:rPr>
                <w:bCs/>
              </w:rPr>
            </w:pPr>
            <w:r w:rsidRPr="007C7CCA">
              <w:rPr>
                <w:b/>
              </w:rPr>
              <w:t xml:space="preserve">Fecha propuesta de adopción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A su publicación en el Diario Oficial.</w:t>
            </w:r>
          </w:p>
          <w:p w:rsidR="00CE0012" w:rsidRPr="007C7CCA" w:rsidP="007C7CCA" w14:paraId="76F11E6F" w14:textId="77777777">
            <w:pPr>
              <w:spacing w:after="120"/>
            </w:pPr>
            <w:r w:rsidRPr="007C7CCA">
              <w:rPr>
                <w:b/>
                <w:bCs/>
              </w:rPr>
              <w:t xml:space="preserve">Fecha propuesta de publicación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rPr>
                <w:bCs/>
              </w:rPr>
              <w:t xml:space="preserve"> Por determinar.</w:t>
            </w:r>
          </w:p>
        </w:tc>
      </w:tr>
      <w:tr w14:paraId="44AF0467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22DD7B00" w14:textId="77777777">
            <w:pPr>
              <w:spacing w:before="120" w:after="120"/>
            </w:pPr>
            <w:r w:rsidRPr="007C7CCA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25C46EFE" w14:textId="77777777">
            <w:pPr>
              <w:spacing w:before="120" w:after="120"/>
              <w:rPr>
                <w:bCs/>
              </w:rPr>
            </w:pPr>
            <w:r w:rsidRPr="007C7CCA">
              <w:rPr>
                <w:b/>
              </w:rPr>
              <w:t xml:space="preserve">Fecha propuesta de entrada en vigor: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Seis meses a partir de la fecha de publicación, y/o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A partir de 1 diciembre de 2026</w:t>
            </w:r>
          </w:p>
          <w:p w:rsidR="00CE0012" w:rsidRPr="007C7CCA" w:rsidP="007C7CCA" w14:paraId="7BE2BE64" w14:textId="77777777">
            <w:pPr>
              <w:spacing w:after="120"/>
              <w:ind w:left="607" w:hanging="607"/>
            </w:pP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ab/>
              <w:t>Medida de facilitación del comercio</w:t>
            </w:r>
            <w:r w:rsidRPr="008E61AF">
              <w:t xml:space="preserve"> </w:t>
            </w:r>
          </w:p>
        </w:tc>
      </w:tr>
      <w:tr w14:paraId="4BA9B592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0948C9D9" w14:textId="77777777">
            <w:pPr>
              <w:spacing w:before="120" w:after="120"/>
            </w:pPr>
            <w:r w:rsidRPr="007C7CCA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7C7CCA" w14:paraId="487448EC" w14:textId="77777777">
            <w:pPr>
              <w:spacing w:before="120" w:after="120"/>
            </w:pPr>
            <w:r w:rsidRPr="007C7CCA">
              <w:rPr>
                <w:b/>
              </w:rPr>
              <w:t xml:space="preserve">Fecha límite para la presentación de observaciones: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Sesenta días a partir de la fecha de distribución de la notificación y/o </w:t>
            </w:r>
            <w:r w:rsidRPr="007C7CCA">
              <w:rPr>
                <w:b/>
                <w:i/>
              </w:rPr>
              <w:t>(día/mes/año)</w:t>
            </w:r>
            <w:r w:rsidRPr="007C7CCA">
              <w:rPr>
                <w:b/>
              </w:rPr>
              <w:t>:</w:t>
            </w:r>
            <w:r w:rsidRPr="008E61AF">
              <w:t xml:space="preserve"> 15 días a partir de la fecha de publicación de la notificación.</w:t>
            </w:r>
          </w:p>
          <w:p w:rsidR="00CE0012" w:rsidRPr="007C7CCA" w:rsidP="007C7CCA" w14:paraId="301E5D54" w14:textId="77777777">
            <w:pPr>
              <w:keepNext/>
              <w:spacing w:after="120"/>
            </w:pPr>
            <w:r w:rsidRPr="007C7CCA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Servicio nacional de información. Dirección, número de fax y dirección de correo electrónico (</w:t>
            </w:r>
            <w:r w:rsidRPr="007C7CCA" w:rsidR="00CE6529">
              <w:rPr>
                <w:b/>
              </w:rPr>
              <w:t>en su caso</w:t>
            </w:r>
            <w:r w:rsidRPr="007C7CCA">
              <w:rPr>
                <w:b/>
              </w:rPr>
              <w:t>) de otra institución:</w:t>
            </w:r>
            <w:r w:rsidRPr="008E61AF">
              <w:t xml:space="preserve"> </w:t>
            </w:r>
          </w:p>
          <w:p w:rsidR="00583B8F" w:rsidRPr="008E61AF" w:rsidP="007C7CCA" w14:paraId="17EF1FF5" w14:textId="77777777">
            <w:pPr>
              <w:keepNext/>
              <w:spacing w:after="120"/>
            </w:pPr>
            <w:r w:rsidRPr="008E61AF">
              <w:t xml:space="preserve">Correo electrónico: </w:t>
            </w:r>
            <w:hyperlink r:id="rId7" w:history="1">
              <w:r w:rsidRPr="008E61AF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B6248F7" w14:textId="77777777" w:rsidTr="009812CC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9812CC" w14:paraId="48A78B63" w14:textId="77777777">
            <w:pPr>
              <w:keepNext/>
              <w:keepLines/>
              <w:spacing w:before="120" w:after="120"/>
            </w:pPr>
            <w:r w:rsidRPr="007C7CCA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CE0012" w:rsidRPr="007C7CCA" w:rsidP="009812CC" w14:paraId="5E9B3DA3" w14:textId="77777777">
            <w:pPr>
              <w:keepNext/>
              <w:keepLines/>
              <w:spacing w:before="120" w:after="120"/>
            </w:pPr>
            <w:r w:rsidRPr="007C7CCA">
              <w:rPr>
                <w:b/>
              </w:rPr>
              <w:t>Texto</w:t>
            </w:r>
            <w:r w:rsidRPr="007C7CCA" w:rsidR="00CE6529">
              <w:rPr>
                <w:b/>
              </w:rPr>
              <w:t>(</w:t>
            </w:r>
            <w:r w:rsidRPr="007C7CCA">
              <w:rPr>
                <w:b/>
              </w:rPr>
              <w:t>s</w:t>
            </w:r>
            <w:r w:rsidRPr="007C7CCA" w:rsidR="00CE6529">
              <w:rPr>
                <w:b/>
              </w:rPr>
              <w:t>)</w:t>
            </w:r>
            <w:r w:rsidRPr="007C7CCA">
              <w:rPr>
                <w:b/>
              </w:rPr>
              <w:t xml:space="preserve"> disponible</w:t>
            </w:r>
            <w:r w:rsidRPr="007C7CCA" w:rsidR="00CE6529">
              <w:rPr>
                <w:b/>
              </w:rPr>
              <w:t>(</w:t>
            </w:r>
            <w:r w:rsidRPr="007C7CCA">
              <w:rPr>
                <w:b/>
              </w:rPr>
              <w:t>s</w:t>
            </w:r>
            <w:r w:rsidRPr="007C7CCA" w:rsidR="00CE6529">
              <w:rPr>
                <w:b/>
              </w:rPr>
              <w:t>)</w:t>
            </w:r>
            <w:r w:rsidRPr="007C7CCA">
              <w:rPr>
                <w:b/>
              </w:rPr>
              <w:t xml:space="preserve"> en: [X] Organismo nacional encargado de la notificación, </w:t>
            </w:r>
            <w:r w:rsidRPr="007C7CCA">
              <w:rPr>
                <w:b/>
              </w:rPr>
              <w:t>[ ]</w:t>
            </w:r>
            <w:r w:rsidRPr="007C7CCA">
              <w:rPr>
                <w:b/>
              </w:rPr>
              <w:t xml:space="preserve"> Servicio nacional de información. Dirección, número de fax y dirección de correo electrónico (</w:t>
            </w:r>
            <w:r w:rsidRPr="007C7CCA" w:rsidR="00CE6529">
              <w:rPr>
                <w:b/>
              </w:rPr>
              <w:t>en su caso</w:t>
            </w:r>
            <w:r w:rsidRPr="007C7CCA">
              <w:rPr>
                <w:b/>
              </w:rPr>
              <w:t>) de otra institución:</w:t>
            </w:r>
            <w:r w:rsidRPr="008E61AF">
              <w:t xml:space="preserve"> </w:t>
            </w:r>
          </w:p>
          <w:p w:rsidR="00583B8F" w:rsidRPr="008E61AF" w:rsidP="009812CC" w14:paraId="04988CE8" w14:textId="77777777">
            <w:pPr>
              <w:keepNext/>
              <w:keepLines/>
              <w:spacing w:after="120"/>
            </w:pPr>
            <w:r w:rsidRPr="008E61AF">
              <w:t xml:space="preserve">Correo electrónico: </w:t>
            </w:r>
            <w:hyperlink r:id="rId7" w:history="1">
              <w:r w:rsidRPr="008E61AF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7C7CCA" w:rsidP="007C7CCA" w14:paraId="34961DC6" w14:textId="77777777"/>
    <w:sectPr w:rsidSect="008243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E0012" w:rsidRPr="008243DE" w:rsidP="008243DE" w14:paraId="3CC5C3FE" w14:textId="5A8EBB3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243DE" w:rsidP="008243DE" w14:paraId="3D058FB0" w14:textId="1FB2E1F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C7CCA" w:rsidP="002A0E47" w14:paraId="2BE755ED" w14:textId="77777777">
    <w:pPr>
      <w:pStyle w:val="Footer"/>
    </w:pPr>
    <w:r w:rsidRPr="007C7CCA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243DE" w:rsidRPr="00B83017" w:rsidP="008243DE" w14:paraId="1BC585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B83017">
      <w:rPr>
        <w:lang w:val="en-GB"/>
      </w:rPr>
      <w:t>G/SPS/N/CHL/808/Rev.1</w:t>
    </w:r>
  </w:p>
  <w:p w:rsidR="008243DE" w:rsidRPr="00B83017" w:rsidP="008243DE" w14:paraId="006B66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8243DE" w:rsidRPr="008243DE" w:rsidP="008243DE" w14:paraId="3F82EAF0" w14:textId="03A2322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43DE">
      <w:t xml:space="preserve">- </w:t>
    </w:r>
    <w:r w:rsidRPr="008243DE">
      <w:fldChar w:fldCharType="begin"/>
    </w:r>
    <w:r w:rsidRPr="008243DE">
      <w:instrText xml:space="preserve"> PAGE </w:instrText>
    </w:r>
    <w:r w:rsidRPr="008243DE">
      <w:fldChar w:fldCharType="separate"/>
    </w:r>
    <w:r w:rsidRPr="008243DE">
      <w:t>2</w:t>
    </w:r>
    <w:r w:rsidRPr="008243DE">
      <w:fldChar w:fldCharType="end"/>
    </w:r>
    <w:r w:rsidRPr="008243DE">
      <w:t xml:space="preserve"> -</w:t>
    </w:r>
  </w:p>
  <w:p w:rsidR="00CE0012" w:rsidRPr="008243DE" w:rsidP="008243DE" w14:paraId="5565AC5B" w14:textId="6B232D0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243DE" w:rsidRPr="00B83017" w:rsidP="008243DE" w14:paraId="260429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B83017">
      <w:rPr>
        <w:lang w:val="en-GB"/>
      </w:rPr>
      <w:t>G/SPS/N/CHL/808/Rev.1</w:t>
    </w:r>
  </w:p>
  <w:p w:rsidR="008243DE" w:rsidRPr="00B83017" w:rsidP="008243DE" w14:paraId="4395F6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8243DE" w:rsidRPr="008243DE" w:rsidP="008243DE" w14:paraId="26E60B8E" w14:textId="08C689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43DE">
      <w:t xml:space="preserve">- </w:t>
    </w:r>
    <w:r w:rsidRPr="008243DE">
      <w:fldChar w:fldCharType="begin"/>
    </w:r>
    <w:r w:rsidRPr="008243DE">
      <w:instrText xml:space="preserve"> PAGE </w:instrText>
    </w:r>
    <w:r w:rsidRPr="008243DE">
      <w:fldChar w:fldCharType="separate"/>
    </w:r>
    <w:r w:rsidRPr="008243DE">
      <w:rPr>
        <w:noProof/>
      </w:rPr>
      <w:t>2</w:t>
    </w:r>
    <w:r w:rsidRPr="008243DE">
      <w:fldChar w:fldCharType="end"/>
    </w:r>
    <w:r w:rsidRPr="008243DE">
      <w:t xml:space="preserve"> -</w:t>
    </w:r>
  </w:p>
  <w:p w:rsidR="00DD65B2" w:rsidRPr="008243DE" w:rsidP="008243DE" w14:paraId="646D6634" w14:textId="30B18FC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3DA3B49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CE0012" w14:paraId="7D9499B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CE0012" w14:paraId="48D94FE1" w14:textId="5C66AEF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C09596C" w14:textId="77777777" w:rsidTr="00FE0067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CE0012" w14:paraId="7621437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CE0012" w14:paraId="75265EA2" w14:textId="77777777">
          <w:pPr>
            <w:jc w:val="right"/>
            <w:rPr>
              <w:b/>
              <w:szCs w:val="18"/>
            </w:rPr>
          </w:pPr>
        </w:p>
      </w:tc>
    </w:tr>
    <w:tr w14:paraId="4256DEA7" w14:textId="77777777" w:rsidTr="00FE0067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CE0012" w14:paraId="6DB865B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243DE" w:rsidRPr="00B83017" w:rsidP="00F61E65" w14:paraId="0B03323E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B83017">
            <w:rPr>
              <w:b/>
              <w:szCs w:val="18"/>
              <w:lang w:val="en-GB"/>
            </w:rPr>
            <w:t>G/SPS/N/CHL/808/Rev.1</w:t>
          </w:r>
        </w:p>
        <w:bookmarkEnd w:id="1"/>
        <w:p w:rsidR="00F61E65" w:rsidRPr="00B83017" w:rsidP="00F61E65" w14:paraId="1845A1A4" w14:textId="025ED44D">
          <w:pPr>
            <w:jc w:val="right"/>
            <w:rPr>
              <w:b/>
              <w:szCs w:val="18"/>
              <w:lang w:val="en-GB"/>
            </w:rPr>
          </w:pPr>
        </w:p>
      </w:tc>
    </w:tr>
    <w:tr w14:paraId="3D6737DB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83017" w14:paraId="19A890DA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CE0012" w:rsidP="005D4F0E" w14:paraId="72C9A90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CE0012">
            <w:rPr>
              <w:szCs w:val="18"/>
            </w:rPr>
            <w:t>15 de enero de 2026</w:t>
          </w:r>
          <w:bookmarkEnd w:id="3"/>
        </w:p>
      </w:tc>
    </w:tr>
    <w:tr w14:paraId="44EA6E56" w14:textId="77777777" w:rsidTr="00FE0067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CE0012" w14:paraId="3BD6A83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(26-0336)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CE0012" w:rsidP="005D4F0E" w14:paraId="34FF65A0" w14:textId="77777777">
          <w:pPr>
            <w:jc w:val="right"/>
            <w:rPr>
              <w:szCs w:val="18"/>
            </w:rPr>
          </w:pPr>
          <w:bookmarkStart w:id="5" w:name="bmkTotPages"/>
          <w:r w:rsidRPr="007C7CCA">
            <w:rPr>
              <w:bCs/>
              <w:szCs w:val="18"/>
            </w:rPr>
            <w:t xml:space="preserve">Página: </w:t>
          </w:r>
          <w:r w:rsidRPr="007C7CCA">
            <w:rPr>
              <w:szCs w:val="18"/>
            </w:rPr>
            <w:fldChar w:fldCharType="begin"/>
          </w:r>
          <w:r w:rsidRPr="007C7CCA">
            <w:rPr>
              <w:bCs/>
              <w:szCs w:val="18"/>
            </w:rPr>
            <w:instrText xml:space="preserve"> PAGE  \* Arabic  \* MERGEFORMAT </w:instrText>
          </w:r>
          <w:r w:rsidRPr="007C7CCA">
            <w:rPr>
              <w:szCs w:val="18"/>
            </w:rPr>
            <w:fldChar w:fldCharType="separate"/>
          </w:r>
          <w:r w:rsidR="009812CC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7C7CCA">
            <w:rPr>
              <w:szCs w:val="18"/>
            </w:rPr>
            <w:fldChar w:fldCharType="end"/>
          </w:r>
          <w:r w:rsidRPr="007C7CCA">
            <w:rPr>
              <w:bCs/>
              <w:szCs w:val="18"/>
            </w:rPr>
            <w:t>/</w:t>
          </w:r>
          <w:r w:rsidRPr="007C7CCA">
            <w:rPr>
              <w:szCs w:val="18"/>
            </w:rPr>
            <w:fldChar w:fldCharType="begin"/>
          </w:r>
          <w:r w:rsidRPr="007C7CCA">
            <w:rPr>
              <w:bCs/>
              <w:szCs w:val="18"/>
            </w:rPr>
            <w:instrText xml:space="preserve"> NUMPAGES  \* Arabic  \* MERGEFORMAT </w:instrText>
          </w:r>
          <w:r w:rsidRPr="007C7CCA">
            <w:rPr>
              <w:szCs w:val="18"/>
            </w:rPr>
            <w:fldChar w:fldCharType="separate"/>
          </w:r>
          <w:r w:rsidR="009812CC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7C7CCA">
            <w:rPr>
              <w:szCs w:val="18"/>
            </w:rPr>
            <w:fldChar w:fldCharType="end"/>
          </w:r>
          <w:bookmarkEnd w:id="5"/>
        </w:p>
      </w:tc>
    </w:tr>
    <w:tr w14:paraId="2E312F44" w14:textId="77777777" w:rsidTr="00FE0067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CE0012" w14:paraId="7097B075" w14:textId="0A51FDF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7C7CCA" w:rsidP="0094407A" w14:paraId="065962D5" w14:textId="7934BC5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7C7CCA" w14:paraId="2FEF0BC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8B24599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1AC091A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25E04670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986850B8"/>
    <w:numStyleLink w:val="LegalHeadings"/>
  </w:abstractNum>
  <w:abstractNum w:abstractNumId="13">
    <w:nsid w:val="57551E12"/>
    <w:multiLevelType w:val="multilevel"/>
    <w:tmpl w:val="986850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6577957">
    <w:abstractNumId w:val="8"/>
  </w:num>
  <w:num w:numId="2" w16cid:durableId="1026326097">
    <w:abstractNumId w:val="3"/>
  </w:num>
  <w:num w:numId="3" w16cid:durableId="1105275161">
    <w:abstractNumId w:val="2"/>
  </w:num>
  <w:num w:numId="4" w16cid:durableId="199367919">
    <w:abstractNumId w:val="1"/>
  </w:num>
  <w:num w:numId="5" w16cid:durableId="1523014789">
    <w:abstractNumId w:val="0"/>
  </w:num>
  <w:num w:numId="6" w16cid:durableId="19399099">
    <w:abstractNumId w:val="13"/>
  </w:num>
  <w:num w:numId="7" w16cid:durableId="1058550407">
    <w:abstractNumId w:val="11"/>
  </w:num>
  <w:num w:numId="8" w16cid:durableId="706872537">
    <w:abstractNumId w:val="14"/>
  </w:num>
  <w:num w:numId="9" w16cid:durableId="1610963810">
    <w:abstractNumId w:val="10"/>
  </w:num>
  <w:num w:numId="10" w16cid:durableId="17124770">
    <w:abstractNumId w:val="9"/>
  </w:num>
  <w:num w:numId="11" w16cid:durableId="1365327174">
    <w:abstractNumId w:val="7"/>
  </w:num>
  <w:num w:numId="12" w16cid:durableId="2084521575">
    <w:abstractNumId w:val="6"/>
  </w:num>
  <w:num w:numId="13" w16cid:durableId="951129878">
    <w:abstractNumId w:val="5"/>
  </w:num>
  <w:num w:numId="14" w16cid:durableId="1221477233">
    <w:abstractNumId w:val="4"/>
  </w:num>
  <w:num w:numId="15" w16cid:durableId="2144732897">
    <w:abstractNumId w:val="12"/>
  </w:num>
  <w:num w:numId="16" w16cid:durableId="11276999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19D1"/>
    <w:rsid w:val="000074D5"/>
    <w:rsid w:val="00012C85"/>
    <w:rsid w:val="0002424F"/>
    <w:rsid w:val="00033711"/>
    <w:rsid w:val="00057BEF"/>
    <w:rsid w:val="00067D73"/>
    <w:rsid w:val="00071B26"/>
    <w:rsid w:val="0008008F"/>
    <w:rsid w:val="000A7098"/>
    <w:rsid w:val="000B12FE"/>
    <w:rsid w:val="000C724C"/>
    <w:rsid w:val="000D23F0"/>
    <w:rsid w:val="000D5D9B"/>
    <w:rsid w:val="00104D9E"/>
    <w:rsid w:val="00114B29"/>
    <w:rsid w:val="001171A2"/>
    <w:rsid w:val="00120B96"/>
    <w:rsid w:val="001273FC"/>
    <w:rsid w:val="001338F0"/>
    <w:rsid w:val="00135304"/>
    <w:rsid w:val="0014012F"/>
    <w:rsid w:val="001426D0"/>
    <w:rsid w:val="001B50DF"/>
    <w:rsid w:val="001D0E4B"/>
    <w:rsid w:val="002149CB"/>
    <w:rsid w:val="002242B5"/>
    <w:rsid w:val="00247B95"/>
    <w:rsid w:val="00255119"/>
    <w:rsid w:val="00276383"/>
    <w:rsid w:val="00287066"/>
    <w:rsid w:val="002A0E47"/>
    <w:rsid w:val="002C578F"/>
    <w:rsid w:val="002E4EEE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C1794"/>
    <w:rsid w:val="003C6EFE"/>
    <w:rsid w:val="003F0353"/>
    <w:rsid w:val="003F46BB"/>
    <w:rsid w:val="0043612A"/>
    <w:rsid w:val="004A2642"/>
    <w:rsid w:val="004E1A35"/>
    <w:rsid w:val="004E55A0"/>
    <w:rsid w:val="004F4ADE"/>
    <w:rsid w:val="00522780"/>
    <w:rsid w:val="00524772"/>
    <w:rsid w:val="005250E7"/>
    <w:rsid w:val="00533502"/>
    <w:rsid w:val="00534E3A"/>
    <w:rsid w:val="00552C4F"/>
    <w:rsid w:val="00571EE1"/>
    <w:rsid w:val="00583B8F"/>
    <w:rsid w:val="00592965"/>
    <w:rsid w:val="00594B0F"/>
    <w:rsid w:val="00597F34"/>
    <w:rsid w:val="005B571A"/>
    <w:rsid w:val="005C6D4E"/>
    <w:rsid w:val="005D21E5"/>
    <w:rsid w:val="005D4F0E"/>
    <w:rsid w:val="005E14C9"/>
    <w:rsid w:val="005F02E1"/>
    <w:rsid w:val="00605630"/>
    <w:rsid w:val="006652F7"/>
    <w:rsid w:val="00674833"/>
    <w:rsid w:val="00680ACC"/>
    <w:rsid w:val="006A2F2A"/>
    <w:rsid w:val="006C4E14"/>
    <w:rsid w:val="006E0C67"/>
    <w:rsid w:val="006E5AD6"/>
    <w:rsid w:val="00727F5B"/>
    <w:rsid w:val="00735ADA"/>
    <w:rsid w:val="00795114"/>
    <w:rsid w:val="007A761F"/>
    <w:rsid w:val="007B7BB1"/>
    <w:rsid w:val="007C4766"/>
    <w:rsid w:val="007C7CCA"/>
    <w:rsid w:val="007D39B5"/>
    <w:rsid w:val="008243DE"/>
    <w:rsid w:val="00827789"/>
    <w:rsid w:val="00834FB6"/>
    <w:rsid w:val="008402D9"/>
    <w:rsid w:val="00842D59"/>
    <w:rsid w:val="0084535F"/>
    <w:rsid w:val="008478B5"/>
    <w:rsid w:val="0085388D"/>
    <w:rsid w:val="00885409"/>
    <w:rsid w:val="008966D8"/>
    <w:rsid w:val="008A1305"/>
    <w:rsid w:val="008A2F61"/>
    <w:rsid w:val="008C2A1C"/>
    <w:rsid w:val="008C3DC9"/>
    <w:rsid w:val="008E61AF"/>
    <w:rsid w:val="00912133"/>
    <w:rsid w:val="0091417D"/>
    <w:rsid w:val="00917BFE"/>
    <w:rsid w:val="009304CB"/>
    <w:rsid w:val="0093775F"/>
    <w:rsid w:val="0094407A"/>
    <w:rsid w:val="00964777"/>
    <w:rsid w:val="009812CC"/>
    <w:rsid w:val="009A0D78"/>
    <w:rsid w:val="009B00B2"/>
    <w:rsid w:val="009D63FB"/>
    <w:rsid w:val="009E0377"/>
    <w:rsid w:val="009F491D"/>
    <w:rsid w:val="00A37C79"/>
    <w:rsid w:val="00A46611"/>
    <w:rsid w:val="00A57AB0"/>
    <w:rsid w:val="00A60556"/>
    <w:rsid w:val="00A67526"/>
    <w:rsid w:val="00A73F8C"/>
    <w:rsid w:val="00A75E8F"/>
    <w:rsid w:val="00A84BF5"/>
    <w:rsid w:val="00AA0AB9"/>
    <w:rsid w:val="00AC7C4D"/>
    <w:rsid w:val="00AD1003"/>
    <w:rsid w:val="00AD59FD"/>
    <w:rsid w:val="00AE3C0C"/>
    <w:rsid w:val="00AF33E8"/>
    <w:rsid w:val="00B016F2"/>
    <w:rsid w:val="00B07663"/>
    <w:rsid w:val="00B24B85"/>
    <w:rsid w:val="00B30392"/>
    <w:rsid w:val="00B40DE8"/>
    <w:rsid w:val="00B4336E"/>
    <w:rsid w:val="00B45F9E"/>
    <w:rsid w:val="00B46156"/>
    <w:rsid w:val="00B83017"/>
    <w:rsid w:val="00B83FE6"/>
    <w:rsid w:val="00B86771"/>
    <w:rsid w:val="00BA5D80"/>
    <w:rsid w:val="00BB432E"/>
    <w:rsid w:val="00BC17E5"/>
    <w:rsid w:val="00BC2650"/>
    <w:rsid w:val="00C05660"/>
    <w:rsid w:val="00C2456B"/>
    <w:rsid w:val="00C34F2D"/>
    <w:rsid w:val="00C400B5"/>
    <w:rsid w:val="00C41B3D"/>
    <w:rsid w:val="00C65229"/>
    <w:rsid w:val="00C65F6E"/>
    <w:rsid w:val="00C67AA4"/>
    <w:rsid w:val="00C71274"/>
    <w:rsid w:val="00C80C85"/>
    <w:rsid w:val="00C97117"/>
    <w:rsid w:val="00CB2591"/>
    <w:rsid w:val="00CD0195"/>
    <w:rsid w:val="00CD5EC3"/>
    <w:rsid w:val="00CE0012"/>
    <w:rsid w:val="00CE1C9D"/>
    <w:rsid w:val="00CE6529"/>
    <w:rsid w:val="00D4098E"/>
    <w:rsid w:val="00D65AF6"/>
    <w:rsid w:val="00D66DCB"/>
    <w:rsid w:val="00D66F5C"/>
    <w:rsid w:val="00D72B32"/>
    <w:rsid w:val="00DB47DD"/>
    <w:rsid w:val="00DB7CB0"/>
    <w:rsid w:val="00DD65B2"/>
    <w:rsid w:val="00E33FFA"/>
    <w:rsid w:val="00E464CD"/>
    <w:rsid w:val="00E47B1B"/>
    <w:rsid w:val="00E81A56"/>
    <w:rsid w:val="00E844E4"/>
    <w:rsid w:val="00E97806"/>
    <w:rsid w:val="00EA1572"/>
    <w:rsid w:val="00EA4A7D"/>
    <w:rsid w:val="00EA4D22"/>
    <w:rsid w:val="00EB1D8F"/>
    <w:rsid w:val="00EB4982"/>
    <w:rsid w:val="00ED68D9"/>
    <w:rsid w:val="00EE3357"/>
    <w:rsid w:val="00EE50B7"/>
    <w:rsid w:val="00EF7B3D"/>
    <w:rsid w:val="00F009AC"/>
    <w:rsid w:val="00F04B0D"/>
    <w:rsid w:val="00F11625"/>
    <w:rsid w:val="00F325A3"/>
    <w:rsid w:val="00F47C8E"/>
    <w:rsid w:val="00F5065B"/>
    <w:rsid w:val="00F619D1"/>
    <w:rsid w:val="00F61E65"/>
    <w:rsid w:val="00F84BAB"/>
    <w:rsid w:val="00F854DF"/>
    <w:rsid w:val="00F94181"/>
    <w:rsid w:val="00F94FC2"/>
    <w:rsid w:val="00FB124C"/>
    <w:rsid w:val="00FB17AE"/>
    <w:rsid w:val="00FC30B9"/>
    <w:rsid w:val="00FC4ECA"/>
    <w:rsid w:val="00FE0067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C74A37"/>
  <w15:docId w15:val="{74BD8FE1-6B11-4BEA-B3DD-66702FC5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C7CCA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7CCA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7CCA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7CCA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7CCA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7CCA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7CCA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7CCA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7CCA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7CCA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7CCA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7C7CCA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7C7CCA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7C7CCA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7C7CCA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7C7CCA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7C7CCA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7C7CCA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7CCA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7C7CC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7CCA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7C7CCA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7C7CCA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7C7CCA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7CCA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7C7CCA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7CCA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7C7CCA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7CCA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7C7CCA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7CCA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7C7CCA"/>
    <w:rPr>
      <w:szCs w:val="20"/>
    </w:rPr>
  </w:style>
  <w:style w:type="character" w:customStyle="1" w:styleId="EndnoteTextChar">
    <w:name w:val="Endnote Text Char"/>
    <w:link w:val="EndnoteText"/>
    <w:uiPriority w:val="49"/>
    <w:rsid w:val="007C7CCA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7CC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7CCA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7C7CC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7CCA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7C7CCA"/>
    <w:pPr>
      <w:ind w:left="567" w:right="567" w:firstLine="0"/>
    </w:pPr>
  </w:style>
  <w:style w:type="character" w:styleId="FootnoteReference">
    <w:name w:val="footnote reference"/>
    <w:uiPriority w:val="5"/>
    <w:rsid w:val="007C7CCA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7C7CC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7CCA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7C7CCA"/>
    <w:pPr>
      <w:numPr>
        <w:numId w:val="6"/>
      </w:numPr>
    </w:pPr>
  </w:style>
  <w:style w:type="paragraph" w:styleId="ListBullet">
    <w:name w:val="List Bullet"/>
    <w:basedOn w:val="Normal"/>
    <w:uiPriority w:val="1"/>
    <w:rsid w:val="007C7CCA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7CCA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7CCA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7CCA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7CCA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7C7CCA"/>
    <w:pPr>
      <w:ind w:left="720"/>
      <w:contextualSpacing/>
    </w:pPr>
  </w:style>
  <w:style w:type="numbering" w:customStyle="1" w:styleId="ListBullets">
    <w:name w:val="ListBullets"/>
    <w:uiPriority w:val="99"/>
    <w:rsid w:val="007C7CCA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7C7CCA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7CCA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7CCA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7CCA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7C7CCA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7CCA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7CCA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7C7CCA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7CCA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7C7CCA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7CCA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7CCA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7CCA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7CC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7C7CCA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7CCA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7C7CC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7C7CC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7C7CCA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7C7CC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7CCA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7CCA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7CCA"/>
  </w:style>
  <w:style w:type="paragraph" w:styleId="BlockText">
    <w:name w:val="Block Text"/>
    <w:basedOn w:val="Normal"/>
    <w:uiPriority w:val="99"/>
    <w:semiHidden/>
    <w:unhideWhenUsed/>
    <w:rsid w:val="007C7CCA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7CC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7CCA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7CCA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7CCA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7CC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7CCA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7C7CCA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7C7CCA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7C7CCA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7C7CC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7CCA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7CCA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7CCA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7CCA"/>
  </w:style>
  <w:style w:type="character" w:customStyle="1" w:styleId="DateChar">
    <w:name w:val="Date Char"/>
    <w:link w:val="Dat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7CC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7CCA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7CCA"/>
  </w:style>
  <w:style w:type="character" w:customStyle="1" w:styleId="E-mailSignatureChar">
    <w:name w:val="E-mail Signature Char"/>
    <w:link w:val="E-mailSignatur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7C7CCA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7C7CCA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7CCA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7CCA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7C7CCA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7CCA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7CCA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7C7CCA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7C7CCA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7CC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7CCA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7C7CCA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7C7CCA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7C7CCA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7C7CCA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7CCA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7CCA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7CCA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7CCA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7CCA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7CCA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7CC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7CC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7CCA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7CCA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7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7CCA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7C7CCA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7C7CCA"/>
    <w:rPr>
      <w:lang w:val="es-ES"/>
    </w:rPr>
  </w:style>
  <w:style w:type="paragraph" w:styleId="List">
    <w:name w:val="List"/>
    <w:basedOn w:val="Normal"/>
    <w:uiPriority w:val="99"/>
    <w:semiHidden/>
    <w:unhideWhenUsed/>
    <w:rsid w:val="007C7CC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7CC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7CC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7CC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7CC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7CC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7CC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7CC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7CC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7CC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7CCA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7CCA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7CCA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7CCA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7CCA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7C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7C7CCA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7C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7CCA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7C7CCA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7C7CC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7CC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7CCA"/>
  </w:style>
  <w:style w:type="character" w:customStyle="1" w:styleId="NoteHeadingChar">
    <w:name w:val="Note Heading Char"/>
    <w:link w:val="NoteHeading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7C7CCA"/>
    <w:rPr>
      <w:lang w:val="es-ES"/>
    </w:rPr>
  </w:style>
  <w:style w:type="character" w:styleId="PlaceholderText">
    <w:name w:val="Placeholder Text"/>
    <w:uiPriority w:val="99"/>
    <w:semiHidden/>
    <w:rsid w:val="007C7CCA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7C7CC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7CCA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7C7CCA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7CCA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7CCA"/>
  </w:style>
  <w:style w:type="character" w:customStyle="1" w:styleId="SalutationChar">
    <w:name w:val="Salutation Char"/>
    <w:link w:val="Salutation"/>
    <w:uiPriority w:val="99"/>
    <w:semiHidden/>
    <w:rsid w:val="007C7CCA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7CCA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7CCA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7C7CCA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7C7CCA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7C7CCA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CE0012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paragraph" w:customStyle="1" w:styleId="Ttulodocumento2">
    <w:name w:val="Título documento 2"/>
    <w:basedOn w:val="Normal"/>
    <w:uiPriority w:val="99"/>
    <w:semiHidden/>
    <w:rsid w:val="00CE0012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7CC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7CC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7CC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7CC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7CC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7CC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7CC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7CC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7CC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7CC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7CC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7CC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7CC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7CC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7CC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7C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7CC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7CC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7CC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7CC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7CC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7CC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7CC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7CC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7CC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7CC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7CC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7CC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7CC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7CC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7CC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7CC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7CC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7CC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7CC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7CC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7CC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7CC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7CC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7CCA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HL/26_00332_00_s.pdf" TargetMode="External" /><Relationship Id="rId6" Type="http://schemas.openxmlformats.org/officeDocument/2006/relationships/hyperlink" Target="https://members.wto.org/crnattachments/2026/SPS/CHL/26_00332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079f79d2-ed46-4ff6-9895-19c2d0e7d4bc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A9801B41-E729-4AB1-B06C-F4F63704E8C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lastModifiedBy>Carter-Johnson, Victoria</cp:lastModifiedBy>
  <cp:revision>11</cp:revision>
  <dcterms:created xsi:type="dcterms:W3CDTF">2017-07-03T11:21:00Z</dcterms:created>
  <dcterms:modified xsi:type="dcterms:W3CDTF">2026-01-15T13:04:00Z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G/SPS/N/CHL/808/Rev.1</vt:lpwstr>
  </property>
  <property fmtid="{D5CDD505-2E9C-101B-9397-08002B2CF9AE}" pid="3" name="TitusGUID">
    <vt:lpwstr>079f79d2-ed46-4ff6-9895-19c2d0e7d4bc</vt:lpwstr>
  </property>
  <property fmtid="{D5CDD505-2E9C-101B-9397-08002B2CF9AE}" pid="4" name="WTOCLASSIFICATION">
    <vt:lpwstr>PUBLIC</vt:lpwstr>
  </property>
</Properties>
</file>