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E32FEB2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528BEF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561E8E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830B18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7F171FB7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98CB5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3303E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2AF1D7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Brazilian Health Regulatory Agency (ANVISA)</w:t>
            </w:r>
          </w:p>
        </w:tc>
      </w:tr>
      <w:tr w14:paraId="7743CD0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18D4D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AAF9F3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Environment. Health protection. Safety (ICS code(s): 13)</w:t>
            </w:r>
          </w:p>
        </w:tc>
      </w:tr>
      <w:tr w14:paraId="1BEC4CE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1E232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381258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C249F3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3FC2A3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F0B533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50353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15F790" w14:textId="11B6F34C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Resolution 1364, 11 December 2025.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</w:t>
            </w:r>
          </w:p>
          <w:p w:rsidR="00EA4725" w:rsidRPr="00441372" w:rsidP="00441372" w14:paraId="30C729D4" w14:textId="77777777">
            <w:pPr>
              <w:spacing w:after="120"/>
            </w:pPr>
            <w:r w:rsidRPr="00441372">
              <w:t xml:space="preserve">Draft: </w:t>
            </w:r>
            <w:hyperlink r:id="rId5" w:tgtFrame="_blank" w:history="1">
              <w:r w:rsidRPr="00441372">
                <w:rPr>
                  <w:color w:val="0000FF"/>
                  <w:u w:val="single"/>
                </w:rPr>
                <w:t>https://anvisalegis.datalegis.net/action/UrlPublicasAction.php?acao=abrirAtoPublico&amp;num_ato=00001364&amp;sgl_tipo=CPB&amp;sgl_orgao=ANVISA/MS&amp;vlr_ano=2025&amp;seq_ato=222&amp;cod_modulo=134&amp;cod_menu=1696</w:t>
              </w:r>
            </w:hyperlink>
          </w:p>
          <w:p w:rsidR="00EA4725" w:rsidRPr="00441372" w:rsidP="00441372" w14:paraId="639C6DAD" w14:textId="77777777">
            <w:r w:rsidRPr="00441372">
              <w:t xml:space="preserve">Comment form: </w:t>
            </w:r>
            <w:hyperlink r:id="rId6" w:tgtFrame="_blank" w:history="1">
              <w:r w:rsidRPr="00441372">
                <w:rPr>
                  <w:color w:val="0000FF"/>
                  <w:u w:val="single"/>
                </w:rPr>
                <w:t>https://pesquisa.anvisa.gov.br/index.php/677939?lang=pt-BR</w:t>
              </w:r>
            </w:hyperlink>
          </w:p>
          <w:p w:rsidR="00EA4725" w:rsidRPr="00441372" w:rsidP="00441372" w14:paraId="03286084" w14:textId="77777777">
            <w:pPr>
              <w:spacing w:after="120"/>
            </w:pPr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https://members.wto.org/crnattachments/2026/SPS/BRA/26_00009_00_x.pdf</w:t>
              </w:r>
            </w:hyperlink>
          </w:p>
        </w:tc>
      </w:tr>
      <w:tr w14:paraId="0D25F6B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832AD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102346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draft resolution proposes a Normative Instruction, that establishes specific requirements for good salt manufacturing practices.</w:t>
            </w:r>
          </w:p>
        </w:tc>
      </w:tr>
      <w:tr w14:paraId="46560B4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77A75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5BD061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D66A3B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FB8E5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8F8600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B14A06B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15AEA5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7DD9BD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BAF9D4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1B32A74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1475470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287F0EC7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F10E23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A3640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41601B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7FF266B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C271B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90E2A0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  <w:p w:rsidR="00EA4725" w:rsidRPr="00441372" w:rsidP="00441372" w14:paraId="045304F9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</w:tc>
      </w:tr>
      <w:tr w14:paraId="0C67E2F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5ABB3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CE07AC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  <w:p w:rsidR="00EA4725" w:rsidRPr="00441372" w:rsidP="00441372" w14:paraId="5B093CA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7C4963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7A64C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794B0F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8 March 2026</w:t>
            </w:r>
          </w:p>
          <w:p w:rsidR="00EA4725" w:rsidRPr="00441372" w:rsidP="00441372" w14:paraId="7A4168B2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291CD6" w:rsidRPr="0065690F" w:rsidP="00441372" w14:paraId="3A5A643C" w14:textId="77777777">
            <w:r w:rsidRPr="0065690F">
              <w:t>International Affairs Office</w:t>
            </w:r>
          </w:p>
          <w:p w:rsidR="00291CD6" w:rsidRPr="0065690F" w:rsidP="00441372" w14:paraId="38C4171B" w14:textId="77777777">
            <w:r w:rsidRPr="0065690F">
              <w:t>Brazilian Health Regulatory Agency - Anvisa</w:t>
            </w:r>
          </w:p>
          <w:p w:rsidR="00291CD6" w:rsidRPr="0065690F" w:rsidP="00441372" w14:paraId="55B74152" w14:textId="77777777">
            <w:r w:rsidRPr="0065690F">
              <w:t>Tel: +(55 61) 3462 5402/5404/5406</w:t>
            </w:r>
          </w:p>
          <w:p w:rsidR="00291CD6" w:rsidRPr="0065690F" w:rsidP="00441372" w14:paraId="7251D0CF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rel@anvisa.gov.br</w:t>
              </w:r>
            </w:hyperlink>
          </w:p>
        </w:tc>
      </w:tr>
      <w:tr w14:paraId="4981265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BC400D1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960324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A75E4A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Affairs Office</w:t>
            </w:r>
          </w:p>
          <w:p w:rsidR="00EA4725" w:rsidRPr="0065690F" w:rsidP="00F3021D" w14:paraId="27D09A4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Brazilian Health Regulatory Agency - Anvisa</w:t>
            </w:r>
          </w:p>
          <w:p w:rsidR="00EA4725" w:rsidRPr="0065690F" w:rsidP="00F3021D" w14:paraId="08BA781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+(55 61) 3462 5402/5404/5406</w:t>
            </w:r>
          </w:p>
          <w:p w:rsidR="00EA4725" w:rsidRPr="0065690F" w:rsidP="00F3021D" w14:paraId="749D16D0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rel@anvisa.gov.br</w:t>
              </w:r>
            </w:hyperlink>
          </w:p>
        </w:tc>
      </w:tr>
    </w:tbl>
    <w:p w:rsidR="007141CF" w:rsidRPr="00441372" w:rsidP="00441372" w14:paraId="7AA7DBE5" w14:textId="77777777"/>
    <w:sectPr w:rsidSect="008C38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C38B6" w:rsidP="008C38B6" w14:paraId="544BB9F8" w14:textId="1A88EE4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C38B6" w:rsidP="008C38B6" w14:paraId="0652C073" w14:textId="59E32CE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8BC941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C38B6" w:rsidRPr="008C38B6" w:rsidP="008C38B6" w14:paraId="364F08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C38B6">
      <w:t>G/SPS/N/BRA/2455</w:t>
    </w:r>
  </w:p>
  <w:p w:rsidR="008C38B6" w:rsidRPr="008C38B6" w:rsidP="008C38B6" w14:paraId="2025CDE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C38B6" w:rsidRPr="008C38B6" w:rsidP="008C38B6" w14:paraId="7D210CCE" w14:textId="110C4E5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C38B6">
      <w:t xml:space="preserve">- </w:t>
    </w:r>
    <w:r w:rsidRPr="008C38B6">
      <w:fldChar w:fldCharType="begin"/>
    </w:r>
    <w:r w:rsidRPr="008C38B6">
      <w:instrText xml:space="preserve"> PAGE </w:instrText>
    </w:r>
    <w:r w:rsidRPr="008C38B6">
      <w:fldChar w:fldCharType="separate"/>
    </w:r>
    <w:r w:rsidRPr="008C38B6">
      <w:t>2</w:t>
    </w:r>
    <w:r w:rsidRPr="008C38B6">
      <w:fldChar w:fldCharType="end"/>
    </w:r>
    <w:r w:rsidRPr="008C38B6">
      <w:t xml:space="preserve"> -</w:t>
    </w:r>
  </w:p>
  <w:p w:rsidR="00EA4725" w:rsidRPr="008C38B6" w:rsidP="008C38B6" w14:paraId="3E047DEE" w14:textId="52BECF3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C38B6" w:rsidRPr="008C38B6" w:rsidP="008C38B6" w14:paraId="289720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C38B6">
      <w:t>G/SPS/N/BRA/2455</w:t>
    </w:r>
  </w:p>
  <w:p w:rsidR="008C38B6" w:rsidRPr="008C38B6" w:rsidP="008C38B6" w14:paraId="4F88EB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C38B6" w:rsidRPr="008C38B6" w:rsidP="008C38B6" w14:paraId="797560C8" w14:textId="48CBDA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C38B6">
      <w:t xml:space="preserve">- </w:t>
    </w:r>
    <w:r w:rsidRPr="008C38B6">
      <w:fldChar w:fldCharType="begin"/>
    </w:r>
    <w:r w:rsidRPr="008C38B6">
      <w:instrText xml:space="preserve"> PAGE </w:instrText>
    </w:r>
    <w:r w:rsidRPr="008C38B6">
      <w:fldChar w:fldCharType="separate"/>
    </w:r>
    <w:r w:rsidRPr="008C38B6">
      <w:rPr>
        <w:noProof/>
      </w:rPr>
      <w:t>2</w:t>
    </w:r>
    <w:r w:rsidRPr="008C38B6">
      <w:fldChar w:fldCharType="end"/>
    </w:r>
    <w:r w:rsidRPr="008C38B6">
      <w:t xml:space="preserve"> -</w:t>
    </w:r>
  </w:p>
  <w:p w:rsidR="00EA4725" w:rsidRPr="008C38B6" w:rsidP="008C38B6" w14:paraId="42B9ABB0" w14:textId="122A3D1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D54289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4C1A6F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42E3FD9" w14:textId="5527DB13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C0ACFE6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0A5407C" w14:textId="2C26B976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EA7879F" w14:textId="77777777">
          <w:pPr>
            <w:jc w:val="right"/>
            <w:rPr>
              <w:b/>
              <w:szCs w:val="16"/>
            </w:rPr>
          </w:pPr>
        </w:p>
      </w:tc>
    </w:tr>
    <w:tr w14:paraId="07DFA87B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5D6B58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C38B6" w:rsidP="00656ABC" w14:paraId="6D502EF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G/SPS/N/BRA/2455</w:t>
          </w:r>
        </w:p>
        <w:bookmarkEnd w:id="1"/>
        <w:p w:rsidR="00656ABC" w:rsidRPr="00EA4725" w:rsidP="00656ABC" w14:paraId="5FCE4952" w14:textId="0EE7CA7F">
          <w:pPr>
            <w:jc w:val="right"/>
            <w:rPr>
              <w:b/>
              <w:szCs w:val="16"/>
            </w:rPr>
          </w:pPr>
        </w:p>
      </w:tc>
    </w:tr>
    <w:tr w14:paraId="3B63AE5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A4F3A6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C80FC8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7 January 2026</w:t>
          </w:r>
          <w:bookmarkEnd w:id="3"/>
        </w:p>
      </w:tc>
    </w:tr>
    <w:tr w14:paraId="1B28CFA9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A241266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(26-0183)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4E2C83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B66AA5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7B357C5" w14:textId="5B3084D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63ADE16" w14:textId="0A9C193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CA195D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6011575">
    <w:abstractNumId w:val="9"/>
  </w:num>
  <w:num w:numId="2" w16cid:durableId="818765424">
    <w:abstractNumId w:val="7"/>
  </w:num>
  <w:num w:numId="3" w16cid:durableId="1371805722">
    <w:abstractNumId w:val="6"/>
  </w:num>
  <w:num w:numId="4" w16cid:durableId="842277614">
    <w:abstractNumId w:val="5"/>
  </w:num>
  <w:num w:numId="5" w16cid:durableId="2042508249">
    <w:abstractNumId w:val="4"/>
  </w:num>
  <w:num w:numId="6" w16cid:durableId="1882091029">
    <w:abstractNumId w:val="12"/>
  </w:num>
  <w:num w:numId="7" w16cid:durableId="1835874076">
    <w:abstractNumId w:val="11"/>
  </w:num>
  <w:num w:numId="8" w16cid:durableId="1899046173">
    <w:abstractNumId w:val="10"/>
  </w:num>
  <w:num w:numId="9" w16cid:durableId="11611204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12571872">
    <w:abstractNumId w:val="13"/>
  </w:num>
  <w:num w:numId="11" w16cid:durableId="1365906961">
    <w:abstractNumId w:val="8"/>
  </w:num>
  <w:num w:numId="12" w16cid:durableId="1251743562">
    <w:abstractNumId w:val="3"/>
  </w:num>
  <w:num w:numId="13" w16cid:durableId="1607888427">
    <w:abstractNumId w:val="2"/>
  </w:num>
  <w:num w:numId="14" w16cid:durableId="2002812646">
    <w:abstractNumId w:val="1"/>
  </w:num>
  <w:num w:numId="15" w16cid:durableId="541940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91CD6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822E6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C38B6"/>
    <w:rsid w:val="008E372C"/>
    <w:rsid w:val="00903AB0"/>
    <w:rsid w:val="009A2161"/>
    <w:rsid w:val="009A6F54"/>
    <w:rsid w:val="00A52B02"/>
    <w:rsid w:val="00A6057A"/>
    <w:rsid w:val="00A62304"/>
    <w:rsid w:val="00A74017"/>
    <w:rsid w:val="00A8532C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78BAD1"/>
  <w15:docId w15:val="{09962748-E13A-456B-AF3E-9ECEFE57E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anvisalegis.datalegis.net/action/UrlPublicasAction.php?acao=abrirAtoPublico&amp;num_ato=00001364&amp;sgl_tipo=CPB&amp;sgl_orgao=ANVISA/MS&amp;vlr_ano=2025&amp;seq_ato=222&amp;cod_modulo=134&amp;cod_menu=1696" TargetMode="External" /><Relationship Id="rId6" Type="http://schemas.openxmlformats.org/officeDocument/2006/relationships/hyperlink" Target="https://pesquisa.anvisa.gov.br/index.php/677939?lang=pt-BR" TargetMode="External" /><Relationship Id="rId7" Type="http://schemas.openxmlformats.org/officeDocument/2006/relationships/hyperlink" Target="https://members.wto.org/crnattachments/2026/SPS/BRA/26_00009_00_x.pdf" TargetMode="External" /><Relationship Id="rId8" Type="http://schemas.openxmlformats.org/officeDocument/2006/relationships/hyperlink" Target="mailto:rel@anvisa.gov.br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3b896648-c6c4-4bf4-8033-1b3892c3bf77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2C6C9FA7-B0D9-4CA2-B502-E034065C6FD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493</Words>
  <Characters>3116</Characters>
  <Application>Microsoft Office Word</Application>
  <DocSecurity>0</DocSecurity>
  <Lines>63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3</cp:revision>
  <dcterms:created xsi:type="dcterms:W3CDTF">2026-01-07T14:43:00Z</dcterms:created>
  <dcterms:modified xsi:type="dcterms:W3CDTF">2026-01-07T14:50:00Z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G/SPS/N/BRA/2455</vt:lpwstr>
  </property>
  <property fmtid="{D5CDD505-2E9C-101B-9397-08002B2CF9AE}" pid="3" name="TitusGUID">
    <vt:lpwstr>3b896648-c6c4-4bf4-8033-1b3892c3bf77</vt:lpwstr>
  </property>
  <property fmtid="{D5CDD505-2E9C-101B-9397-08002B2CF9AE}" pid="4" name="WTOCLASSIFICATION">
    <vt:lpwstr>PUBLIC</vt:lpwstr>
  </property>
</Properties>
</file>