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52C0DC45"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BCF2B24" w14:textId="77777777">
      <w:pPr>
        <w:pStyle w:val="Title3"/>
      </w:pPr>
      <w:r w:rsidRPr="003C63F2">
        <w:t>Addendum</w:t>
      </w:r>
    </w:p>
    <w:p w:rsidR="004A19AF" w:rsidRPr="003C63F2" w:rsidP="003C63F2" w14:paraId="65B6E961" w14:textId="77777777">
      <w:r w:rsidRPr="00934B4C">
        <w:t xml:space="preserve">The following communication, received on </w:t>
      </w:r>
      <w:r w:rsidRPr="00934B4C">
        <w:t>10 December 2025</w:t>
      </w:r>
      <w:r w:rsidRPr="00934B4C">
        <w:t xml:space="preserve">, is being circulated at the request of the Delegation of </w:t>
      </w:r>
      <w:r w:rsidRPr="00934B4C">
        <w:rPr>
          <w:u w:val="single"/>
        </w:rPr>
        <w:t>Malaysia</w:t>
      </w:r>
      <w:r w:rsidRPr="00934B4C">
        <w:t>.</w:t>
      </w:r>
    </w:p>
    <w:p w:rsidR="004A19AF" w:rsidRPr="003C63F2" w:rsidP="003C63F2" w14:paraId="35241E42" w14:textId="77777777"/>
    <w:p w:rsidR="004A19AF" w:rsidRPr="003C63F2" w:rsidP="003C63F2" w14:paraId="45A992A8" w14:textId="77777777">
      <w:pPr>
        <w:jc w:val="center"/>
        <w:rPr>
          <w:b/>
        </w:rPr>
      </w:pPr>
      <w:r w:rsidRPr="003C63F2">
        <w:rPr>
          <w:b/>
        </w:rPr>
        <w:t>_______________</w:t>
      </w:r>
    </w:p>
    <w:p w:rsidR="004A19AF" w:rsidRPr="003C63F2" w:rsidP="003C63F2" w14:paraId="156C1837" w14:textId="77777777"/>
    <w:p w:rsidR="004A19AF" w:rsidRPr="003C63F2" w:rsidP="003C63F2" w14:paraId="6EE9C002" w14:textId="77777777"/>
    <w:tbl>
      <w:tblPr>
        <w:tblW w:w="9242" w:type="dxa"/>
        <w:tblLayout w:type="fixed"/>
        <w:tblCellMar>
          <w:left w:w="0" w:type="dxa"/>
          <w:right w:w="115" w:type="dxa"/>
        </w:tblCellMar>
        <w:tblLook w:val="01E0"/>
      </w:tblPr>
      <w:tblGrid>
        <w:gridCol w:w="9242"/>
      </w:tblGrid>
      <w:tr w14:paraId="4D7B7BE7" w14:textId="77777777" w:rsidTr="0060249B">
        <w:tblPrEx>
          <w:tblW w:w="9242" w:type="dxa"/>
          <w:tblLayout w:type="fixed"/>
          <w:tblLook w:val="01E0"/>
        </w:tblPrEx>
        <w:tc>
          <w:tcPr>
            <w:tcW w:w="9242" w:type="dxa"/>
          </w:tcPr>
          <w:p w:rsidR="004A19AF" w:rsidRPr="003C63F2" w:rsidP="003C63F2" w14:paraId="1877F840" w14:textId="77777777">
            <w:pPr>
              <w:spacing w:after="240"/>
              <w:rPr>
                <w:u w:val="single"/>
              </w:rPr>
            </w:pPr>
            <w:r w:rsidRPr="003C63F2">
              <w:rPr>
                <w:u w:val="single"/>
              </w:rPr>
              <w:t>Notice of Temporary Suspension on the Importation of Live Poultry and Poultry Products from Brazil to prevent the potential spread of High Pathogenicity Avian Influenza (HPAI) virus</w:t>
            </w:r>
          </w:p>
        </w:tc>
      </w:tr>
      <w:tr w14:paraId="5E236A88" w14:textId="77777777" w:rsidTr="0060249B">
        <w:tblPrEx>
          <w:tblW w:w="9242" w:type="dxa"/>
          <w:tblLayout w:type="fixed"/>
          <w:tblLook w:val="01E0"/>
        </w:tblPrEx>
        <w:tc>
          <w:tcPr>
            <w:tcW w:w="9242" w:type="dxa"/>
          </w:tcPr>
          <w:p w:rsidR="004A19AF" w:rsidRPr="003C63F2" w:rsidP="003C63F2" w14:paraId="154D1FCB" w14:textId="77777777">
            <w:pPr>
              <w:spacing w:after="240"/>
              <w:rPr>
                <w:u w:val="single"/>
              </w:rPr>
            </w:pPr>
            <w:r>
              <w:t>On 31 October 2025, the Department of Veterinary Services (DVS) of Malaysia have lifted the temporary suspension on the importation of live poultry and poultry products from Brazil, following the country's self-declaration of freedom from high pathogenicity avian influenza (HPAI) to the World Organisation for Animal Health (WOAH) on 26 June 2025.</w:t>
            </w:r>
          </w:p>
          <w:p w:rsidR="002B2E4B" w:rsidP="0060249B" w14:paraId="2A2EBD5D" w14:textId="0E3D95C6">
            <w:pPr>
              <w:spacing w:before="240" w:after="240"/>
            </w:pPr>
            <w:r>
              <w:t>Importation of live poultry, including day-old chicks and ducklings, as well as poultry meat Brazil, may resume upon mutual agreement and finalisation of the Veterinary Health Certificate between DVS and the competent veterinary authority of Brazil.</w:t>
            </w:r>
          </w:p>
        </w:tc>
      </w:tr>
      <w:tr w14:paraId="0AF50050" w14:textId="77777777" w:rsidTr="0060249B">
        <w:tblPrEx>
          <w:tblW w:w="9242" w:type="dxa"/>
          <w:tblLayout w:type="fixed"/>
          <w:tblLook w:val="01E0"/>
        </w:tblPrEx>
        <w:tc>
          <w:tcPr>
            <w:tcW w:w="9242" w:type="dxa"/>
          </w:tcPr>
          <w:p w:rsidR="004A19AF" w:rsidRPr="003C63F2" w:rsidP="003C63F2" w14:paraId="0FBAC3C4" w14:textId="77777777">
            <w:pPr>
              <w:spacing w:after="240"/>
              <w:rPr>
                <w:b/>
              </w:rPr>
            </w:pPr>
            <w:r w:rsidRPr="003C63F2">
              <w:rPr>
                <w:b/>
              </w:rPr>
              <w:t>This addendum concerns a:</w:t>
            </w:r>
          </w:p>
        </w:tc>
      </w:tr>
      <w:tr w14:paraId="16886779" w14:textId="77777777" w:rsidTr="0060249B">
        <w:tblPrEx>
          <w:tblW w:w="9242" w:type="dxa"/>
          <w:tblLayout w:type="fixed"/>
          <w:tblLook w:val="01E0"/>
        </w:tblPrEx>
        <w:tc>
          <w:tcPr>
            <w:tcW w:w="9242" w:type="dxa"/>
          </w:tcPr>
          <w:p w:rsidR="004A19AF" w:rsidRPr="003C63F2" w:rsidP="003C63F2" w14:paraId="7419A2D3" w14:textId="77777777">
            <w:pPr>
              <w:ind w:left="1440" w:hanging="873"/>
            </w:pPr>
            <w:r w:rsidRPr="003C63F2">
              <w:t>[ ]</w:t>
            </w:r>
            <w:r w:rsidRPr="003C63F2">
              <w:tab/>
              <w:t>Modification of final date for comments</w:t>
            </w:r>
          </w:p>
        </w:tc>
      </w:tr>
      <w:tr w14:paraId="4ACD090F" w14:textId="77777777" w:rsidTr="0060249B">
        <w:tblPrEx>
          <w:tblW w:w="9242" w:type="dxa"/>
          <w:tblLayout w:type="fixed"/>
          <w:tblLook w:val="01E0"/>
        </w:tblPrEx>
        <w:tc>
          <w:tcPr>
            <w:tcW w:w="9242" w:type="dxa"/>
          </w:tcPr>
          <w:p w:rsidR="004A19AF" w:rsidRPr="003C63F2" w:rsidP="003C63F2" w14:paraId="09F65950"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00C83917" w14:textId="77777777" w:rsidTr="0060249B">
        <w:tblPrEx>
          <w:tblW w:w="9242" w:type="dxa"/>
          <w:tblLayout w:type="fixed"/>
          <w:tblLook w:val="01E0"/>
        </w:tblPrEx>
        <w:tc>
          <w:tcPr>
            <w:tcW w:w="9242" w:type="dxa"/>
          </w:tcPr>
          <w:p w:rsidR="004A19AF" w:rsidRPr="003C63F2" w:rsidP="003C63F2" w14:paraId="36E16ABA"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CB7E4B5" w14:textId="77777777" w:rsidTr="0060249B">
        <w:tblPrEx>
          <w:tblW w:w="9242" w:type="dxa"/>
          <w:tblLayout w:type="fixed"/>
          <w:tblLook w:val="01E0"/>
        </w:tblPrEx>
        <w:tc>
          <w:tcPr>
            <w:tcW w:w="9242" w:type="dxa"/>
          </w:tcPr>
          <w:p w:rsidR="004A19AF" w:rsidRPr="003C63F2" w:rsidP="003C63F2" w14:paraId="1C42E0D4" w14:textId="77777777">
            <w:pPr>
              <w:ind w:left="1440" w:hanging="873"/>
            </w:pPr>
            <w:r w:rsidRPr="003C63F2">
              <w:t>[ ]</w:t>
            </w:r>
            <w:r w:rsidRPr="003C63F2">
              <w:tab/>
            </w:r>
            <w:r w:rsidRPr="003C63F2">
              <w:t>Change in period of application of measure</w:t>
            </w:r>
          </w:p>
        </w:tc>
      </w:tr>
      <w:tr w14:paraId="0193362C" w14:textId="77777777" w:rsidTr="0060249B">
        <w:tblPrEx>
          <w:tblW w:w="9242" w:type="dxa"/>
          <w:tblLayout w:type="fixed"/>
          <w:tblLook w:val="01E0"/>
        </w:tblPrEx>
        <w:tc>
          <w:tcPr>
            <w:tcW w:w="9242" w:type="dxa"/>
          </w:tcPr>
          <w:p w:rsidR="004A19AF" w:rsidRPr="003C63F2" w:rsidP="003C63F2" w14:paraId="45CDC1DE" w14:textId="7B60E467">
            <w:pPr>
              <w:spacing w:after="240"/>
              <w:ind w:left="1440" w:hanging="873"/>
            </w:pPr>
            <w:r w:rsidRPr="003C63F2">
              <w:t>[</w:t>
            </w:r>
            <w:r w:rsidRPr="003C63F2">
              <w:rPr>
                <w:b/>
                <w:bCs/>
              </w:rPr>
              <w:t>X</w:t>
            </w:r>
            <w:r w:rsidRPr="003C63F2">
              <w:t>]</w:t>
            </w:r>
            <w:r w:rsidRPr="003C63F2">
              <w:tab/>
              <w:t xml:space="preserve">Other: Lifting the temporary suspension on the importation of live poultry and poultry products according to notification </w:t>
            </w:r>
            <w:hyperlink r:id="rId5" w:history="1">
              <w:r w:rsidRPr="00EC4E6E">
                <w:rPr>
                  <w:rStyle w:val="Hyperlink"/>
                </w:rPr>
                <w:t>G/SPS/N/MYS/67</w:t>
              </w:r>
            </w:hyperlink>
            <w:r w:rsidRPr="003C63F2">
              <w:t>.</w:t>
            </w:r>
          </w:p>
        </w:tc>
      </w:tr>
      <w:tr w14:paraId="03152CC9" w14:textId="77777777" w:rsidTr="0060249B">
        <w:tblPrEx>
          <w:tblW w:w="9242" w:type="dxa"/>
          <w:tblLayout w:type="fixed"/>
          <w:tblLook w:val="01E0"/>
        </w:tblPrEx>
        <w:tc>
          <w:tcPr>
            <w:tcW w:w="9242" w:type="dxa"/>
          </w:tcPr>
          <w:p w:rsidR="004A19AF" w:rsidRPr="003C63F2" w:rsidP="003C63F2" w14:paraId="0791E545"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371CD8C" w14:textId="77777777" w:rsidTr="0060249B">
        <w:tblPrEx>
          <w:tblW w:w="9242" w:type="dxa"/>
          <w:tblLayout w:type="fixed"/>
          <w:tblLook w:val="01E0"/>
        </w:tblPrEx>
        <w:tc>
          <w:tcPr>
            <w:tcW w:w="9242" w:type="dxa"/>
          </w:tcPr>
          <w:p w:rsidR="004A19AF" w:rsidRPr="003C63F2" w:rsidP="003C63F2" w14:paraId="5E63DA25" w14:textId="77777777">
            <w:r w:rsidRPr="003C63F2">
              <w:t>Disease Control and Veterinary Biosecurity Division</w:t>
            </w:r>
          </w:p>
          <w:p w:rsidR="004A19AF" w:rsidRPr="003C63F2" w:rsidP="003C63F2" w14:paraId="37B4ABB4" w14:textId="77777777">
            <w:r w:rsidRPr="003C63F2">
              <w:t>Department of Veterinary Services</w:t>
            </w:r>
          </w:p>
          <w:p w:rsidR="004A19AF" w:rsidRPr="003C63F2" w:rsidP="003C63F2" w14:paraId="292BDA8E" w14:textId="77777777">
            <w:r w:rsidRPr="003C63F2">
              <w:t>Ministry of Agriculture and Food Security</w:t>
            </w:r>
          </w:p>
          <w:p w:rsidR="004A19AF" w:rsidRPr="00857A41" w:rsidP="003C63F2" w14:paraId="126C3BFA" w14:textId="77777777">
            <w:pPr>
              <w:rPr>
                <w:lang w:val="es-ES"/>
              </w:rPr>
            </w:pPr>
            <w:r w:rsidRPr="00857A41">
              <w:rPr>
                <w:lang w:val="es-ES"/>
              </w:rPr>
              <w:t xml:space="preserve">Aras 5. Lot 4G1, Blok </w:t>
            </w:r>
            <w:r w:rsidRPr="00857A41">
              <w:rPr>
                <w:lang w:val="es-ES"/>
              </w:rPr>
              <w:t>Podium</w:t>
            </w:r>
            <w:r w:rsidRPr="00857A41">
              <w:rPr>
                <w:lang w:val="es-ES"/>
              </w:rPr>
              <w:t xml:space="preserve">, </w:t>
            </w:r>
            <w:r w:rsidRPr="00857A41">
              <w:rPr>
                <w:lang w:val="es-ES"/>
              </w:rPr>
              <w:t>Wisma</w:t>
            </w:r>
            <w:r w:rsidRPr="00857A41">
              <w:rPr>
                <w:lang w:val="es-ES"/>
              </w:rPr>
              <w:t xml:space="preserve"> </w:t>
            </w:r>
            <w:r w:rsidRPr="00857A41">
              <w:rPr>
                <w:lang w:val="es-ES"/>
              </w:rPr>
              <w:t>Tani</w:t>
            </w:r>
          </w:p>
          <w:p w:rsidR="004A19AF" w:rsidRPr="00857A41" w:rsidP="003C63F2" w14:paraId="5D4596BF" w14:textId="77777777">
            <w:pPr>
              <w:rPr>
                <w:lang w:val="es-ES"/>
              </w:rPr>
            </w:pPr>
            <w:r w:rsidRPr="00857A41">
              <w:rPr>
                <w:lang w:val="es-ES"/>
              </w:rPr>
              <w:t xml:space="preserve">No. 28 </w:t>
            </w:r>
            <w:r w:rsidRPr="00857A41">
              <w:rPr>
                <w:lang w:val="es-ES"/>
              </w:rPr>
              <w:t>Persiaran</w:t>
            </w:r>
            <w:r w:rsidRPr="00857A41">
              <w:rPr>
                <w:lang w:val="es-ES"/>
              </w:rPr>
              <w:t xml:space="preserve"> </w:t>
            </w:r>
            <w:r w:rsidRPr="00857A41">
              <w:rPr>
                <w:lang w:val="es-ES"/>
              </w:rPr>
              <w:t>Perdana</w:t>
            </w:r>
          </w:p>
          <w:p w:rsidR="004A19AF" w:rsidRPr="00857A41" w:rsidP="003C63F2" w14:paraId="51B50EAD" w14:textId="77777777">
            <w:pPr>
              <w:rPr>
                <w:lang w:val="es-ES"/>
              </w:rPr>
            </w:pPr>
            <w:r w:rsidRPr="00857A41">
              <w:rPr>
                <w:lang w:val="es-ES"/>
              </w:rPr>
              <w:t>Presint</w:t>
            </w:r>
            <w:r w:rsidRPr="00857A41">
              <w:rPr>
                <w:lang w:val="es-ES"/>
              </w:rPr>
              <w:t xml:space="preserve"> 4, </w:t>
            </w:r>
            <w:r w:rsidRPr="00857A41">
              <w:rPr>
                <w:lang w:val="es-ES"/>
              </w:rPr>
              <w:t>Pusat</w:t>
            </w:r>
            <w:r w:rsidRPr="00857A41">
              <w:rPr>
                <w:lang w:val="es-ES"/>
              </w:rPr>
              <w:t xml:space="preserve"> </w:t>
            </w:r>
            <w:r w:rsidRPr="00857A41">
              <w:rPr>
                <w:lang w:val="es-ES"/>
              </w:rPr>
              <w:t>Pentadbiran</w:t>
            </w:r>
            <w:r w:rsidRPr="00857A41">
              <w:rPr>
                <w:lang w:val="es-ES"/>
              </w:rPr>
              <w:t xml:space="preserve"> </w:t>
            </w:r>
            <w:r w:rsidRPr="00857A41">
              <w:rPr>
                <w:lang w:val="es-ES"/>
              </w:rPr>
              <w:t>Kerajaan</w:t>
            </w:r>
            <w:r w:rsidRPr="00857A41">
              <w:rPr>
                <w:lang w:val="es-ES"/>
              </w:rPr>
              <w:t xml:space="preserve"> Persekutuan,</w:t>
            </w:r>
          </w:p>
          <w:p w:rsidR="004A19AF" w:rsidRPr="00857A41" w:rsidP="003C63F2" w14:paraId="2A00F544" w14:textId="77777777">
            <w:pPr>
              <w:rPr>
                <w:lang w:val="es-ES"/>
              </w:rPr>
            </w:pPr>
            <w:r w:rsidRPr="00857A41">
              <w:rPr>
                <w:lang w:val="es-ES"/>
              </w:rPr>
              <w:t xml:space="preserve">62624 Putrajaya </w:t>
            </w:r>
            <w:r w:rsidRPr="00857A41">
              <w:rPr>
                <w:lang w:val="es-ES"/>
              </w:rPr>
              <w:t>Malaysıa</w:t>
            </w:r>
          </w:p>
          <w:p w:rsidR="004A19AF" w:rsidRPr="00857A41" w:rsidP="003C63F2" w14:paraId="01CDF332" w14:textId="77777777">
            <w:pPr>
              <w:rPr>
                <w:lang w:val="es-ES"/>
              </w:rPr>
            </w:pPr>
            <w:r w:rsidRPr="00857A41">
              <w:rPr>
                <w:lang w:val="es-ES"/>
              </w:rPr>
              <w:t>Tel: +(603) 8870 2000</w:t>
            </w:r>
          </w:p>
          <w:p w:rsidR="004A19AF" w:rsidRPr="00857A41" w:rsidP="003C63F2" w14:paraId="54F76F33" w14:textId="77777777">
            <w:pPr>
              <w:spacing w:after="240"/>
              <w:rPr>
                <w:lang w:val="es-ES"/>
              </w:rPr>
            </w:pPr>
            <w:r w:rsidRPr="00857A41">
              <w:rPr>
                <w:lang w:val="es-ES"/>
              </w:rPr>
              <w:t xml:space="preserve">E-mail: </w:t>
            </w:r>
            <w:hyperlink r:id="rId6" w:history="1">
              <w:r w:rsidRPr="00857A41">
                <w:rPr>
                  <w:color w:val="0000FF"/>
                  <w:u w:val="single"/>
                  <w:lang w:val="es-ES"/>
                </w:rPr>
                <w:t>skie@dvs.gov.my</w:t>
              </w:r>
              <w:r w:rsidRPr="0060249B">
                <w:rPr>
                  <w:color w:val="0000FF"/>
                  <w:lang w:val="es-ES"/>
                </w:rPr>
                <w:t xml:space="preserve">; </w:t>
              </w:r>
            </w:hyperlink>
            <w:hyperlink r:id="rId7" w:history="1">
              <w:r w:rsidRPr="00857A41">
                <w:rPr>
                  <w:color w:val="0000FF"/>
                  <w:u w:val="single"/>
                  <w:lang w:val="es-ES"/>
                </w:rPr>
                <w:t>spscontactpoint@kpkm.gov.my</w:t>
              </w:r>
            </w:hyperlink>
          </w:p>
        </w:tc>
      </w:tr>
    </w:tbl>
    <w:p w:rsidR="0060249B" w14:paraId="132F9061" w14:textId="77777777">
      <w:r>
        <w:br w:type="page"/>
      </w:r>
    </w:p>
    <w:tbl>
      <w:tblPr>
        <w:tblW w:w="0" w:type="auto"/>
        <w:tblLayout w:type="fixed"/>
        <w:tblCellMar>
          <w:left w:w="0" w:type="dxa"/>
          <w:right w:w="115" w:type="dxa"/>
        </w:tblCellMar>
        <w:tblLook w:val="01E0"/>
      </w:tblPr>
      <w:tblGrid>
        <w:gridCol w:w="9242"/>
      </w:tblGrid>
      <w:tr w14:paraId="5851B58D" w14:textId="77777777" w:rsidTr="00C9391C">
        <w:tblPrEx>
          <w:tblW w:w="0" w:type="auto"/>
          <w:tblLayout w:type="fixed"/>
          <w:tblLook w:val="01E0"/>
        </w:tblPrEx>
        <w:tc>
          <w:tcPr>
            <w:tcW w:w="9242" w:type="dxa"/>
          </w:tcPr>
          <w:p w:rsidR="004A19AF" w:rsidRPr="003C63F2" w:rsidP="003C63F2" w14:paraId="2FE7526C" w14:textId="6BA77B3C">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54CEEA35" w14:textId="77777777" w:rsidTr="00C9391C">
        <w:tblPrEx>
          <w:tblW w:w="0" w:type="auto"/>
          <w:tblLayout w:type="fixed"/>
          <w:tblLook w:val="01E0"/>
        </w:tblPrEx>
        <w:tc>
          <w:tcPr>
            <w:tcW w:w="9242" w:type="dxa"/>
          </w:tcPr>
          <w:p w:rsidR="004A19AF" w:rsidRPr="003C63F2" w:rsidP="003C63F2" w14:paraId="51AEC487" w14:textId="77777777">
            <w:r w:rsidRPr="003C63F2">
              <w:t>Disease Control and Veterinary Biosecurity Division</w:t>
            </w:r>
          </w:p>
          <w:p w:rsidR="004A19AF" w:rsidRPr="003C63F2" w:rsidP="003C63F2" w14:paraId="38B654DF" w14:textId="77777777">
            <w:r w:rsidRPr="003C63F2">
              <w:t>Department of Veterinary Services</w:t>
            </w:r>
          </w:p>
          <w:p w:rsidR="004A19AF" w:rsidRPr="003C63F2" w:rsidP="003C63F2" w14:paraId="45E2C315" w14:textId="77777777">
            <w:r w:rsidRPr="003C63F2">
              <w:t>Ministry of Agriculture and Food Security</w:t>
            </w:r>
          </w:p>
          <w:p w:rsidR="004A19AF" w:rsidRPr="00857A41" w:rsidP="003C63F2" w14:paraId="2762CED4" w14:textId="77777777">
            <w:pPr>
              <w:rPr>
                <w:lang w:val="es-ES"/>
              </w:rPr>
            </w:pPr>
            <w:r w:rsidRPr="00857A41">
              <w:rPr>
                <w:lang w:val="es-ES"/>
              </w:rPr>
              <w:t xml:space="preserve">Aras 5. Lot 4G1, Blok </w:t>
            </w:r>
            <w:r w:rsidRPr="00857A41">
              <w:rPr>
                <w:lang w:val="es-ES"/>
              </w:rPr>
              <w:t>Podium</w:t>
            </w:r>
            <w:r w:rsidRPr="00857A41">
              <w:rPr>
                <w:lang w:val="es-ES"/>
              </w:rPr>
              <w:t xml:space="preserve">, </w:t>
            </w:r>
            <w:r w:rsidRPr="00857A41">
              <w:rPr>
                <w:lang w:val="es-ES"/>
              </w:rPr>
              <w:t>Wisma</w:t>
            </w:r>
            <w:r w:rsidRPr="00857A41">
              <w:rPr>
                <w:lang w:val="es-ES"/>
              </w:rPr>
              <w:t xml:space="preserve"> </w:t>
            </w:r>
            <w:r w:rsidRPr="00857A41">
              <w:rPr>
                <w:lang w:val="es-ES"/>
              </w:rPr>
              <w:t>Tani</w:t>
            </w:r>
          </w:p>
          <w:p w:rsidR="004A19AF" w:rsidRPr="00857A41" w:rsidP="003C63F2" w14:paraId="14A55876" w14:textId="77777777">
            <w:pPr>
              <w:rPr>
                <w:lang w:val="es-ES"/>
              </w:rPr>
            </w:pPr>
            <w:r w:rsidRPr="00857A41">
              <w:rPr>
                <w:lang w:val="es-ES"/>
              </w:rPr>
              <w:t xml:space="preserve">No. 28 </w:t>
            </w:r>
            <w:r w:rsidRPr="00857A41">
              <w:rPr>
                <w:lang w:val="es-ES"/>
              </w:rPr>
              <w:t>Persiaran</w:t>
            </w:r>
            <w:r w:rsidRPr="00857A41">
              <w:rPr>
                <w:lang w:val="es-ES"/>
              </w:rPr>
              <w:t xml:space="preserve"> </w:t>
            </w:r>
            <w:r w:rsidRPr="00857A41">
              <w:rPr>
                <w:lang w:val="es-ES"/>
              </w:rPr>
              <w:t>Perdana</w:t>
            </w:r>
          </w:p>
          <w:p w:rsidR="004A19AF" w:rsidRPr="00857A41" w:rsidP="003C63F2" w14:paraId="263F583F" w14:textId="77777777">
            <w:pPr>
              <w:rPr>
                <w:lang w:val="es-ES"/>
              </w:rPr>
            </w:pPr>
            <w:r w:rsidRPr="00857A41">
              <w:rPr>
                <w:lang w:val="es-ES"/>
              </w:rPr>
              <w:t>Presint</w:t>
            </w:r>
            <w:r w:rsidRPr="00857A41">
              <w:rPr>
                <w:lang w:val="es-ES"/>
              </w:rPr>
              <w:t xml:space="preserve"> 4, </w:t>
            </w:r>
            <w:r w:rsidRPr="00857A41">
              <w:rPr>
                <w:lang w:val="es-ES"/>
              </w:rPr>
              <w:t>Pusat</w:t>
            </w:r>
            <w:r w:rsidRPr="00857A41">
              <w:rPr>
                <w:lang w:val="es-ES"/>
              </w:rPr>
              <w:t xml:space="preserve"> </w:t>
            </w:r>
            <w:r w:rsidRPr="00857A41">
              <w:rPr>
                <w:lang w:val="es-ES"/>
              </w:rPr>
              <w:t>Pentadbiran</w:t>
            </w:r>
            <w:r w:rsidRPr="00857A41">
              <w:rPr>
                <w:lang w:val="es-ES"/>
              </w:rPr>
              <w:t xml:space="preserve"> </w:t>
            </w:r>
            <w:r w:rsidRPr="00857A41">
              <w:rPr>
                <w:lang w:val="es-ES"/>
              </w:rPr>
              <w:t>Kerajaan</w:t>
            </w:r>
            <w:r w:rsidRPr="00857A41">
              <w:rPr>
                <w:lang w:val="es-ES"/>
              </w:rPr>
              <w:t xml:space="preserve"> Persekutuan,</w:t>
            </w:r>
          </w:p>
          <w:p w:rsidR="004A19AF" w:rsidRPr="00857A41" w:rsidP="003C63F2" w14:paraId="67293742" w14:textId="77777777">
            <w:pPr>
              <w:rPr>
                <w:lang w:val="es-ES"/>
              </w:rPr>
            </w:pPr>
            <w:r w:rsidRPr="00857A41">
              <w:rPr>
                <w:lang w:val="es-ES"/>
              </w:rPr>
              <w:t xml:space="preserve">62624 Putrajaya </w:t>
            </w:r>
            <w:r w:rsidRPr="00857A41">
              <w:rPr>
                <w:lang w:val="es-ES"/>
              </w:rPr>
              <w:t>Malaysıa</w:t>
            </w:r>
          </w:p>
          <w:p w:rsidR="004A19AF" w:rsidRPr="00857A41" w:rsidP="003C63F2" w14:paraId="3339DF08" w14:textId="77777777">
            <w:pPr>
              <w:rPr>
                <w:lang w:val="es-ES"/>
              </w:rPr>
            </w:pPr>
            <w:r w:rsidRPr="00857A41">
              <w:rPr>
                <w:lang w:val="es-ES"/>
              </w:rPr>
              <w:t>Tel: +(603) 8870 2000</w:t>
            </w:r>
          </w:p>
          <w:p w:rsidR="004A19AF" w:rsidRPr="00857A41" w:rsidP="003C63F2" w14:paraId="4E2DF9A4" w14:textId="77777777">
            <w:pPr>
              <w:rPr>
                <w:lang w:val="es-ES"/>
              </w:rPr>
            </w:pPr>
            <w:r w:rsidRPr="00857A41">
              <w:rPr>
                <w:lang w:val="es-ES"/>
              </w:rPr>
              <w:t xml:space="preserve">E-mail: </w:t>
            </w:r>
            <w:hyperlink r:id="rId6" w:history="1">
              <w:r w:rsidRPr="00857A41">
                <w:rPr>
                  <w:color w:val="0000FF"/>
                  <w:u w:val="single"/>
                  <w:lang w:val="es-ES"/>
                </w:rPr>
                <w:t>skie@dvs.gov.my</w:t>
              </w:r>
              <w:r w:rsidRPr="0060249B">
                <w:rPr>
                  <w:color w:val="0000FF"/>
                  <w:lang w:val="es-ES"/>
                </w:rPr>
                <w:t xml:space="preserve">; </w:t>
              </w:r>
            </w:hyperlink>
            <w:hyperlink r:id="rId7" w:history="1">
              <w:r w:rsidRPr="00857A41">
                <w:rPr>
                  <w:color w:val="0000FF"/>
                  <w:u w:val="single"/>
                  <w:lang w:val="es-ES"/>
                </w:rPr>
                <w:t>spscontactpoint@kpkm.gov.my</w:t>
              </w:r>
            </w:hyperlink>
          </w:p>
        </w:tc>
      </w:tr>
    </w:tbl>
    <w:p w:rsidR="004A19AF" w:rsidRPr="00857A41" w:rsidP="003C63F2" w14:paraId="20FBE718" w14:textId="77777777">
      <w:pPr>
        <w:rPr>
          <w:lang w:val="es-ES"/>
        </w:rPr>
      </w:pPr>
    </w:p>
    <w:p w:rsidR="00CD1985" w:rsidRPr="003C63F2" w:rsidP="003C63F2" w14:paraId="7ADD5683" w14:textId="77777777">
      <w:pPr>
        <w:jc w:val="center"/>
        <w:rPr>
          <w:b/>
        </w:rPr>
      </w:pPr>
      <w:r w:rsidRPr="003C63F2">
        <w:rPr>
          <w:b/>
        </w:rPr>
        <w:t>__________</w:t>
      </w:r>
    </w:p>
    <w:sectPr w:rsidSect="00857A4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857A41" w:rsidP="00857A41" w14:paraId="3BB8AA0C" w14:textId="40CFBCA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857A41" w:rsidP="00857A41" w14:paraId="2B6A9FA0" w14:textId="5F30B8F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00E8F5B"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7A41" w:rsidRPr="00857A41" w:rsidP="00857A41" w14:paraId="74D06DF2" w14:textId="77777777">
    <w:pPr>
      <w:pStyle w:val="Header"/>
      <w:pBdr>
        <w:bottom w:val="single" w:sz="4" w:space="1" w:color="auto"/>
      </w:pBdr>
      <w:tabs>
        <w:tab w:val="clear" w:pos="4513"/>
        <w:tab w:val="clear" w:pos="9027"/>
      </w:tabs>
      <w:jc w:val="center"/>
    </w:pPr>
    <w:r w:rsidRPr="00857A41">
      <w:t>G/SPS/N/MYS/67/Add.1</w:t>
    </w:r>
  </w:p>
  <w:p w:rsidR="00857A41" w:rsidRPr="00857A41" w:rsidP="00857A41" w14:paraId="35DD48DA" w14:textId="77777777">
    <w:pPr>
      <w:pStyle w:val="Header"/>
      <w:pBdr>
        <w:bottom w:val="single" w:sz="4" w:space="1" w:color="auto"/>
      </w:pBdr>
      <w:tabs>
        <w:tab w:val="clear" w:pos="4513"/>
        <w:tab w:val="clear" w:pos="9027"/>
      </w:tabs>
      <w:jc w:val="center"/>
    </w:pPr>
  </w:p>
  <w:p w:rsidR="00857A41" w:rsidRPr="00857A41" w:rsidP="00857A41" w14:paraId="51F30800" w14:textId="7B16D459">
    <w:pPr>
      <w:pStyle w:val="Header"/>
      <w:pBdr>
        <w:bottom w:val="single" w:sz="4" w:space="1" w:color="auto"/>
      </w:pBdr>
      <w:tabs>
        <w:tab w:val="clear" w:pos="4513"/>
        <w:tab w:val="clear" w:pos="9027"/>
      </w:tabs>
      <w:jc w:val="center"/>
    </w:pPr>
    <w:r w:rsidRPr="00857A41">
      <w:t xml:space="preserve">- </w:t>
    </w:r>
    <w:r w:rsidRPr="00857A41">
      <w:fldChar w:fldCharType="begin"/>
    </w:r>
    <w:r w:rsidRPr="00857A41">
      <w:instrText xml:space="preserve"> PAGE </w:instrText>
    </w:r>
    <w:r w:rsidRPr="00857A41">
      <w:fldChar w:fldCharType="separate"/>
    </w:r>
    <w:r w:rsidRPr="00857A41">
      <w:t>2</w:t>
    </w:r>
    <w:r w:rsidRPr="00857A41">
      <w:fldChar w:fldCharType="end"/>
    </w:r>
    <w:r w:rsidRPr="00857A41">
      <w:t xml:space="preserve"> -</w:t>
    </w:r>
  </w:p>
  <w:p w:rsidR="004A19AF" w:rsidRPr="00857A41" w:rsidP="00857A41" w14:paraId="47762C0D" w14:textId="3509BF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7A41" w:rsidRPr="00857A41" w:rsidP="00857A41" w14:paraId="3F28A267" w14:textId="77777777">
    <w:pPr>
      <w:pStyle w:val="Header"/>
      <w:pBdr>
        <w:bottom w:val="single" w:sz="4" w:space="1" w:color="auto"/>
      </w:pBdr>
      <w:tabs>
        <w:tab w:val="clear" w:pos="4513"/>
        <w:tab w:val="clear" w:pos="9027"/>
      </w:tabs>
      <w:jc w:val="center"/>
    </w:pPr>
    <w:r w:rsidRPr="00857A41">
      <w:t>G/SPS/N/MYS/67/Add.1</w:t>
    </w:r>
  </w:p>
  <w:p w:rsidR="00857A41" w:rsidRPr="00857A41" w:rsidP="00857A41" w14:paraId="19B7A38B" w14:textId="77777777">
    <w:pPr>
      <w:pStyle w:val="Header"/>
      <w:pBdr>
        <w:bottom w:val="single" w:sz="4" w:space="1" w:color="auto"/>
      </w:pBdr>
      <w:tabs>
        <w:tab w:val="clear" w:pos="4513"/>
        <w:tab w:val="clear" w:pos="9027"/>
      </w:tabs>
      <w:jc w:val="center"/>
    </w:pPr>
  </w:p>
  <w:p w:rsidR="00857A41" w:rsidRPr="00857A41" w:rsidP="00857A41" w14:paraId="26695167" w14:textId="14EB15FF">
    <w:pPr>
      <w:pStyle w:val="Header"/>
      <w:pBdr>
        <w:bottom w:val="single" w:sz="4" w:space="1" w:color="auto"/>
      </w:pBdr>
      <w:tabs>
        <w:tab w:val="clear" w:pos="4513"/>
        <w:tab w:val="clear" w:pos="9027"/>
      </w:tabs>
      <w:jc w:val="center"/>
    </w:pPr>
    <w:r w:rsidRPr="00857A41">
      <w:t xml:space="preserve">- </w:t>
    </w:r>
    <w:r w:rsidRPr="00857A41">
      <w:fldChar w:fldCharType="begin"/>
    </w:r>
    <w:r w:rsidRPr="00857A41">
      <w:instrText xml:space="preserve"> PAGE </w:instrText>
    </w:r>
    <w:r w:rsidRPr="00857A41">
      <w:fldChar w:fldCharType="separate"/>
    </w:r>
    <w:r w:rsidRPr="00857A41">
      <w:rPr>
        <w:noProof/>
      </w:rPr>
      <w:t>2</w:t>
    </w:r>
    <w:r w:rsidRPr="00857A41">
      <w:fldChar w:fldCharType="end"/>
    </w:r>
    <w:r w:rsidRPr="00857A41">
      <w:t xml:space="preserve"> -</w:t>
    </w:r>
  </w:p>
  <w:p w:rsidR="004A19AF" w:rsidRPr="00857A41" w:rsidP="00857A41" w14:paraId="562DEC4E" w14:textId="7C8571B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670040"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938AA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6DECA446" w14:textId="3453A45E">
          <w:pPr>
            <w:jc w:val="right"/>
            <w:rPr>
              <w:b/>
              <w:color w:val="FF0000"/>
              <w:szCs w:val="16"/>
            </w:rPr>
          </w:pPr>
          <w:r>
            <w:rPr>
              <w:b/>
              <w:color w:val="FF0000"/>
              <w:szCs w:val="16"/>
            </w:rPr>
            <w:t xml:space="preserve"> </w:t>
          </w:r>
        </w:p>
      </w:tc>
    </w:tr>
    <w:bookmarkEnd w:id="0"/>
    <w:tr w14:paraId="419ADE9D"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C81639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AD6E84F" w14:textId="77777777">
          <w:pPr>
            <w:jc w:val="right"/>
            <w:rPr>
              <w:b/>
              <w:szCs w:val="16"/>
            </w:rPr>
          </w:pPr>
        </w:p>
      </w:tc>
    </w:tr>
    <w:tr w14:paraId="0CF98037"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6D5B048D" w14:textId="77777777">
          <w:pPr>
            <w:jc w:val="left"/>
            <w:rPr>
              <w:noProof/>
              <w:lang w:eastAsia="en-GB"/>
            </w:rPr>
          </w:pPr>
        </w:p>
      </w:tc>
      <w:tc>
        <w:tcPr>
          <w:tcW w:w="5448" w:type="dxa"/>
          <w:gridSpan w:val="2"/>
          <w:shd w:val="clear" w:color="auto" w:fill="FFFFFF"/>
          <w:tcMar>
            <w:left w:w="108" w:type="dxa"/>
            <w:right w:w="108" w:type="dxa"/>
          </w:tcMar>
        </w:tcPr>
        <w:p w:rsidR="00857A41" w:rsidP="009042DF" w14:paraId="087FBD7B" w14:textId="77777777">
          <w:pPr>
            <w:jc w:val="right"/>
            <w:rPr>
              <w:b/>
              <w:szCs w:val="16"/>
            </w:rPr>
          </w:pPr>
          <w:bookmarkStart w:id="1" w:name="bmkSymbols"/>
          <w:r>
            <w:rPr>
              <w:b/>
              <w:szCs w:val="16"/>
            </w:rPr>
            <w:t>G/SPS/N/MYS/67/Add.1</w:t>
          </w:r>
        </w:p>
        <w:bookmarkEnd w:id="1"/>
        <w:p w:rsidR="00ED54E0" w:rsidRPr="003C63F2" w:rsidP="009042DF" w14:paraId="57CA750E" w14:textId="05A79159">
          <w:pPr>
            <w:jc w:val="right"/>
            <w:rPr>
              <w:b/>
              <w:szCs w:val="16"/>
            </w:rPr>
          </w:pPr>
        </w:p>
      </w:tc>
    </w:tr>
    <w:tr w14:paraId="3ED8087C"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AB8878F" w14:textId="77777777"/>
      </w:tc>
      <w:tc>
        <w:tcPr>
          <w:tcW w:w="5448" w:type="dxa"/>
          <w:gridSpan w:val="2"/>
          <w:shd w:val="clear" w:color="auto" w:fill="FFFFFF"/>
          <w:tcMar>
            <w:left w:w="108" w:type="dxa"/>
            <w:right w:w="108" w:type="dxa"/>
          </w:tcMar>
          <w:vAlign w:val="center"/>
        </w:tcPr>
        <w:p w:rsidR="00ED54E0" w:rsidRPr="004A19AF" w:rsidP="00C10B2E" w14:paraId="74356106" w14:textId="77777777">
          <w:pPr>
            <w:jc w:val="right"/>
            <w:rPr>
              <w:szCs w:val="16"/>
            </w:rPr>
          </w:pPr>
          <w:bookmarkStart w:id="2" w:name="bmkDate"/>
          <w:bookmarkStart w:id="3" w:name="spsDateDistribution"/>
          <w:r w:rsidRPr="004A19AF">
            <w:rPr>
              <w:szCs w:val="16"/>
            </w:rPr>
            <w:t>10 December 2025</w:t>
          </w:r>
          <w:bookmarkEnd w:id="2"/>
          <w:bookmarkEnd w:id="3"/>
        </w:p>
      </w:tc>
    </w:tr>
    <w:tr w14:paraId="0DCC03BA"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0CA46B5" w14:textId="77777777">
          <w:pPr>
            <w:jc w:val="left"/>
            <w:rPr>
              <w:b/>
            </w:rPr>
          </w:pPr>
          <w:bookmarkStart w:id="4" w:name="bmkSerial"/>
          <w:r>
            <w:rPr>
              <w:rFonts w:ascii="Verdana" w:eastAsia="Verdana" w:hAnsi="Verdana" w:cs="Verdana"/>
              <w:b w:val="0"/>
              <w:color w:val="FF0000"/>
              <w:sz w:val="18"/>
            </w:rPr>
            <w:t>(25-8381)</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B073012"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1020C26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6B7A5D9" w14:textId="7BAC346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2E626746" w14:textId="1C37B381">
          <w:pPr>
            <w:jc w:val="right"/>
            <w:rPr>
              <w:bCs/>
              <w:szCs w:val="18"/>
            </w:rPr>
          </w:pPr>
          <w:bookmarkStart w:id="7" w:name="bmkLanguage"/>
          <w:r>
            <w:rPr>
              <w:bCs/>
              <w:szCs w:val="18"/>
            </w:rPr>
            <w:t>Original: English</w:t>
          </w:r>
          <w:bookmarkEnd w:id="7"/>
        </w:p>
      </w:tc>
    </w:tr>
  </w:tbl>
  <w:p w:rsidR="00ED54E0" w:rsidRPr="003C63F2" w14:paraId="53CF62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476948">
    <w:abstractNumId w:val="9"/>
  </w:num>
  <w:num w:numId="2" w16cid:durableId="607585139">
    <w:abstractNumId w:val="7"/>
  </w:num>
  <w:num w:numId="3" w16cid:durableId="345904856">
    <w:abstractNumId w:val="6"/>
  </w:num>
  <w:num w:numId="4" w16cid:durableId="803814612">
    <w:abstractNumId w:val="5"/>
  </w:num>
  <w:num w:numId="5" w16cid:durableId="1715887310">
    <w:abstractNumId w:val="4"/>
  </w:num>
  <w:num w:numId="6" w16cid:durableId="85544694">
    <w:abstractNumId w:val="12"/>
  </w:num>
  <w:num w:numId="7" w16cid:durableId="624702709">
    <w:abstractNumId w:val="11"/>
  </w:num>
  <w:num w:numId="8" w16cid:durableId="586382579">
    <w:abstractNumId w:val="10"/>
  </w:num>
  <w:num w:numId="9" w16cid:durableId="1192646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2940409">
    <w:abstractNumId w:val="13"/>
  </w:num>
  <w:num w:numId="11" w16cid:durableId="2025815265">
    <w:abstractNumId w:val="8"/>
  </w:num>
  <w:num w:numId="12" w16cid:durableId="867835732">
    <w:abstractNumId w:val="3"/>
  </w:num>
  <w:num w:numId="13" w16cid:durableId="331765779">
    <w:abstractNumId w:val="2"/>
  </w:num>
  <w:num w:numId="14" w16cid:durableId="290939158">
    <w:abstractNumId w:val="1"/>
  </w:num>
  <w:num w:numId="15" w16cid:durableId="2018539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4C1C"/>
    <w:rsid w:val="005B68C7"/>
    <w:rsid w:val="005B7054"/>
    <w:rsid w:val="005C06CB"/>
    <w:rsid w:val="005D5981"/>
    <w:rsid w:val="005F30CB"/>
    <w:rsid w:val="0060249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57A41"/>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E6E05"/>
    <w:rsid w:val="00DF6AE1"/>
    <w:rsid w:val="00E00116"/>
    <w:rsid w:val="00E46FD5"/>
    <w:rsid w:val="00E544BB"/>
    <w:rsid w:val="00E56545"/>
    <w:rsid w:val="00EA5D4F"/>
    <w:rsid w:val="00EB6C56"/>
    <w:rsid w:val="00EC4E6E"/>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D3B055"/>
  <w15:docId w15:val="{1F23FB09-0D60-4E0A-869B-90EB16AA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EC4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MYS/67%22%20OR%20@Symbol=%22G/SPS/N/MYS/67/*%22&amp;Language=English&amp;Context=ScriptedSearches&amp;languageUIChanged=true" TargetMode="External" /><Relationship Id="rId6" Type="http://schemas.openxmlformats.org/officeDocument/2006/relationships/hyperlink" Target="mailto:skie@dvs.gov.my" TargetMode="External" /><Relationship Id="rId7" Type="http://schemas.openxmlformats.org/officeDocument/2006/relationships/hyperlink" Target="mailto:spscontactpoint@kpkm.gov.m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8d5ff215-6ef8-4f03-b6e0-92eff97a9aed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63C9CB2-D5AA-42DC-955C-A91349B2FD3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2368</Characters>
  <Application>Microsoft Office Word</Application>
  <DocSecurity>0</DocSecurity>
  <Lines>65</Lines>
  <Paragraphs>48</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Favez, Helen</cp:lastModifiedBy>
  <cp:revision>6</cp:revision>
  <dcterms:created xsi:type="dcterms:W3CDTF">2025-12-10T13:49:00Z</dcterms:created>
  <dcterms:modified xsi:type="dcterms:W3CDTF">2025-12-10T13:50:00Z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G/SPS/N/MYS/67/Add.1</vt:lpwstr>
  </property>
  <property fmtid="{D5CDD505-2E9C-101B-9397-08002B2CF9AE}" pid="3" name="TitusGUID">
    <vt:lpwstr>8d5ff215-6ef8-4f03-b6e0-92eff97a9aed</vt:lpwstr>
  </property>
  <property fmtid="{D5CDD505-2E9C-101B-9397-08002B2CF9AE}" pid="4" name="WTOCLASSIFICATION">
    <vt:lpwstr>PUBLIC</vt:lpwstr>
  </property>
</Properties>
</file>