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0F28301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4ADABE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2988A0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20F38E53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STATES OF AMERICA</w:t>
            </w:r>
          </w:p>
          <w:p w:rsidR="00EA4725" w:rsidRPr="00441372" w:rsidP="00441372" w14:paraId="3AA7DBF2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753F12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A99B3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B4209C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US Environmental Protection Agency</w:t>
            </w:r>
          </w:p>
        </w:tc>
      </w:tr>
      <w:tr w14:paraId="3DCFBF2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56BE4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CE9FA8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Multiple commodities</w:t>
            </w:r>
          </w:p>
        </w:tc>
      </w:tr>
      <w:tr w14:paraId="126C3CD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E5342D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0F899A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01E97F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0B888F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F7E169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6698E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05F5B2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Receipt of a Pesticide Petition Filed for Residues of Pesticide Chemicals in or on Various Commodities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3</w:t>
            </w:r>
          </w:p>
          <w:p w:rsidR="00EA4725" w:rsidRPr="00441372" w:rsidP="00441372" w14:paraId="33AF8495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https://www.govinfo.gov/content/pkg/FR-2025-12-16/html/2025-22937.htm</w:t>
              </w:r>
            </w:hyperlink>
          </w:p>
        </w:tc>
      </w:tr>
      <w:tr w14:paraId="384BC65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350C6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2A715D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document announces the Agency's receipt of several initial filings of pesticide petitions requesting the establishment or modification of regulations for residues of pesticide chemicals in or on various commodities.</w:t>
            </w:r>
          </w:p>
        </w:tc>
      </w:tr>
      <w:tr w14:paraId="498570B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05C5D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846E39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0C2D7EF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42584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40706E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76261C5A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F1A943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9B4F4F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E27AD8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73382A0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CB0DAD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37C7EF20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EPA harmonizes with Codex where possible, but for some of the MRLs (tolerance) in question, the data provided to EPA support a different MRL than Codex. Please refer to the Federal Register Notice for full information regarding which MRLs are harmonized and which are not.</w:t>
            </w:r>
          </w:p>
        </w:tc>
      </w:tr>
      <w:tr w14:paraId="1631CF9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6D53A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2EF9CC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2EAB8C7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F4B9F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8E9C09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0C04C94F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0681042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3907A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E84C24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6EBDE82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E4D0BE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89251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616DF4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15 January 2025</w:t>
            </w:r>
          </w:p>
          <w:p w:rsidR="00EA4725" w:rsidRPr="00441372" w:rsidP="00441372" w14:paraId="4AC3E7C1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65690F">
              <w:t xml:space="preserve"> </w:t>
            </w:r>
          </w:p>
          <w:p w:rsidR="00D047BB" w:rsidRPr="0065690F" w:rsidP="00441372" w14:paraId="589EC734" w14:textId="77777777">
            <w:pPr>
              <w:spacing w:after="120"/>
            </w:pPr>
            <w:r w:rsidRPr="0065690F">
              <w:t xml:space="preserve">Comments should be submitted to the US EPA's WTO SPS team at </w:t>
            </w:r>
            <w:hyperlink r:id="rId6" w:history="1">
              <w:r w:rsidRPr="0065690F">
                <w:rPr>
                  <w:color w:val="0000FF"/>
                  <w:u w:val="single"/>
                </w:rPr>
                <w:t>EPAWTOSPS@epa.gov</w:t>
              </w:r>
            </w:hyperlink>
            <w:r w:rsidRPr="0065690F">
              <w:t>.</w:t>
            </w:r>
          </w:p>
        </w:tc>
      </w:tr>
      <w:tr w14:paraId="2AB4961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4CCE79FA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82A5C97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7C2ECE7D" w14:textId="77777777">
            <w:pPr>
              <w:keepNext/>
              <w:keepLines/>
              <w:spacing w:after="120"/>
              <w:rPr>
                <w:bCs/>
              </w:rPr>
            </w:pPr>
            <w:hyperlink r:id="rId5" w:history="1">
              <w:r w:rsidRPr="0065690F">
                <w:rPr>
                  <w:bCs/>
                  <w:color w:val="0000FF"/>
                  <w:u w:val="single"/>
                </w:rPr>
                <w:t>https://www.govinfo.gov/content/pkg/FR-2025-12-16/html/2025-22937.htm</w:t>
              </w:r>
            </w:hyperlink>
          </w:p>
        </w:tc>
      </w:tr>
    </w:tbl>
    <w:p w:rsidR="007141CF" w:rsidRPr="00441372" w:rsidP="00441372" w14:paraId="6CEF7E05" w14:textId="77777777"/>
    <w:sectPr w:rsidSect="00DA7C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A7C99" w:rsidP="00DA7C99" w14:paraId="08E1B755" w14:textId="7192E2B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DA7C99" w:rsidP="00DA7C99" w14:paraId="5E7FE86C" w14:textId="64E4155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B55695D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A7C99" w:rsidRPr="00DA7C99" w:rsidP="00DA7C99" w14:paraId="73121BF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A7C99">
      <w:t>G/SPS/N/USA/3544</w:t>
    </w:r>
  </w:p>
  <w:p w:rsidR="00DA7C99" w:rsidRPr="00DA7C99" w:rsidP="00DA7C99" w14:paraId="1BD586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A7C99" w:rsidRPr="00DA7C99" w:rsidP="00DA7C99" w14:paraId="7664899E" w14:textId="18C6C08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A7C99">
      <w:t xml:space="preserve">- </w:t>
    </w:r>
    <w:r w:rsidRPr="00DA7C99">
      <w:fldChar w:fldCharType="begin"/>
    </w:r>
    <w:r w:rsidRPr="00DA7C99">
      <w:instrText xml:space="preserve"> PAGE </w:instrText>
    </w:r>
    <w:r w:rsidRPr="00DA7C99">
      <w:fldChar w:fldCharType="separate"/>
    </w:r>
    <w:r w:rsidRPr="00DA7C99">
      <w:t>2</w:t>
    </w:r>
    <w:r w:rsidRPr="00DA7C99">
      <w:fldChar w:fldCharType="end"/>
    </w:r>
    <w:r w:rsidRPr="00DA7C99">
      <w:t xml:space="preserve"> -</w:t>
    </w:r>
  </w:p>
  <w:p w:rsidR="00EA4725" w:rsidRPr="00DA7C99" w:rsidP="00DA7C99" w14:paraId="4BC1B98F" w14:textId="4078D3D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A7C99" w:rsidRPr="00DA7C99" w:rsidP="00DA7C99" w14:paraId="0908821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A7C99">
      <w:t>G/SPS/N/USA/3544</w:t>
    </w:r>
  </w:p>
  <w:p w:rsidR="00DA7C99" w:rsidRPr="00DA7C99" w:rsidP="00DA7C99" w14:paraId="4549EF9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A7C99" w:rsidRPr="00DA7C99" w:rsidP="00DA7C99" w14:paraId="54FA9DEF" w14:textId="2673D89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A7C99">
      <w:t xml:space="preserve">- </w:t>
    </w:r>
    <w:r w:rsidRPr="00DA7C99">
      <w:fldChar w:fldCharType="begin"/>
    </w:r>
    <w:r w:rsidRPr="00DA7C99">
      <w:instrText xml:space="preserve"> PAGE </w:instrText>
    </w:r>
    <w:r w:rsidRPr="00DA7C99">
      <w:fldChar w:fldCharType="separate"/>
    </w:r>
    <w:r w:rsidRPr="00DA7C99">
      <w:rPr>
        <w:noProof/>
      </w:rPr>
      <w:t>2</w:t>
    </w:r>
    <w:r w:rsidRPr="00DA7C99">
      <w:fldChar w:fldCharType="end"/>
    </w:r>
    <w:r w:rsidRPr="00DA7C99">
      <w:t xml:space="preserve"> -</w:t>
    </w:r>
  </w:p>
  <w:p w:rsidR="00EA4725" w:rsidRPr="00DA7C99" w:rsidP="00DA7C99" w14:paraId="46323D85" w14:textId="2B11627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116DB4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DA9CBEE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60175F3" w14:textId="2045A7B9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3DBAB19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4E7BB5D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35pt;height:56.1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90BC6EF" w14:textId="77777777">
          <w:pPr>
            <w:jc w:val="right"/>
            <w:rPr>
              <w:b/>
              <w:szCs w:val="16"/>
            </w:rPr>
          </w:pPr>
        </w:p>
      </w:tc>
    </w:tr>
    <w:tr w14:paraId="09D74C43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D3FA39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A7C99" w:rsidP="00656ABC" w14:paraId="397A0D0B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G/SPS/N/USA/3544</w:t>
          </w:r>
        </w:p>
        <w:bookmarkEnd w:id="1"/>
        <w:p w:rsidR="00656ABC" w:rsidRPr="00EA4725" w:rsidP="00656ABC" w14:paraId="602F18CD" w14:textId="598AB622">
          <w:pPr>
            <w:jc w:val="right"/>
            <w:rPr>
              <w:b/>
              <w:szCs w:val="16"/>
            </w:rPr>
          </w:pPr>
        </w:p>
      </w:tc>
    </w:tr>
    <w:tr w14:paraId="0F20547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3956D6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691B6D8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23 December 2025</w:t>
          </w:r>
          <w:bookmarkEnd w:id="3"/>
        </w:p>
      </w:tc>
    </w:tr>
    <w:tr w14:paraId="69E5CE12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654099A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(25-8833)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1014CA3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321FE21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01F85F8" w14:textId="11286C7B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463577B" w14:textId="4BB8391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C31BFD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82544197">
    <w:abstractNumId w:val="9"/>
  </w:num>
  <w:num w:numId="2" w16cid:durableId="1610552276">
    <w:abstractNumId w:val="7"/>
  </w:num>
  <w:num w:numId="3" w16cid:durableId="859020">
    <w:abstractNumId w:val="6"/>
  </w:num>
  <w:num w:numId="4" w16cid:durableId="803624434">
    <w:abstractNumId w:val="5"/>
  </w:num>
  <w:num w:numId="5" w16cid:durableId="1253509508">
    <w:abstractNumId w:val="4"/>
  </w:num>
  <w:num w:numId="6" w16cid:durableId="531116068">
    <w:abstractNumId w:val="12"/>
  </w:num>
  <w:num w:numId="7" w16cid:durableId="820851340">
    <w:abstractNumId w:val="11"/>
  </w:num>
  <w:num w:numId="8" w16cid:durableId="1682706327">
    <w:abstractNumId w:val="10"/>
  </w:num>
  <w:num w:numId="9" w16cid:durableId="20815209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6905334">
    <w:abstractNumId w:val="13"/>
  </w:num>
  <w:num w:numId="11" w16cid:durableId="869488625">
    <w:abstractNumId w:val="8"/>
  </w:num>
  <w:num w:numId="12" w16cid:durableId="2041079971">
    <w:abstractNumId w:val="3"/>
  </w:num>
  <w:num w:numId="13" w16cid:durableId="1084912253">
    <w:abstractNumId w:val="2"/>
  </w:num>
  <w:num w:numId="14" w16cid:durableId="1286350366">
    <w:abstractNumId w:val="1"/>
  </w:num>
  <w:num w:numId="15" w16cid:durableId="1669483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3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B23DF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65A30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186F"/>
    <w:rsid w:val="00903AB0"/>
    <w:rsid w:val="009A2161"/>
    <w:rsid w:val="009A6F54"/>
    <w:rsid w:val="009D69B9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047BB"/>
    <w:rsid w:val="00D52A9D"/>
    <w:rsid w:val="00D55AAD"/>
    <w:rsid w:val="00D66911"/>
    <w:rsid w:val="00D747AE"/>
    <w:rsid w:val="00D76A9E"/>
    <w:rsid w:val="00D9226C"/>
    <w:rsid w:val="00DA20BD"/>
    <w:rsid w:val="00DA7C99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6694C7"/>
  <w15:docId w15:val="{4EC0BF1B-CD1A-4424-86F2-DB6C9DE19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vinfo.gov/content/pkg/FR-2025-12-16/html/2025-22937.htm" TargetMode="External" /><Relationship Id="rId6" Type="http://schemas.openxmlformats.org/officeDocument/2006/relationships/hyperlink" Target="mailto:EPAWTOSPS@epa.gov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12f31605-d439-4f4f-b735-14e8465dd716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D0CB7DCE-A573-4BE3-8EB9-B6CEBC2909A4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12</cp:revision>
  <dcterms:created xsi:type="dcterms:W3CDTF">2017-07-03T11:19:00Z</dcterms:created>
  <dcterms:modified xsi:type="dcterms:W3CDTF">2025-12-23T09:34:00Z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G/SPS/N/USA/3544</vt:lpwstr>
  </property>
  <property fmtid="{D5CDD505-2E9C-101B-9397-08002B2CF9AE}" pid="3" name="TitusGUID">
    <vt:lpwstr>12f31605-d439-4f4f-b735-14e8465dd716</vt:lpwstr>
  </property>
  <property fmtid="{D5CDD505-2E9C-101B-9397-08002B2CF9AE}" pid="4" name="WTOCLASSIFICATION">
    <vt:lpwstr>WTO OFFICIAL</vt:lpwstr>
  </property>
</Properties>
</file>