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4E7F62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CE28E3D" w14:textId="77777777" w:rsidTr="00F3021D">
        <w:tblPrEx>
          <w:tblW w:w="5000" w:type="pct"/>
          <w:tblLayout w:type="fixed"/>
          <w:tblLook w:val="0000"/>
        </w:tblPrEx>
        <w:tc>
          <w:tcPr>
            <w:tcW w:w="707" w:type="dxa"/>
            <w:tcBorders>
              <w:bottom w:val="single" w:sz="6" w:space="0" w:color="auto"/>
            </w:tcBorders>
          </w:tcPr>
          <w:p w:rsidR="00EA4725" w:rsidRPr="00441372" w:rsidP="00441372" w14:paraId="51DB873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DDF40A3"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28BFB07E" w14:textId="77777777">
            <w:pPr>
              <w:spacing w:after="120"/>
            </w:pPr>
            <w:r w:rsidRPr="00441372">
              <w:rPr>
                <w:b/>
                <w:bCs/>
              </w:rPr>
              <w:t>If applicable, name of local government involved:</w:t>
            </w:r>
            <w:r w:rsidRPr="0065690F">
              <w:rPr>
                <w:bCs/>
              </w:rPr>
              <w:t xml:space="preserve"> </w:t>
            </w:r>
          </w:p>
        </w:tc>
      </w:tr>
      <w:tr w14:paraId="7E396E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77AA6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BD10F01" w14:textId="77777777">
            <w:pPr>
              <w:spacing w:before="120" w:after="120"/>
            </w:pPr>
            <w:r w:rsidRPr="00441372">
              <w:rPr>
                <w:b/>
              </w:rPr>
              <w:t>Agency responsible:</w:t>
            </w:r>
            <w:r w:rsidRPr="0065690F">
              <w:t xml:space="preserve"> US Environmental Protection Agency</w:t>
            </w:r>
          </w:p>
        </w:tc>
      </w:tr>
      <w:tr w14:paraId="397C6E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47AC1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4A217E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Pepper, black</w:t>
            </w:r>
          </w:p>
        </w:tc>
      </w:tr>
      <w:tr w14:paraId="112D86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A0A1A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E66F63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F004E6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9CCCEF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C1058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84CE0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3E1790C" w14:textId="77777777">
            <w:pPr>
              <w:spacing w:before="120" w:after="120"/>
            </w:pPr>
            <w:r w:rsidRPr="00441372">
              <w:rPr>
                <w:b/>
              </w:rPr>
              <w:t>Title of the notified document:</w:t>
            </w:r>
            <w:r w:rsidRPr="0065690F">
              <w:t xml:space="preserve"> </w:t>
            </w:r>
            <w:r w:rsidRPr="0065690F">
              <w:t>Thiamethoxam Pesticide Tolerance. Final Rule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w:t>
            </w:r>
          </w:p>
          <w:p w:rsidR="00EA4725" w:rsidRPr="00441372" w:rsidP="00441372" w14:paraId="2BEDC7A2" w14:textId="77777777">
            <w:pPr>
              <w:spacing w:after="120"/>
            </w:pPr>
            <w:hyperlink r:id="rId4" w:tgtFrame="_blank" w:history="1">
              <w:r w:rsidRPr="00441372">
                <w:rPr>
                  <w:color w:val="0000FF"/>
                  <w:u w:val="single"/>
                </w:rPr>
                <w:t>https://www.govinfo.gov/content/pkg/FR-2025-12-19/html/2025-23424.htm</w:t>
              </w:r>
            </w:hyperlink>
          </w:p>
        </w:tc>
      </w:tr>
      <w:tr w14:paraId="39346A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20581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5DFE3D6" w14:textId="77777777">
            <w:pPr>
              <w:spacing w:before="120" w:after="120"/>
            </w:pPr>
            <w:r w:rsidRPr="00441372">
              <w:rPr>
                <w:b/>
              </w:rPr>
              <w:t>Description of content:</w:t>
            </w:r>
            <w:r w:rsidRPr="0065690F">
              <w:t xml:space="preserve"> </w:t>
            </w:r>
            <w:r w:rsidRPr="0065690F">
              <w:t>This regulation establishes tolerances for residues of thiamethoxam in or on pepper, black at 0.15 parts per million (ppm). Under the Federal Food, Drug, and Cosmetic Act (FFDCA), the American Spice Trade Association submitted a petition to EPA requesting that EPA establish a maximum permissible level for residues of this pesticide in or on this commodity.</w:t>
            </w:r>
          </w:p>
        </w:tc>
      </w:tr>
      <w:tr w14:paraId="6E6E85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DBF29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2F725B5"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DEF7E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F88CF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A454D7A" w14:textId="77777777">
            <w:pPr>
              <w:spacing w:before="120" w:after="120"/>
            </w:pPr>
            <w:r w:rsidRPr="00441372">
              <w:rPr>
                <w:b/>
              </w:rPr>
              <w:t>Is there a relevant international standard? If so, identify the standard:</w:t>
            </w:r>
          </w:p>
          <w:p w:rsidR="00EA4725" w:rsidRPr="00441372" w:rsidP="00441372" w14:paraId="4FBA286C" w14:textId="7341891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3AD8EA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4475BB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0963F4A" w14:textId="77777777">
            <w:pPr>
              <w:spacing w:after="120"/>
              <w:ind w:left="720" w:hanging="720"/>
              <w:rPr>
                <w:b/>
              </w:rPr>
            </w:pPr>
            <w:r w:rsidRPr="00441372">
              <w:rPr>
                <w:b/>
              </w:rPr>
              <w:t>[X]</w:t>
            </w:r>
            <w:r w:rsidRPr="00441372">
              <w:rPr>
                <w:b/>
              </w:rPr>
              <w:tab/>
              <w:t>None</w:t>
            </w:r>
          </w:p>
          <w:p w:rsidR="00EA4725" w:rsidRPr="00441372" w:rsidP="00441372" w14:paraId="7F06E27B" w14:textId="77777777">
            <w:pPr>
              <w:spacing w:after="120"/>
              <w:rPr>
                <w:b/>
              </w:rPr>
            </w:pPr>
            <w:r w:rsidRPr="00441372">
              <w:rPr>
                <w:b/>
              </w:rPr>
              <w:t xml:space="preserve">Does this proposed regulation conform to the relevant international standard? </w:t>
            </w:r>
          </w:p>
          <w:p w:rsidR="00EA4725" w:rsidRPr="00441372" w:rsidP="00441372" w14:paraId="462B7867" w14:textId="77777777">
            <w:pPr>
              <w:spacing w:after="120"/>
              <w:rPr>
                <w:b/>
              </w:rPr>
            </w:pPr>
            <w:r w:rsidRPr="00441372">
              <w:rPr>
                <w:b/>
              </w:rPr>
              <w:t>[ ] Yes   [ ] No</w:t>
            </w:r>
          </w:p>
          <w:p w:rsidR="00EA4725" w:rsidRPr="00441372" w:rsidP="00441372" w14:paraId="0CB6DAAB" w14:textId="77777777">
            <w:pPr>
              <w:spacing w:after="120"/>
            </w:pPr>
            <w:r w:rsidRPr="00441372">
              <w:rPr>
                <w:b/>
              </w:rPr>
              <w:t>If no, describe, whenever possible, how and why it deviates from the international standard:</w:t>
            </w:r>
            <w:r w:rsidRPr="0065690F">
              <w:t xml:space="preserve"> </w:t>
            </w:r>
          </w:p>
        </w:tc>
      </w:tr>
      <w:tr w14:paraId="69CBF7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6A4AF6" w14:paraId="47C2BD51"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75507F" w:rsidRPr="0065690F" w:rsidP="006A4AF6" w14:paraId="4839BB1C" w14:textId="34351AC9">
            <w:pPr>
              <w:keepNext/>
              <w:spacing w:before="120" w:after="120"/>
            </w:pPr>
            <w:r w:rsidRPr="00441372">
              <w:rPr>
                <w:b/>
              </w:rPr>
              <w:t>Other relevant documents and language(s) in which these are available:</w:t>
            </w:r>
            <w:r w:rsidRPr="0065690F">
              <w:t xml:space="preserve"> </w:t>
            </w:r>
            <w:hyperlink r:id="rId4" w:history="1">
              <w:r w:rsidRPr="0065690F" w:rsidR="00EA4725">
                <w:rPr>
                  <w:color w:val="0000FF"/>
                  <w:u w:val="single"/>
                </w:rPr>
                <w:t>https://www.govinfo.gov/content/pkg/FR-2025-12-19/html/2025-23424.htm</w:t>
              </w:r>
            </w:hyperlink>
            <w:r w:rsidRPr="0065690F">
              <w:rPr>
                <w:bCs/>
              </w:rPr>
              <w:t xml:space="preserve"> </w:t>
            </w:r>
            <w:r w:rsidRPr="0065690F">
              <w:rPr>
                <w:bCs/>
              </w:rPr>
              <w:t>(available in English)</w:t>
            </w:r>
          </w:p>
        </w:tc>
      </w:tr>
      <w:tr w14:paraId="76F138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DC9A1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A10949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19 December 2025</w:t>
            </w:r>
          </w:p>
          <w:p w:rsidR="00EA4725" w:rsidRPr="00441372" w:rsidP="00441372" w14:paraId="292120B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19 December 2025</w:t>
            </w:r>
          </w:p>
        </w:tc>
      </w:tr>
      <w:tr w14:paraId="78A797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00BC5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A47340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19 December 2025</w:t>
            </w:r>
          </w:p>
          <w:p w:rsidR="00EA4725" w:rsidRPr="00441372" w:rsidP="00441372" w14:paraId="18A4784B"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p>
        </w:tc>
      </w:tr>
      <w:tr w14:paraId="52E632B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5CDA0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525E64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17 February 2026</w:t>
            </w:r>
          </w:p>
          <w:p w:rsidR="00EA4725" w:rsidRPr="00441372" w:rsidP="00441372" w14:paraId="6A0055E2"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75507F" w:rsidRPr="0065690F" w:rsidP="00441372" w14:paraId="29EBB75D" w14:textId="77777777">
            <w:pPr>
              <w:spacing w:after="120"/>
            </w:pPr>
            <w:r w:rsidRPr="0065690F">
              <w:t xml:space="preserve">Comments should be submitted to the US Environmental Protection Agency's WTO SPS team at </w:t>
            </w:r>
            <w:hyperlink r:id="rId5" w:history="1">
              <w:r w:rsidRPr="0065690F">
                <w:rPr>
                  <w:color w:val="0000FF"/>
                  <w:u w:val="single"/>
                </w:rPr>
                <w:t>EPAWTOSPS@epa.gov</w:t>
              </w:r>
            </w:hyperlink>
            <w:r w:rsidRPr="0065690F">
              <w:t>.</w:t>
            </w:r>
          </w:p>
        </w:tc>
      </w:tr>
      <w:tr w14:paraId="27C5A422" w14:textId="77777777" w:rsidTr="00F3021D">
        <w:tblPrEx>
          <w:tblW w:w="5000" w:type="pct"/>
          <w:tblLayout w:type="fixed"/>
          <w:tblLook w:val="0000"/>
        </w:tblPrEx>
        <w:tc>
          <w:tcPr>
            <w:tcW w:w="707" w:type="dxa"/>
            <w:tcBorders>
              <w:top w:val="single" w:sz="6" w:space="0" w:color="auto"/>
            </w:tcBorders>
          </w:tcPr>
          <w:p w:rsidR="00EA4725" w:rsidRPr="00441372" w:rsidP="00F3021D" w14:paraId="64347EB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CEDB2A1"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55EAB243" w14:textId="77777777">
            <w:pPr>
              <w:keepNext/>
              <w:keepLines/>
              <w:spacing w:after="120"/>
              <w:rPr>
                <w:bCs/>
              </w:rPr>
            </w:pPr>
            <w:hyperlink r:id="rId4" w:history="1">
              <w:r w:rsidRPr="0065690F">
                <w:rPr>
                  <w:bCs/>
                  <w:color w:val="0000FF"/>
                  <w:u w:val="single"/>
                </w:rPr>
                <w:t>https://www.govinfo.gov/content/pkg/FR-2025-12-19/html/2025-23424.htm</w:t>
              </w:r>
            </w:hyperlink>
          </w:p>
        </w:tc>
      </w:tr>
    </w:tbl>
    <w:p w:rsidR="007141CF" w:rsidRPr="00441372" w:rsidP="00441372" w14:paraId="6436867D" w14:textId="77777777"/>
    <w:sectPr w:rsidSect="006A4AF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A4AF6" w:rsidP="006A4AF6" w14:paraId="49AEC1F7" w14:textId="6AEA842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A4AF6" w:rsidP="006A4AF6" w14:paraId="40E5E308" w14:textId="70A0147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6A2746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AF6" w:rsidRPr="006A4AF6" w:rsidP="006A4AF6" w14:paraId="636716CA" w14:textId="77777777">
    <w:pPr>
      <w:pStyle w:val="Header"/>
      <w:pBdr>
        <w:bottom w:val="single" w:sz="4" w:space="1" w:color="auto"/>
      </w:pBdr>
      <w:tabs>
        <w:tab w:val="clear" w:pos="4513"/>
        <w:tab w:val="clear" w:pos="9027"/>
      </w:tabs>
      <w:jc w:val="center"/>
    </w:pPr>
    <w:r w:rsidRPr="006A4AF6">
      <w:t>G/SPS/N/USA/3543</w:t>
    </w:r>
  </w:p>
  <w:p w:rsidR="006A4AF6" w:rsidRPr="006A4AF6" w:rsidP="006A4AF6" w14:paraId="7476239F" w14:textId="77777777">
    <w:pPr>
      <w:pStyle w:val="Header"/>
      <w:pBdr>
        <w:bottom w:val="single" w:sz="4" w:space="1" w:color="auto"/>
      </w:pBdr>
      <w:tabs>
        <w:tab w:val="clear" w:pos="4513"/>
        <w:tab w:val="clear" w:pos="9027"/>
      </w:tabs>
      <w:jc w:val="center"/>
    </w:pPr>
  </w:p>
  <w:p w:rsidR="006A4AF6" w:rsidRPr="006A4AF6" w:rsidP="006A4AF6" w14:paraId="402D1372" w14:textId="04E230C8">
    <w:pPr>
      <w:pStyle w:val="Header"/>
      <w:pBdr>
        <w:bottom w:val="single" w:sz="4" w:space="1" w:color="auto"/>
      </w:pBdr>
      <w:tabs>
        <w:tab w:val="clear" w:pos="4513"/>
        <w:tab w:val="clear" w:pos="9027"/>
      </w:tabs>
      <w:jc w:val="center"/>
    </w:pPr>
    <w:r w:rsidRPr="006A4AF6">
      <w:t xml:space="preserve">- </w:t>
    </w:r>
    <w:r w:rsidRPr="006A4AF6">
      <w:fldChar w:fldCharType="begin"/>
    </w:r>
    <w:r w:rsidRPr="006A4AF6">
      <w:instrText xml:space="preserve"> PAGE </w:instrText>
    </w:r>
    <w:r w:rsidRPr="006A4AF6">
      <w:fldChar w:fldCharType="separate"/>
    </w:r>
    <w:r w:rsidRPr="006A4AF6">
      <w:t>2</w:t>
    </w:r>
    <w:r w:rsidRPr="006A4AF6">
      <w:fldChar w:fldCharType="end"/>
    </w:r>
    <w:r w:rsidRPr="006A4AF6">
      <w:t xml:space="preserve"> -</w:t>
    </w:r>
  </w:p>
  <w:p w:rsidR="00EA4725" w:rsidRPr="006A4AF6" w:rsidP="006A4AF6" w14:paraId="03CB53C7" w14:textId="227D68E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AF6" w:rsidRPr="006A4AF6" w:rsidP="006A4AF6" w14:paraId="0E1D8858" w14:textId="77777777">
    <w:pPr>
      <w:pStyle w:val="Header"/>
      <w:pBdr>
        <w:bottom w:val="single" w:sz="4" w:space="1" w:color="auto"/>
      </w:pBdr>
      <w:tabs>
        <w:tab w:val="clear" w:pos="4513"/>
        <w:tab w:val="clear" w:pos="9027"/>
      </w:tabs>
      <w:jc w:val="center"/>
    </w:pPr>
    <w:r w:rsidRPr="006A4AF6">
      <w:t>G/SPS/N/USA/3543</w:t>
    </w:r>
  </w:p>
  <w:p w:rsidR="006A4AF6" w:rsidRPr="006A4AF6" w:rsidP="006A4AF6" w14:paraId="2781328F" w14:textId="77777777">
    <w:pPr>
      <w:pStyle w:val="Header"/>
      <w:pBdr>
        <w:bottom w:val="single" w:sz="4" w:space="1" w:color="auto"/>
      </w:pBdr>
      <w:tabs>
        <w:tab w:val="clear" w:pos="4513"/>
        <w:tab w:val="clear" w:pos="9027"/>
      </w:tabs>
      <w:jc w:val="center"/>
    </w:pPr>
  </w:p>
  <w:p w:rsidR="006A4AF6" w:rsidRPr="006A4AF6" w:rsidP="006A4AF6" w14:paraId="38BC85FB" w14:textId="1E0456C3">
    <w:pPr>
      <w:pStyle w:val="Header"/>
      <w:pBdr>
        <w:bottom w:val="single" w:sz="4" w:space="1" w:color="auto"/>
      </w:pBdr>
      <w:tabs>
        <w:tab w:val="clear" w:pos="4513"/>
        <w:tab w:val="clear" w:pos="9027"/>
      </w:tabs>
      <w:jc w:val="center"/>
    </w:pPr>
    <w:r w:rsidRPr="006A4AF6">
      <w:t xml:space="preserve">- </w:t>
    </w:r>
    <w:r w:rsidRPr="006A4AF6">
      <w:fldChar w:fldCharType="begin"/>
    </w:r>
    <w:r w:rsidRPr="006A4AF6">
      <w:instrText xml:space="preserve"> PAGE </w:instrText>
    </w:r>
    <w:r w:rsidRPr="006A4AF6">
      <w:fldChar w:fldCharType="separate"/>
    </w:r>
    <w:r w:rsidRPr="006A4AF6">
      <w:rPr>
        <w:noProof/>
      </w:rPr>
      <w:t>2</w:t>
    </w:r>
    <w:r w:rsidRPr="006A4AF6">
      <w:fldChar w:fldCharType="end"/>
    </w:r>
    <w:r w:rsidRPr="006A4AF6">
      <w:t xml:space="preserve"> -</w:t>
    </w:r>
  </w:p>
  <w:p w:rsidR="00EA4725" w:rsidRPr="006A4AF6" w:rsidP="006A4AF6" w14:paraId="31BF2177" w14:textId="41DC3A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8B8BF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CC9431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01F8DB1" w14:textId="07D2080A">
          <w:pPr>
            <w:jc w:val="right"/>
            <w:rPr>
              <w:b/>
              <w:color w:val="FF0000"/>
              <w:szCs w:val="16"/>
            </w:rPr>
          </w:pPr>
          <w:r>
            <w:rPr>
              <w:b/>
              <w:color w:val="FF0000"/>
              <w:szCs w:val="16"/>
            </w:rPr>
            <w:t xml:space="preserve"> </w:t>
          </w:r>
        </w:p>
      </w:tc>
    </w:tr>
    <w:bookmarkEnd w:id="0"/>
    <w:tr w14:paraId="55C5F55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584E28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55F29188" w14:textId="77777777">
          <w:pPr>
            <w:jc w:val="right"/>
            <w:rPr>
              <w:b/>
              <w:szCs w:val="16"/>
            </w:rPr>
          </w:pPr>
        </w:p>
      </w:tc>
    </w:tr>
    <w:tr w14:paraId="5EAB7CB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66293EE" w14:textId="77777777">
          <w:pPr>
            <w:jc w:val="left"/>
            <w:rPr>
              <w:noProof/>
              <w:lang w:eastAsia="en-GB"/>
            </w:rPr>
          </w:pPr>
        </w:p>
      </w:tc>
      <w:tc>
        <w:tcPr>
          <w:tcW w:w="5448" w:type="dxa"/>
          <w:gridSpan w:val="2"/>
          <w:shd w:val="clear" w:color="auto" w:fill="FFFFFF"/>
          <w:tcMar>
            <w:left w:w="108" w:type="dxa"/>
            <w:right w:w="108" w:type="dxa"/>
          </w:tcMar>
        </w:tcPr>
        <w:p w:rsidR="006A4AF6" w:rsidP="00656ABC" w14:paraId="0A4D8E14" w14:textId="77777777">
          <w:pPr>
            <w:jc w:val="right"/>
            <w:rPr>
              <w:b/>
              <w:szCs w:val="16"/>
            </w:rPr>
          </w:pPr>
          <w:bookmarkStart w:id="1" w:name="bmkSymbols"/>
          <w:r>
            <w:rPr>
              <w:b/>
              <w:szCs w:val="16"/>
            </w:rPr>
            <w:t>G/SPS/N/USA/3543</w:t>
          </w:r>
        </w:p>
        <w:bookmarkEnd w:id="1"/>
        <w:p w:rsidR="00656ABC" w:rsidRPr="00EA4725" w:rsidP="00656ABC" w14:paraId="4193D051" w14:textId="249885B1">
          <w:pPr>
            <w:jc w:val="right"/>
            <w:rPr>
              <w:b/>
              <w:szCs w:val="16"/>
            </w:rPr>
          </w:pPr>
        </w:p>
      </w:tc>
    </w:tr>
    <w:tr w14:paraId="7C0EE11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3DBF7F4" w14:textId="77777777"/>
      </w:tc>
      <w:tc>
        <w:tcPr>
          <w:tcW w:w="5448" w:type="dxa"/>
          <w:gridSpan w:val="2"/>
          <w:shd w:val="clear" w:color="auto" w:fill="FFFFFF"/>
          <w:tcMar>
            <w:left w:w="108" w:type="dxa"/>
            <w:right w:w="108" w:type="dxa"/>
          </w:tcMar>
          <w:vAlign w:val="center"/>
        </w:tcPr>
        <w:p w:rsidR="00ED54E0" w:rsidRPr="00EA4725" w:rsidP="00422B6F" w14:paraId="58C4416D" w14:textId="77777777">
          <w:pPr>
            <w:jc w:val="right"/>
            <w:rPr>
              <w:szCs w:val="16"/>
            </w:rPr>
          </w:pPr>
          <w:bookmarkStart w:id="2" w:name="spsDateDistribution"/>
          <w:bookmarkStart w:id="3" w:name="bmkDate"/>
          <w:bookmarkEnd w:id="2"/>
          <w:r w:rsidRPr="00EA4725">
            <w:rPr>
              <w:szCs w:val="16"/>
            </w:rPr>
            <w:t>23 December 2025</w:t>
          </w:r>
          <w:bookmarkEnd w:id="3"/>
        </w:p>
      </w:tc>
    </w:tr>
    <w:tr w14:paraId="20CAF17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1DF12AA" w14:textId="77777777">
          <w:pPr>
            <w:jc w:val="left"/>
            <w:rPr>
              <w:b/>
            </w:rPr>
          </w:pPr>
          <w:bookmarkStart w:id="4" w:name="bmkSerial"/>
          <w:r>
            <w:rPr>
              <w:rFonts w:ascii="Verdana" w:eastAsia="Verdana" w:hAnsi="Verdana" w:cs="Verdana"/>
              <w:b w:val="0"/>
              <w:color w:val="FF0000"/>
              <w:sz w:val="18"/>
            </w:rPr>
            <w:t>(25-8830)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5DBEAC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530D88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49F4BC3" w14:textId="69FBE43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E2A3B47" w14:textId="212BC0C0">
          <w:pPr>
            <w:jc w:val="right"/>
            <w:rPr>
              <w:bCs/>
              <w:szCs w:val="18"/>
            </w:rPr>
          </w:pPr>
          <w:bookmarkStart w:id="7" w:name="bmkLanguage"/>
          <w:r>
            <w:rPr>
              <w:bCs/>
              <w:szCs w:val="18"/>
            </w:rPr>
            <w:t>Original: English</w:t>
          </w:r>
          <w:bookmarkEnd w:id="7"/>
        </w:p>
      </w:tc>
    </w:tr>
  </w:tbl>
  <w:p w:rsidR="00ED54E0" w:rsidRPr="00441372" w14:paraId="3DF077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46632247">
    <w:abstractNumId w:val="9"/>
  </w:num>
  <w:num w:numId="2" w16cid:durableId="415975245">
    <w:abstractNumId w:val="7"/>
  </w:num>
  <w:num w:numId="3" w16cid:durableId="281463">
    <w:abstractNumId w:val="6"/>
  </w:num>
  <w:num w:numId="4" w16cid:durableId="1524708842">
    <w:abstractNumId w:val="5"/>
  </w:num>
  <w:num w:numId="5" w16cid:durableId="1814830751">
    <w:abstractNumId w:val="4"/>
  </w:num>
  <w:num w:numId="6" w16cid:durableId="1737897509">
    <w:abstractNumId w:val="12"/>
  </w:num>
  <w:num w:numId="7" w16cid:durableId="1826051571">
    <w:abstractNumId w:val="11"/>
  </w:num>
  <w:num w:numId="8" w16cid:durableId="1223715410">
    <w:abstractNumId w:val="10"/>
  </w:num>
  <w:num w:numId="9" w16cid:durableId="12123513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7269464">
    <w:abstractNumId w:val="13"/>
  </w:num>
  <w:num w:numId="11" w16cid:durableId="184180082">
    <w:abstractNumId w:val="8"/>
  </w:num>
  <w:num w:numId="12" w16cid:durableId="1299611006">
    <w:abstractNumId w:val="3"/>
  </w:num>
  <w:num w:numId="13" w16cid:durableId="71440874">
    <w:abstractNumId w:val="2"/>
  </w:num>
  <w:num w:numId="14" w16cid:durableId="991644243">
    <w:abstractNumId w:val="1"/>
  </w:num>
  <w:num w:numId="15" w16cid:durableId="2136169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B23DF"/>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A4AF6"/>
    <w:rsid w:val="006B4BC2"/>
    <w:rsid w:val="006F1601"/>
    <w:rsid w:val="006F5826"/>
    <w:rsid w:val="00700181"/>
    <w:rsid w:val="00713BFD"/>
    <w:rsid w:val="007141CF"/>
    <w:rsid w:val="007333DF"/>
    <w:rsid w:val="00744D6F"/>
    <w:rsid w:val="00745146"/>
    <w:rsid w:val="0075507F"/>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89B47D"/>
  <w15:docId w15:val="{4EC0BF1B-CD1A-4424-86F2-DB6C9DE1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nfo.gov/content/pkg/FR-2025-12-19/html/2025-23424.htm" TargetMode="External" /><Relationship Id="rId5" Type="http://schemas.openxmlformats.org/officeDocument/2006/relationships/hyperlink" Target="mailto:EPAWTOSPS@epa.gov"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2025-12-23T09:23:00Z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G/SPS/N/USA/3543</vt:lpwstr>
  </property>
</Properties>
</file>