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EF61894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DCA057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19C107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0F0C86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7960487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C5F3B1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41155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DC02AB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Servicio Fitosanitario del Estado, Ministerio de Agricultura y Ganadería</w:t>
            </w:r>
          </w:p>
        </w:tc>
      </w:tr>
      <w:tr w14:paraId="79B532A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6A49C1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9C42A4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Semilla de alfalfa para siembra (código(s) del SA: 120921)</w:t>
            </w:r>
          </w:p>
        </w:tc>
      </w:tr>
      <w:tr w14:paraId="2559E95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65A09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CE8C0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EDE09B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7265A1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Francia</w:t>
            </w:r>
          </w:p>
        </w:tc>
      </w:tr>
      <w:tr w14:paraId="1F9F671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5953B3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ECAA21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para regular la importación de semillas de Alfalfa (</w:t>
            </w:r>
            <w:r w:rsidRPr="00A834A1">
              <w:rPr>
                <w:i/>
                <w:iCs/>
              </w:rPr>
              <w:t>Medicago sativa</w:t>
            </w:r>
            <w:r w:rsidRPr="00A834A1">
              <w:t>) para siembra originarias de Francia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10</w:t>
            </w:r>
          </w:p>
          <w:p w:rsidR="00B91FF3" w:rsidRPr="00DA2000" w:rsidP="00DA2000" w14:paraId="6847A55A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https://members.wto.org/crnattachments/2025/SPS/CRI/25_08973_00_s.pdf</w:t>
              </w:r>
            </w:hyperlink>
          </w:p>
        </w:tc>
      </w:tr>
      <w:tr w14:paraId="32978E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424DFF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B70069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Establece las medidas fitosanitarias para la importación de semillas de alfalfa (</w:t>
            </w:r>
            <w:r w:rsidRPr="00A834A1">
              <w:rPr>
                <w:i/>
                <w:iCs/>
              </w:rPr>
              <w:t>Medicago sativa</w:t>
            </w:r>
            <w:r w:rsidRPr="00A834A1">
              <w:t>) para siembra originarias de Francia.</w:t>
            </w:r>
          </w:p>
        </w:tc>
      </w:tr>
      <w:tr w14:paraId="6BCD55B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4802E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A3D274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</w:t>
            </w:r>
            <w:r w:rsidRPr="00DA2000">
              <w:rPr>
                <w:b/>
              </w:rPr>
              <w:t>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37B2636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5E932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60977" w14:paraId="2A3FAC83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960977" w14:paraId="67C9EEA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60977" w14:paraId="48D5B7C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60977" w14:paraId="49F7A308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60977" w14:paraId="3C365907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960977" w14:paraId="0C022355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960977" w14:paraId="491239C9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B3FBFE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52F83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9D2A42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6B01C4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10B9111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CA762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22A7F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0921EEC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334F1A1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D057A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C0388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Esta resolución entra en vigor al momento de su firma.</w:t>
            </w:r>
          </w:p>
          <w:p w:rsidR="00B91FF3" w:rsidRPr="00DA2000" w:rsidP="00DA2000" w14:paraId="6646559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2AC65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A8A4B7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C401CE" w14:textId="4467785B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14 de febrero de</w:t>
            </w:r>
            <w:r>
              <w:t> </w:t>
            </w:r>
            <w:r w:rsidRPr="00A834A1">
              <w:t>2026</w:t>
            </w:r>
          </w:p>
          <w:p w:rsidR="00B91FF3" w:rsidRPr="00DA2000" w:rsidP="00DA2000" w14:paraId="36862975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14CFC" w:rsidRPr="00A834A1" w:rsidP="00DA2000" w14:paraId="53F13D74" w14:textId="77777777">
            <w:pPr>
              <w:keepNext/>
            </w:pPr>
            <w:r w:rsidRPr="00A834A1">
              <w:t>Ministerio de Agricultura y Ganadería (MAG)</w:t>
            </w:r>
          </w:p>
          <w:p w:rsidR="00514CFC" w:rsidRPr="00A834A1" w:rsidP="00DA2000" w14:paraId="68CF5DB6" w14:textId="77777777">
            <w:pPr>
              <w:keepNext/>
            </w:pPr>
            <w:r w:rsidRPr="00A834A1">
              <w:t>Servicio Fitosanitario del Estado (SFE)</w:t>
            </w:r>
          </w:p>
          <w:p w:rsidR="00514CFC" w:rsidRPr="00A834A1" w:rsidP="00DA2000" w14:paraId="764AEF66" w14:textId="77777777">
            <w:pPr>
              <w:keepNext/>
            </w:pPr>
            <w:r w:rsidRPr="00A834A1">
              <w:t>Centro de Información y Notificación de MSF</w:t>
            </w:r>
          </w:p>
          <w:p w:rsidR="00514CFC" w:rsidRPr="00A834A1" w:rsidP="00DA2000" w14:paraId="33CF058E" w14:textId="77777777">
            <w:pPr>
              <w:keepNext/>
            </w:pPr>
            <w:r w:rsidRPr="00A834A1">
              <w:t>Apartado postal 1521 - 1200</w:t>
            </w:r>
          </w:p>
          <w:p w:rsidR="00514CFC" w:rsidRPr="00A834A1" w:rsidP="00DA2000" w14:paraId="2814E8D6" w14:textId="77777777">
            <w:pPr>
              <w:keepNext/>
            </w:pPr>
            <w:r w:rsidRPr="00A834A1">
              <w:t>San José, Costa Rica</w:t>
            </w:r>
          </w:p>
          <w:p w:rsidR="00514CFC" w:rsidRPr="00A834A1" w:rsidP="00DA2000" w14:paraId="453521D3" w14:textId="77777777">
            <w:pPr>
              <w:keepNext/>
            </w:pPr>
            <w:r w:rsidRPr="00A834A1">
              <w:t>Tel: +(506) 2549 3407</w:t>
            </w:r>
          </w:p>
          <w:p w:rsidR="00514CFC" w:rsidRPr="00A834A1" w:rsidP="00DA2000" w14:paraId="225F6B74" w14:textId="77777777">
            <w:pPr>
              <w:keepNext/>
            </w:pPr>
            <w:r w:rsidRPr="00A834A1">
              <w:t>Fax: +(506) 2549 3598</w:t>
            </w:r>
          </w:p>
          <w:p w:rsidR="00514CFC" w:rsidRPr="00A834A1" w:rsidP="00DA2000" w14:paraId="41AA05C6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4404EF0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ABCFBE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F18311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14CFC" w:rsidRPr="00A834A1" w:rsidP="000D29D0" w14:paraId="3E213D31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514CFC" w:rsidRPr="00A834A1" w:rsidP="000D29D0" w14:paraId="1C354CDB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514CFC" w:rsidRPr="00A834A1" w:rsidP="000D29D0" w14:paraId="43D22F0C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514CFC" w:rsidRPr="00A834A1" w:rsidP="000D29D0" w14:paraId="7163AFC1" w14:textId="77777777">
            <w:pPr>
              <w:keepNext/>
              <w:keepLines/>
            </w:pPr>
            <w:r w:rsidRPr="00A834A1">
              <w:t>Apartado postal 1521 - 1200</w:t>
            </w:r>
          </w:p>
          <w:p w:rsidR="00514CFC" w:rsidRPr="00A834A1" w:rsidP="000D29D0" w14:paraId="185A7B7F" w14:textId="77777777">
            <w:pPr>
              <w:keepNext/>
              <w:keepLines/>
            </w:pPr>
            <w:r w:rsidRPr="00A834A1">
              <w:t>San José, Costa Rica</w:t>
            </w:r>
          </w:p>
          <w:p w:rsidR="00514CFC" w:rsidRPr="00A834A1" w:rsidP="000D29D0" w14:paraId="62407EB1" w14:textId="77777777">
            <w:pPr>
              <w:keepNext/>
              <w:keepLines/>
            </w:pPr>
            <w:r w:rsidRPr="00A834A1">
              <w:t>Tel: +(506) 2549 3407</w:t>
            </w:r>
          </w:p>
          <w:p w:rsidR="00514CFC" w:rsidRPr="00A834A1" w:rsidP="000D29D0" w14:paraId="5F49380C" w14:textId="77777777">
            <w:pPr>
              <w:keepNext/>
              <w:keepLines/>
            </w:pPr>
            <w:r w:rsidRPr="00A834A1">
              <w:t>Fax: +(506) 2549 3598</w:t>
            </w:r>
          </w:p>
          <w:p w:rsidR="00514CFC" w:rsidRPr="00A834A1" w:rsidP="000D29D0" w14:paraId="16F805D8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0C51FAC5" w14:textId="77777777"/>
    <w:sectPr w:rsidSect="009609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60977" w:rsidP="00960977" w14:paraId="11F7C504" w14:textId="09421EE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60977" w:rsidP="00960977" w14:paraId="69CF3612" w14:textId="3207EF2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F9F67C5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60977" w:rsidRPr="00960977" w:rsidP="00960977" w14:paraId="44D804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60977">
      <w:t>G/SPS/N/CRI/345</w:t>
    </w:r>
  </w:p>
  <w:p w:rsidR="00960977" w:rsidRPr="00960977" w:rsidP="00960977" w14:paraId="733045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60977" w:rsidRPr="00960977" w:rsidP="00960977" w14:paraId="08B390D8" w14:textId="2E32F00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60977">
      <w:t xml:space="preserve">- </w:t>
    </w:r>
    <w:r w:rsidRPr="00960977">
      <w:fldChar w:fldCharType="begin"/>
    </w:r>
    <w:r w:rsidRPr="00960977">
      <w:instrText xml:space="preserve"> PAGE </w:instrText>
    </w:r>
    <w:r w:rsidRPr="00960977">
      <w:fldChar w:fldCharType="separate"/>
    </w:r>
    <w:r w:rsidRPr="00960977">
      <w:t>2</w:t>
    </w:r>
    <w:r w:rsidRPr="00960977">
      <w:fldChar w:fldCharType="end"/>
    </w:r>
    <w:r w:rsidRPr="00960977">
      <w:t xml:space="preserve"> -</w:t>
    </w:r>
  </w:p>
  <w:p w:rsidR="00B91FF3" w:rsidRPr="00960977" w:rsidP="00960977" w14:paraId="210D86B4" w14:textId="1F8D3EE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60977" w:rsidRPr="00960977" w:rsidP="00960977" w14:paraId="62CCE6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60977">
      <w:t>G/SPS/N/CRI/345</w:t>
    </w:r>
  </w:p>
  <w:p w:rsidR="00960977" w:rsidRPr="00960977" w:rsidP="00960977" w14:paraId="44A596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60977" w:rsidRPr="00960977" w:rsidP="00960977" w14:paraId="6614822A" w14:textId="69C4F98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60977">
      <w:t xml:space="preserve">- </w:t>
    </w:r>
    <w:r w:rsidRPr="00960977">
      <w:fldChar w:fldCharType="begin"/>
    </w:r>
    <w:r w:rsidRPr="00960977">
      <w:instrText xml:space="preserve"> PAGE </w:instrText>
    </w:r>
    <w:r w:rsidRPr="00960977">
      <w:fldChar w:fldCharType="separate"/>
    </w:r>
    <w:r w:rsidRPr="00960977">
      <w:rPr>
        <w:noProof/>
      </w:rPr>
      <w:t>2</w:t>
    </w:r>
    <w:r w:rsidRPr="00960977">
      <w:fldChar w:fldCharType="end"/>
    </w:r>
    <w:r w:rsidRPr="00960977">
      <w:t xml:space="preserve"> -</w:t>
    </w:r>
  </w:p>
  <w:p w:rsidR="00DD65B2" w:rsidRPr="00960977" w:rsidP="00960977" w14:paraId="731F1EB1" w14:textId="48A7BD4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2DCF59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D3176B0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DA30AAB" w14:textId="5897B62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D788F96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1C6C041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0CA5701" w14:textId="77777777">
          <w:pPr>
            <w:jc w:val="right"/>
            <w:rPr>
              <w:b/>
              <w:szCs w:val="18"/>
            </w:rPr>
          </w:pPr>
        </w:p>
      </w:tc>
    </w:tr>
    <w:tr w14:paraId="536049B2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5295F9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60977" w:rsidP="00043017" w14:paraId="60D1C3A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G/SPS/N/CRI/345</w:t>
          </w:r>
        </w:p>
        <w:bookmarkEnd w:id="1"/>
        <w:p w:rsidR="00043017" w:rsidRPr="00B91FF3" w:rsidP="00043017" w14:paraId="3F705456" w14:textId="453D6ED5">
          <w:pPr>
            <w:jc w:val="right"/>
            <w:rPr>
              <w:b/>
              <w:szCs w:val="18"/>
            </w:rPr>
          </w:pPr>
        </w:p>
      </w:tc>
    </w:tr>
    <w:tr w14:paraId="457DF05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FF8256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DC0B8C9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16 de diciembre de 2025</w:t>
          </w:r>
          <w:bookmarkEnd w:id="3"/>
        </w:p>
      </w:tc>
    </w:tr>
    <w:tr w14:paraId="5B55C50F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B79A34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(25-8565)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479AFB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F266E9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475AD4A" w14:textId="29E6B76B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185A562" w14:textId="5C0D1DC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06DE72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43631132">
    <w:abstractNumId w:val="8"/>
  </w:num>
  <w:num w:numId="2" w16cid:durableId="462623216">
    <w:abstractNumId w:val="3"/>
  </w:num>
  <w:num w:numId="3" w16cid:durableId="1787774731">
    <w:abstractNumId w:val="2"/>
  </w:num>
  <w:num w:numId="4" w16cid:durableId="1539004266">
    <w:abstractNumId w:val="1"/>
  </w:num>
  <w:num w:numId="5" w16cid:durableId="2096851470">
    <w:abstractNumId w:val="0"/>
  </w:num>
  <w:num w:numId="6" w16cid:durableId="1758012150">
    <w:abstractNumId w:val="13"/>
  </w:num>
  <w:num w:numId="7" w16cid:durableId="1055738476">
    <w:abstractNumId w:val="11"/>
  </w:num>
  <w:num w:numId="8" w16cid:durableId="2587333">
    <w:abstractNumId w:val="14"/>
  </w:num>
  <w:num w:numId="9" w16cid:durableId="1772621523">
    <w:abstractNumId w:val="10"/>
  </w:num>
  <w:num w:numId="10" w16cid:durableId="686097772">
    <w:abstractNumId w:val="9"/>
  </w:num>
  <w:num w:numId="11" w16cid:durableId="590166804">
    <w:abstractNumId w:val="7"/>
  </w:num>
  <w:num w:numId="12" w16cid:durableId="1942452400">
    <w:abstractNumId w:val="6"/>
  </w:num>
  <w:num w:numId="13" w16cid:durableId="889267957">
    <w:abstractNumId w:val="5"/>
  </w:num>
  <w:num w:numId="14" w16cid:durableId="1316955119">
    <w:abstractNumId w:val="4"/>
  </w:num>
  <w:num w:numId="15" w16cid:durableId="1732995875">
    <w:abstractNumId w:val="12"/>
  </w:num>
  <w:num w:numId="16" w16cid:durableId="8583557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14CFC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0977"/>
    <w:rsid w:val="00966870"/>
    <w:rsid w:val="00980E4F"/>
    <w:rsid w:val="009A0D78"/>
    <w:rsid w:val="009A3971"/>
    <w:rsid w:val="009D4C39"/>
    <w:rsid w:val="009D63FB"/>
    <w:rsid w:val="009F491D"/>
    <w:rsid w:val="009F54DC"/>
    <w:rsid w:val="00A11913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E7E76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A5E47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0477C1"/>
  <w15:docId w15:val="{01CD95CF-F6C1-497E-88C1-D3EC7C90B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RI/25_08973_00_s.pdf" TargetMode="External" /><Relationship Id="rId5" Type="http://schemas.openxmlformats.org/officeDocument/2006/relationships/hyperlink" Target="mailto:puntocontactoMSF@sfe.go.c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14</cp:revision>
  <dcterms:created xsi:type="dcterms:W3CDTF">2017-07-03T11:20:00Z</dcterms:created>
  <dcterms:modified xsi:type="dcterms:W3CDTF">2025-12-16T10:57:00Z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G/SPS/N/CRI/345</vt:lpwstr>
  </property>
</Properties>
</file>