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F0B67">
      <w:pPr>
        <w:pStyle w:val="84"/>
        <w:rPr>
          <w:caps w:val="0"/>
          <w:kern w:val="0"/>
          <w:szCs w:val="22"/>
        </w:rPr>
      </w:pPr>
      <w:r>
        <w:rPr>
          <w:caps w:val="0"/>
          <w:kern w:val="0"/>
        </w:rPr>
        <w:t xml:space="preserve">NOTIFICATION OF EMERGENCY </w:t>
      </w:r>
      <w:r>
        <w:rPr>
          <w:caps w:val="0"/>
          <w:kern w:val="0"/>
          <w:szCs w:val="22"/>
        </w:rPr>
        <w:t>MEASURES</w:t>
      </w:r>
    </w:p>
    <w:p w14:paraId="2C954124">
      <w:pPr>
        <w:pStyle w:val="274"/>
      </w:pPr>
      <w:r>
        <w:t>Addendum</w:t>
      </w:r>
    </w:p>
    <w:p w14:paraId="74F0C9EE">
      <w:r>
        <w:t xml:space="preserve">The following communication, received on 10 December 2025, is being circulated at the request of the Delegation of </w:t>
      </w:r>
      <w:r>
        <w:rPr>
          <w:u w:val="single"/>
        </w:rPr>
        <w:t>Malaysia</w:t>
      </w:r>
      <w:r>
        <w:t>.</w:t>
      </w:r>
    </w:p>
    <w:p w14:paraId="547FB715"/>
    <w:p w14:paraId="429F71C7">
      <w:pPr>
        <w:jc w:val="center"/>
        <w:rPr>
          <w:b/>
        </w:rPr>
      </w:pPr>
      <w:r>
        <w:rPr>
          <w:b/>
        </w:rPr>
        <w:t>_______________</w:t>
      </w:r>
    </w:p>
    <w:p w14:paraId="79DCAE44"/>
    <w:p w14:paraId="221651C7"/>
    <w:tbl>
      <w:tblPr>
        <w:tblStyle w:val="88"/>
        <w:tblW w:w="0" w:type="auto"/>
        <w:tblInd w:w="0" w:type="dxa"/>
        <w:tblLayout w:type="fixed"/>
        <w:tblCellMar>
          <w:top w:w="0" w:type="dxa"/>
          <w:left w:w="0" w:type="dxa"/>
          <w:bottom w:w="0" w:type="dxa"/>
          <w:right w:w="115" w:type="dxa"/>
        </w:tblCellMar>
      </w:tblPr>
      <w:tblGrid>
        <w:gridCol w:w="9242"/>
      </w:tblGrid>
      <w:tr w14:paraId="78EEDBBB">
        <w:tblPrEx>
          <w:tblCellMar>
            <w:top w:w="0" w:type="dxa"/>
            <w:left w:w="0" w:type="dxa"/>
            <w:bottom w:w="0" w:type="dxa"/>
            <w:right w:w="115" w:type="dxa"/>
          </w:tblCellMar>
        </w:tblPrEx>
        <w:tc>
          <w:tcPr>
            <w:tcW w:w="9242" w:type="dxa"/>
          </w:tcPr>
          <w:p w14:paraId="4D4C087F">
            <w:pPr>
              <w:spacing w:after="240"/>
              <w:rPr>
                <w:u w:val="single"/>
              </w:rPr>
            </w:pPr>
            <w:r>
              <w:rPr>
                <w:u w:val="single"/>
              </w:rPr>
              <w:t>Notice of Temporary Suspension on the Importation of Live Poultry and Poultry Products from Brazil to prevent the potential spread of High Pathogenicity Avian Influenza (HPAI) virus</w:t>
            </w:r>
          </w:p>
        </w:tc>
      </w:tr>
      <w:tr w14:paraId="224AAD95">
        <w:tblPrEx>
          <w:tblCellMar>
            <w:top w:w="0" w:type="dxa"/>
            <w:left w:w="0" w:type="dxa"/>
            <w:bottom w:w="0" w:type="dxa"/>
            <w:right w:w="115" w:type="dxa"/>
          </w:tblCellMar>
        </w:tblPrEx>
        <w:tc>
          <w:tcPr>
            <w:tcW w:w="9242" w:type="dxa"/>
          </w:tcPr>
          <w:p w14:paraId="154D1FCB">
            <w:pPr>
              <w:spacing w:after="240"/>
              <w:rPr>
                <w:u w:val="single"/>
              </w:rPr>
            </w:pPr>
            <w:r>
              <w:t>On 31 October 2025, the Department of Veterinary Services (DVS) of Malaysia have lifted the temporary suspension on the importation of live poultry and poultry products from Brazil, following the country's self-declaration of freedom from high pathogenicity avian influenza (HPAI) to the World Organisation for Animal Health (WOAH) on 26 June 2025.</w:t>
            </w:r>
          </w:p>
          <w:p w14:paraId="7C4FD27F">
            <w:pPr>
              <w:spacing w:before="240" w:after="240"/>
            </w:pPr>
            <w:r>
              <w:t>Importation of live poultry, including day-old chicks and ducklings, as well as poultry meat Brazil, may resume upon mutual agreement and finalisation of the Veterinary Health Certificate between DVS and the competent veterinary authority of Brazil.</w:t>
            </w:r>
          </w:p>
        </w:tc>
      </w:tr>
      <w:tr w14:paraId="4CA11C34">
        <w:tblPrEx>
          <w:tblCellMar>
            <w:top w:w="0" w:type="dxa"/>
            <w:left w:w="0" w:type="dxa"/>
            <w:bottom w:w="0" w:type="dxa"/>
            <w:right w:w="115" w:type="dxa"/>
          </w:tblCellMar>
        </w:tblPrEx>
        <w:tc>
          <w:tcPr>
            <w:tcW w:w="9242" w:type="dxa"/>
          </w:tcPr>
          <w:p w14:paraId="25F1E9BF">
            <w:pPr>
              <w:spacing w:after="240"/>
              <w:rPr>
                <w:b/>
              </w:rPr>
            </w:pPr>
            <w:r>
              <w:rPr>
                <w:b/>
              </w:rPr>
              <w:t>This addendum concerns a:</w:t>
            </w:r>
          </w:p>
        </w:tc>
      </w:tr>
      <w:tr w14:paraId="017EEF5E">
        <w:tblPrEx>
          <w:tblCellMar>
            <w:top w:w="0" w:type="dxa"/>
            <w:left w:w="0" w:type="dxa"/>
            <w:bottom w:w="0" w:type="dxa"/>
            <w:right w:w="115" w:type="dxa"/>
          </w:tblCellMar>
        </w:tblPrEx>
        <w:tc>
          <w:tcPr>
            <w:tcW w:w="9242" w:type="dxa"/>
          </w:tcPr>
          <w:p w14:paraId="5BC3CC3C">
            <w:pPr>
              <w:ind w:left="1440" w:hanging="873"/>
            </w:pPr>
            <w:r>
              <w:t>[ ]</w:t>
            </w:r>
            <w:r>
              <w:tab/>
            </w:r>
            <w:r>
              <w:t>Modification of final date for comments</w:t>
            </w:r>
          </w:p>
        </w:tc>
      </w:tr>
      <w:tr w14:paraId="24509B17">
        <w:tblPrEx>
          <w:tblCellMar>
            <w:top w:w="0" w:type="dxa"/>
            <w:left w:w="0" w:type="dxa"/>
            <w:bottom w:w="0" w:type="dxa"/>
            <w:right w:w="115" w:type="dxa"/>
          </w:tblCellMar>
        </w:tblPrEx>
        <w:tc>
          <w:tcPr>
            <w:tcW w:w="9242" w:type="dxa"/>
          </w:tcPr>
          <w:p w14:paraId="7DB1AD41">
            <w:pPr>
              <w:ind w:left="1440" w:hanging="873"/>
            </w:pPr>
            <w:r>
              <w:t>[ ]</w:t>
            </w:r>
            <w:r>
              <w:tab/>
            </w:r>
            <w:r>
              <w:t>Modification of content and/or scope of previously notified regulation</w:t>
            </w:r>
          </w:p>
        </w:tc>
      </w:tr>
      <w:tr w14:paraId="02CA83D4">
        <w:tblPrEx>
          <w:tblCellMar>
            <w:top w:w="0" w:type="dxa"/>
            <w:left w:w="0" w:type="dxa"/>
            <w:bottom w:w="0" w:type="dxa"/>
            <w:right w:w="115" w:type="dxa"/>
          </w:tblCellMar>
        </w:tblPrEx>
        <w:tc>
          <w:tcPr>
            <w:tcW w:w="9242" w:type="dxa"/>
          </w:tcPr>
          <w:p w14:paraId="435A85C4">
            <w:pPr>
              <w:ind w:left="1440" w:hanging="873"/>
            </w:pPr>
            <w:r>
              <w:t>[</w:t>
            </w:r>
            <w:r>
              <w:rPr>
                <w:rFonts w:hint="eastAsia" w:eastAsia="宋体"/>
                <w:lang w:val="en-US" w:eastAsia="zh-CN"/>
              </w:rPr>
              <w:t xml:space="preserve"> </w:t>
            </w:r>
            <w:r>
              <w:t>]</w:t>
            </w:r>
            <w:r>
              <w:tab/>
            </w:r>
            <w:r>
              <w:t>Withdrawal of regulation</w:t>
            </w:r>
          </w:p>
        </w:tc>
      </w:tr>
      <w:tr w14:paraId="0325B998">
        <w:tblPrEx>
          <w:tblCellMar>
            <w:top w:w="0" w:type="dxa"/>
            <w:left w:w="0" w:type="dxa"/>
            <w:bottom w:w="0" w:type="dxa"/>
            <w:right w:w="115" w:type="dxa"/>
          </w:tblCellMar>
        </w:tblPrEx>
        <w:tc>
          <w:tcPr>
            <w:tcW w:w="9242" w:type="dxa"/>
          </w:tcPr>
          <w:p w14:paraId="2E300467">
            <w:pPr>
              <w:ind w:left="1440" w:hanging="873"/>
            </w:pPr>
            <w:r>
              <w:t>[ ]</w:t>
            </w:r>
            <w:r>
              <w:tab/>
            </w:r>
            <w:r>
              <w:t>Change in period of application of measure</w:t>
            </w:r>
          </w:p>
        </w:tc>
      </w:tr>
      <w:tr w14:paraId="1166135B">
        <w:tblPrEx>
          <w:tblCellMar>
            <w:top w:w="0" w:type="dxa"/>
            <w:left w:w="0" w:type="dxa"/>
            <w:bottom w:w="0" w:type="dxa"/>
            <w:right w:w="115" w:type="dxa"/>
          </w:tblCellMar>
        </w:tblPrEx>
        <w:tc>
          <w:tcPr>
            <w:tcW w:w="9242" w:type="dxa"/>
          </w:tcPr>
          <w:p w14:paraId="594D9BFD">
            <w:pPr>
              <w:spacing w:after="240"/>
              <w:ind w:left="1440" w:hanging="873"/>
            </w:pPr>
            <w:r>
              <w:t>[</w:t>
            </w:r>
            <w:r>
              <w:rPr>
                <w:b/>
                <w:bCs/>
              </w:rPr>
              <w:t>X</w:t>
            </w:r>
            <w:r>
              <w:t>]</w:t>
            </w:r>
            <w:r>
              <w:tab/>
            </w:r>
            <w:r>
              <w:t xml:space="preserve">Other: Lifting the temporary suspension on the importation of live poultry and poultry products according to notification </w:t>
            </w:r>
            <w:r>
              <w:fldChar w:fldCharType="begin"/>
            </w:r>
            <w:r>
              <w:instrText xml:space="preserve"> HYPERLINK "https://docs.wto.org/dol2fe/Pages/FE_Search/FE_S_S006.aspx?DataSource=Cat&amp;query=@Symbol=%22G/SPS/N/MYS/67%22%20OR%20@Symbol=%22G/SPS/N/MYS/67/*%22&amp;Language=English&amp;Context=ScriptedSearches&amp;languageUIChanged=true" </w:instrText>
            </w:r>
            <w:r>
              <w:fldChar w:fldCharType="separate"/>
            </w:r>
            <w:r>
              <w:rPr>
                <w:rStyle w:val="242"/>
              </w:rPr>
              <w:t>G/SPS/N/MYS/67</w:t>
            </w:r>
            <w:r>
              <w:rPr>
                <w:rStyle w:val="242"/>
              </w:rPr>
              <w:fldChar w:fldCharType="end"/>
            </w:r>
            <w:r>
              <w:t>.</w:t>
            </w:r>
          </w:p>
        </w:tc>
      </w:tr>
      <w:tr w14:paraId="0DB6CD0D">
        <w:tblPrEx>
          <w:tblCellMar>
            <w:top w:w="0" w:type="dxa"/>
            <w:left w:w="0" w:type="dxa"/>
            <w:bottom w:w="0" w:type="dxa"/>
            <w:right w:w="115" w:type="dxa"/>
          </w:tblCellMar>
        </w:tblPrEx>
        <w:tc>
          <w:tcPr>
            <w:tcW w:w="9242" w:type="dxa"/>
          </w:tcPr>
          <w:p w14:paraId="14013765">
            <w:pPr>
              <w:spacing w:after="240"/>
              <w:rPr>
                <w:b/>
              </w:rPr>
            </w:pPr>
            <w:r>
              <w:rPr>
                <w:b/>
              </w:rPr>
              <w:t>Agency or authority designated to handle comments: [X] National Notification Authority, [X] National Enquiry Point. Address, fax number and e-mail address (if available) of other body:</w:t>
            </w:r>
          </w:p>
        </w:tc>
      </w:tr>
      <w:tr w14:paraId="3C9D742A">
        <w:tblPrEx>
          <w:tblCellMar>
            <w:top w:w="0" w:type="dxa"/>
            <w:left w:w="0" w:type="dxa"/>
            <w:bottom w:w="0" w:type="dxa"/>
            <w:right w:w="115" w:type="dxa"/>
          </w:tblCellMar>
        </w:tblPrEx>
        <w:tc>
          <w:tcPr>
            <w:tcW w:w="9242" w:type="dxa"/>
          </w:tcPr>
          <w:p w14:paraId="5E63DA25">
            <w:r>
              <w:t>Disease Control and Veterinary Biosecurity Division</w:t>
            </w:r>
          </w:p>
          <w:p w14:paraId="37B4ABB4">
            <w:r>
              <w:t>Department of Veterinary Services</w:t>
            </w:r>
          </w:p>
          <w:p w14:paraId="292BDA8E">
            <w:r>
              <w:t>Ministry of Agriculture and Food Security</w:t>
            </w:r>
          </w:p>
          <w:p w14:paraId="126C3BFA">
            <w:pPr>
              <w:rPr>
                <w:lang w:val="es-ES"/>
              </w:rPr>
            </w:pPr>
            <w:r>
              <w:rPr>
                <w:lang w:val="es-ES"/>
              </w:rPr>
              <w:t>Aras 5. Lot 4G1, Blok Podium, Wisma Tani</w:t>
            </w:r>
          </w:p>
          <w:p w14:paraId="5D4596BF">
            <w:pPr>
              <w:rPr>
                <w:lang w:val="es-ES"/>
              </w:rPr>
            </w:pPr>
            <w:r>
              <w:rPr>
                <w:lang w:val="es-ES"/>
              </w:rPr>
              <w:t>No. 28 Persiaran Perdana</w:t>
            </w:r>
          </w:p>
          <w:p w14:paraId="51B50EAD">
            <w:pPr>
              <w:rPr>
                <w:lang w:val="es-ES"/>
              </w:rPr>
            </w:pPr>
            <w:r>
              <w:rPr>
                <w:lang w:val="es-ES"/>
              </w:rPr>
              <w:t>Presint 4, Pusat Pentadbiran Kerajaan Persekutuan,</w:t>
            </w:r>
          </w:p>
          <w:p w14:paraId="2A00F544">
            <w:pPr>
              <w:rPr>
                <w:lang w:val="es-ES"/>
              </w:rPr>
            </w:pPr>
            <w:r>
              <w:rPr>
                <w:lang w:val="es-ES"/>
              </w:rPr>
              <w:t>62624 Putrajaya Malaysıa</w:t>
            </w:r>
          </w:p>
          <w:p w14:paraId="01CDF332">
            <w:pPr>
              <w:rPr>
                <w:lang w:val="es-ES"/>
              </w:rPr>
            </w:pPr>
            <w:r>
              <w:rPr>
                <w:lang w:val="es-ES"/>
              </w:rPr>
              <w:t>Tel: +(603) 8870 2000</w:t>
            </w:r>
          </w:p>
          <w:p w14:paraId="5256490E">
            <w:pPr>
              <w:spacing w:after="240"/>
              <w:rPr>
                <w:lang w:val="fr-CH"/>
              </w:rPr>
            </w:pPr>
            <w:r>
              <w:rPr>
                <w:lang w:val="es-ES"/>
              </w:rPr>
              <w:t xml:space="preserve">E-mail: </w:t>
            </w:r>
            <w:r>
              <w:fldChar w:fldCharType="begin"/>
            </w:r>
            <w:r>
              <w:instrText xml:space="preserve"> HYPERLINK "mailto:skie@dvs.gov.my" </w:instrText>
            </w:r>
            <w:r>
              <w:fldChar w:fldCharType="separate"/>
            </w:r>
            <w:r>
              <w:rPr>
                <w:color w:val="0000FF"/>
                <w:u w:val="single"/>
                <w:lang w:val="es-ES"/>
              </w:rPr>
              <w:t>skie@dvs.gov.my</w:t>
            </w:r>
            <w:r>
              <w:rPr>
                <w:color w:val="0000FF"/>
                <w:lang w:val="es-ES"/>
              </w:rPr>
              <w:t xml:space="preserve">; </w:t>
            </w:r>
            <w:r>
              <w:rPr>
                <w:color w:val="0000FF"/>
                <w:lang w:val="es-ES"/>
              </w:rPr>
              <w:fldChar w:fldCharType="end"/>
            </w:r>
            <w:r>
              <w:fldChar w:fldCharType="begin"/>
            </w:r>
            <w:r>
              <w:instrText xml:space="preserve"> HYPERLINK "mailto:spscontactpoint@kpkm.gov.my" </w:instrText>
            </w:r>
            <w:r>
              <w:fldChar w:fldCharType="separate"/>
            </w:r>
            <w:r>
              <w:rPr>
                <w:color w:val="0000FF"/>
                <w:u w:val="single"/>
                <w:lang w:val="es-ES"/>
              </w:rPr>
              <w:t>spscontactpoint@kpkm.gov.my</w:t>
            </w:r>
            <w:r>
              <w:rPr>
                <w:color w:val="0000FF"/>
                <w:u w:val="single"/>
                <w:lang w:val="es-ES"/>
              </w:rPr>
              <w:fldChar w:fldCharType="end"/>
            </w:r>
          </w:p>
        </w:tc>
      </w:tr>
      <w:tr w14:paraId="28741087">
        <w:tblPrEx>
          <w:tblCellMar>
            <w:top w:w="0" w:type="dxa"/>
            <w:left w:w="0" w:type="dxa"/>
            <w:bottom w:w="0" w:type="dxa"/>
            <w:right w:w="115" w:type="dxa"/>
          </w:tblCellMar>
        </w:tblPrEx>
        <w:tc>
          <w:tcPr>
            <w:tcW w:w="9242" w:type="dxa"/>
          </w:tcPr>
          <w:p w14:paraId="7F7E3995">
            <w:pPr>
              <w:spacing w:after="240"/>
              <w:rPr>
                <w:b/>
              </w:rPr>
            </w:pPr>
            <w:r>
              <w:rPr>
                <w:b/>
              </w:rPr>
              <w:t>Text(s) available from: [X] National Notification Authority, [X] National Enquiry Point. Address, fax number and e-mail address (if available) of other body:</w:t>
            </w:r>
          </w:p>
        </w:tc>
      </w:tr>
      <w:tr w14:paraId="62CBC526">
        <w:tblPrEx>
          <w:tblCellMar>
            <w:top w:w="0" w:type="dxa"/>
            <w:left w:w="0" w:type="dxa"/>
            <w:bottom w:w="0" w:type="dxa"/>
            <w:right w:w="115" w:type="dxa"/>
          </w:tblCellMar>
        </w:tblPrEx>
        <w:tc>
          <w:tcPr>
            <w:tcW w:w="9242" w:type="dxa"/>
          </w:tcPr>
          <w:p w14:paraId="51AEC487">
            <w:r>
              <w:t>Disease Control and Veterinary Biosecurity Division</w:t>
            </w:r>
          </w:p>
          <w:p w14:paraId="38B654DF">
            <w:r>
              <w:t>Department of Veterinary Services</w:t>
            </w:r>
          </w:p>
          <w:p w14:paraId="45E2C315">
            <w:r>
              <w:t>Ministry of Agriculture and Food Security</w:t>
            </w:r>
          </w:p>
          <w:p w14:paraId="2762CED4">
            <w:pPr>
              <w:rPr>
                <w:lang w:val="es-ES"/>
              </w:rPr>
            </w:pPr>
            <w:r>
              <w:rPr>
                <w:lang w:val="es-ES"/>
              </w:rPr>
              <w:t>Aras 5. Lot 4G1, Blok Podium, Wisma Tani</w:t>
            </w:r>
          </w:p>
          <w:p w14:paraId="14A55876">
            <w:pPr>
              <w:rPr>
                <w:lang w:val="es-ES"/>
              </w:rPr>
            </w:pPr>
            <w:r>
              <w:rPr>
                <w:lang w:val="es-ES"/>
              </w:rPr>
              <w:t>No. 28 Persiaran Perdana</w:t>
            </w:r>
          </w:p>
          <w:p w14:paraId="263F583F">
            <w:pPr>
              <w:rPr>
                <w:lang w:val="es-ES"/>
              </w:rPr>
            </w:pPr>
            <w:r>
              <w:rPr>
                <w:lang w:val="es-ES"/>
              </w:rPr>
              <w:t>Presint 4, Pusat Pentadbiran Kerajaan Persekutuan,</w:t>
            </w:r>
          </w:p>
          <w:p w14:paraId="67293742">
            <w:pPr>
              <w:rPr>
                <w:lang w:val="es-ES"/>
              </w:rPr>
            </w:pPr>
            <w:r>
              <w:rPr>
                <w:lang w:val="es-ES"/>
              </w:rPr>
              <w:t>62624 Putrajaya Malaysıa</w:t>
            </w:r>
          </w:p>
          <w:p w14:paraId="3339DF08">
            <w:pPr>
              <w:rPr>
                <w:lang w:val="es-ES"/>
              </w:rPr>
            </w:pPr>
            <w:r>
              <w:rPr>
                <w:lang w:val="es-ES"/>
              </w:rPr>
              <w:t>Tel: +(603) 8870 2000</w:t>
            </w:r>
          </w:p>
          <w:p w14:paraId="342E8872">
            <w:pPr>
              <w:rPr>
                <w:lang w:val="fr-CH"/>
              </w:rPr>
            </w:pPr>
            <w:r>
              <w:rPr>
                <w:lang w:val="es-ES"/>
              </w:rPr>
              <w:t xml:space="preserve">E-mail: </w:t>
            </w:r>
            <w:r>
              <w:fldChar w:fldCharType="begin"/>
            </w:r>
            <w:r>
              <w:instrText xml:space="preserve"> HYPERLINK "mailto:skie@dvs.gov.my" </w:instrText>
            </w:r>
            <w:r>
              <w:fldChar w:fldCharType="separate"/>
            </w:r>
            <w:r>
              <w:rPr>
                <w:color w:val="0000FF"/>
                <w:u w:val="single"/>
                <w:lang w:val="es-ES"/>
              </w:rPr>
              <w:t>skie@dvs.gov.my</w:t>
            </w:r>
            <w:r>
              <w:rPr>
                <w:color w:val="0000FF"/>
                <w:lang w:val="es-ES"/>
              </w:rPr>
              <w:t xml:space="preserve">; </w:t>
            </w:r>
            <w:r>
              <w:rPr>
                <w:color w:val="0000FF"/>
                <w:lang w:val="es-ES"/>
              </w:rPr>
              <w:fldChar w:fldCharType="end"/>
            </w:r>
            <w:r>
              <w:fldChar w:fldCharType="begin"/>
            </w:r>
            <w:r>
              <w:instrText xml:space="preserve"> HYPERLINK "mailto:spscontactpoint@kpkm.gov.my" </w:instrText>
            </w:r>
            <w:r>
              <w:fldChar w:fldCharType="separate"/>
            </w:r>
            <w:r>
              <w:rPr>
                <w:color w:val="0000FF"/>
                <w:u w:val="single"/>
                <w:lang w:val="es-ES"/>
              </w:rPr>
              <w:t>spscontactpoint@kpkm.gov.my</w:t>
            </w:r>
            <w:r>
              <w:rPr>
                <w:color w:val="0000FF"/>
                <w:u w:val="single"/>
                <w:lang w:val="es-ES"/>
              </w:rPr>
              <w:fldChar w:fldCharType="end"/>
            </w:r>
          </w:p>
        </w:tc>
      </w:tr>
    </w:tbl>
    <w:p w14:paraId="3E573479">
      <w:pPr>
        <w:rPr>
          <w:lang w:val="fr-CH"/>
        </w:rPr>
      </w:pPr>
    </w:p>
    <w:p w14:paraId="3284CE7D">
      <w:pPr>
        <w:jc w:val="center"/>
        <w:rPr>
          <w:b/>
        </w:rPr>
      </w:pPr>
      <w:r>
        <w:rPr>
          <w:b/>
        </w:rPr>
        <w:t>__________</w:t>
      </w:r>
    </w:p>
    <w:sectPr>
      <w:headerReference r:id="rId5" w:type="first"/>
      <w:footerReference r:id="rId8" w:type="first"/>
      <w:headerReference r:id="rId3" w:type="default"/>
      <w:footerReference r:id="rId6" w:type="default"/>
      <w:headerReference r:id="rId4" w:type="even"/>
      <w:footerReference r:id="rId7" w:type="even"/>
      <w:pgSz w:w="11906" w:h="16838"/>
      <w:pgMar w:top="1701" w:right="1440" w:bottom="1440" w:left="1440" w:header="720" w:footer="720"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7B7DF">
    <w:pPr>
      <w:pStyle w:val="56"/>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C0885">
    <w:pPr>
      <w:pStyle w:val="56"/>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06E80">
    <w:pPr>
      <w:pStyle w:val="56"/>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66AC5">
    <w:pPr>
      <w:pStyle w:val="58"/>
      <w:pBdr>
        <w:bottom w:val="single" w:color="auto" w:sz="4" w:space="1"/>
      </w:pBdr>
      <w:tabs>
        <w:tab w:val="clear" w:pos="4513"/>
        <w:tab w:val="clear" w:pos="9027"/>
      </w:tabs>
      <w:jc w:val="center"/>
    </w:pPr>
    <w:r>
      <w:t>G/SPS/N/JPN/1321/Add.1</w:t>
    </w:r>
  </w:p>
  <w:p w14:paraId="3A480B91">
    <w:pPr>
      <w:pStyle w:val="58"/>
      <w:pBdr>
        <w:bottom w:val="single" w:color="auto" w:sz="4" w:space="1"/>
      </w:pBdr>
      <w:tabs>
        <w:tab w:val="clear" w:pos="4513"/>
        <w:tab w:val="clear" w:pos="9027"/>
      </w:tabs>
      <w:jc w:val="center"/>
    </w:pPr>
  </w:p>
  <w:p w14:paraId="1481ACC8">
    <w:pPr>
      <w:pStyle w:val="58"/>
      <w:pBdr>
        <w:bottom w:val="single" w:color="auto" w:sz="4" w:space="1"/>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14:paraId="61B4140E">
    <w:pPr>
      <w:pStyle w:val="58"/>
      <w:tabs>
        <w:tab w:val="clear" w:pos="4513"/>
        <w:tab w:val="clear" w:pos="9027"/>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F6816">
    <w:pPr>
      <w:pStyle w:val="58"/>
      <w:pBdr>
        <w:bottom w:val="single" w:color="auto" w:sz="4" w:space="1"/>
      </w:pBdr>
      <w:tabs>
        <w:tab w:val="clear" w:pos="4513"/>
        <w:tab w:val="clear" w:pos="9027"/>
      </w:tabs>
      <w:jc w:val="center"/>
    </w:pPr>
    <w:r>
      <w:t>G/SPS/N/MYS/</w:t>
    </w:r>
    <w:r>
      <w:rPr>
        <w:rFonts w:hint="eastAsia" w:eastAsia="宋体"/>
        <w:lang w:val="en-US" w:eastAsia="zh-CN"/>
      </w:rPr>
      <w:t>67</w:t>
    </w:r>
    <w:bookmarkStart w:id="8" w:name="_GoBack"/>
    <w:bookmarkEnd w:id="8"/>
    <w:r>
      <w:t>/Add.1</w:t>
    </w:r>
  </w:p>
  <w:p w14:paraId="6F16A251">
    <w:pPr>
      <w:pStyle w:val="58"/>
      <w:pBdr>
        <w:bottom w:val="single" w:color="auto" w:sz="4" w:space="1"/>
      </w:pBdr>
      <w:tabs>
        <w:tab w:val="clear" w:pos="4513"/>
        <w:tab w:val="clear" w:pos="9027"/>
      </w:tabs>
      <w:jc w:val="center"/>
    </w:pPr>
  </w:p>
  <w:p w14:paraId="3FBFA77B">
    <w:pPr>
      <w:pStyle w:val="58"/>
      <w:pBdr>
        <w:bottom w:val="single" w:color="auto" w:sz="4" w:space="1"/>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14:paraId="0A5D9D1F">
    <w:pPr>
      <w:pStyle w:val="58"/>
      <w:tabs>
        <w:tab w:val="clear" w:pos="4513"/>
        <w:tab w:val="clear" w:pos="9027"/>
      </w:tab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8"/>
      <w:tblW w:w="0" w:type="auto"/>
      <w:jc w:val="center"/>
      <w:tblLayout w:type="fixed"/>
      <w:tblCellMar>
        <w:top w:w="0" w:type="dxa"/>
        <w:left w:w="0" w:type="dxa"/>
        <w:bottom w:w="0" w:type="dxa"/>
        <w:right w:w="0" w:type="dxa"/>
      </w:tblCellMar>
    </w:tblPr>
    <w:tblGrid>
      <w:gridCol w:w="3794"/>
      <w:gridCol w:w="2123"/>
      <w:gridCol w:w="3325"/>
    </w:tblGrid>
    <w:tr w14:paraId="74159628">
      <w:tblPrEx>
        <w:tblCellMar>
          <w:top w:w="0" w:type="dxa"/>
          <w:left w:w="0" w:type="dxa"/>
          <w:bottom w:w="0" w:type="dxa"/>
          <w:right w:w="0" w:type="dxa"/>
        </w:tblCellMar>
      </w:tblPrEx>
      <w:trPr>
        <w:trHeight w:val="240" w:hRule="atLeast"/>
        <w:jc w:val="center"/>
      </w:trPr>
      <w:tc>
        <w:tcPr>
          <w:tcW w:w="3794" w:type="dxa"/>
          <w:shd w:val="clear" w:color="auto" w:fill="FFFFFF"/>
          <w:tcMar>
            <w:left w:w="108" w:type="dxa"/>
            <w:right w:w="108" w:type="dxa"/>
          </w:tcMar>
          <w:vAlign w:val="center"/>
        </w:tcPr>
        <w:p w14:paraId="08459747">
          <w:pPr>
            <w:rPr>
              <w:lang w:eastAsia="en-GB"/>
            </w:rPr>
          </w:pPr>
          <w:bookmarkStart w:id="0" w:name="bmkRestricted" w:colFirst="1" w:colLast="1"/>
        </w:p>
      </w:tc>
      <w:tc>
        <w:tcPr>
          <w:tcW w:w="5448" w:type="dxa"/>
          <w:gridSpan w:val="2"/>
          <w:shd w:val="clear" w:color="auto" w:fill="FFFFFF"/>
          <w:tcMar>
            <w:left w:w="108" w:type="dxa"/>
            <w:right w:w="108" w:type="dxa"/>
          </w:tcMar>
          <w:vAlign w:val="center"/>
        </w:tcPr>
        <w:p w14:paraId="70C942D3">
          <w:pPr>
            <w:jc w:val="right"/>
            <w:rPr>
              <w:b/>
              <w:color w:val="FF0000"/>
              <w:szCs w:val="16"/>
            </w:rPr>
          </w:pPr>
          <w:r>
            <w:rPr>
              <w:b/>
              <w:color w:val="FF0000"/>
              <w:szCs w:val="16"/>
            </w:rPr>
            <w:t xml:space="preserve"> </w:t>
          </w:r>
        </w:p>
      </w:tc>
    </w:tr>
    <w:bookmarkEnd w:id="0"/>
    <w:tr w14:paraId="3213526A">
      <w:tblPrEx>
        <w:tblCellMar>
          <w:top w:w="0" w:type="dxa"/>
          <w:left w:w="0" w:type="dxa"/>
          <w:bottom w:w="0" w:type="dxa"/>
          <w:right w:w="0" w:type="dxa"/>
        </w:tblCellMar>
      </w:tblPrEx>
      <w:trPr>
        <w:trHeight w:val="213" w:hRule="atLeast"/>
        <w:jc w:val="center"/>
      </w:trPr>
      <w:tc>
        <w:tcPr>
          <w:tcW w:w="3794" w:type="dxa"/>
          <w:vMerge w:val="restart"/>
          <w:shd w:val="clear" w:color="auto" w:fill="FFFFFF"/>
          <w:tcMar>
            <w:left w:w="0" w:type="dxa"/>
            <w:right w:w="0" w:type="dxa"/>
          </w:tcMar>
        </w:tcPr>
        <w:p w14:paraId="7B2E5FF5">
          <w:pPr>
            <w:jc w:val="left"/>
          </w:pPr>
          <w:r>
            <w:rPr>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3D243BB5">
          <w:pPr>
            <w:jc w:val="right"/>
            <w:rPr>
              <w:b/>
              <w:szCs w:val="16"/>
            </w:rPr>
          </w:pPr>
        </w:p>
      </w:tc>
    </w:tr>
    <w:tr w14:paraId="7F504A8C">
      <w:tblPrEx>
        <w:tblCellMar>
          <w:top w:w="0" w:type="dxa"/>
          <w:left w:w="0" w:type="dxa"/>
          <w:bottom w:w="0" w:type="dxa"/>
          <w:right w:w="0" w:type="dxa"/>
        </w:tblCellMar>
      </w:tblPrEx>
      <w:trPr>
        <w:trHeight w:val="868" w:hRule="atLeast"/>
        <w:jc w:val="center"/>
      </w:trPr>
      <w:tc>
        <w:tcPr>
          <w:tcW w:w="3794" w:type="dxa"/>
          <w:vMerge w:val="continue"/>
          <w:shd w:val="clear" w:color="auto" w:fill="FFFFFF"/>
          <w:tcMar>
            <w:left w:w="108" w:type="dxa"/>
            <w:right w:w="108" w:type="dxa"/>
          </w:tcMar>
        </w:tcPr>
        <w:p w14:paraId="2A4D872C">
          <w:pPr>
            <w:jc w:val="left"/>
            <w:rPr>
              <w:lang w:eastAsia="en-GB"/>
            </w:rPr>
          </w:pPr>
        </w:p>
      </w:tc>
      <w:tc>
        <w:tcPr>
          <w:tcW w:w="5448" w:type="dxa"/>
          <w:gridSpan w:val="2"/>
          <w:shd w:val="clear" w:color="auto" w:fill="FFFFFF"/>
          <w:tcMar>
            <w:left w:w="108" w:type="dxa"/>
            <w:right w:w="108" w:type="dxa"/>
          </w:tcMar>
        </w:tcPr>
        <w:p w14:paraId="3340200B">
          <w:pPr>
            <w:jc w:val="right"/>
            <w:rPr>
              <w:b/>
              <w:szCs w:val="16"/>
            </w:rPr>
          </w:pPr>
          <w:bookmarkStart w:id="1" w:name="bmkSymbols"/>
          <w:r>
            <w:rPr>
              <w:b/>
              <w:szCs w:val="16"/>
            </w:rPr>
            <w:t>G/SPS/N/MYS/</w:t>
          </w:r>
          <w:r>
            <w:rPr>
              <w:rFonts w:hint="eastAsia" w:eastAsia="宋体"/>
              <w:b/>
              <w:szCs w:val="16"/>
              <w:lang w:val="en-US" w:eastAsia="zh-CN"/>
            </w:rPr>
            <w:t>67</w:t>
          </w:r>
          <w:r>
            <w:rPr>
              <w:b/>
              <w:szCs w:val="16"/>
            </w:rPr>
            <w:t>/Add.1</w:t>
          </w:r>
        </w:p>
        <w:bookmarkEnd w:id="1"/>
        <w:p w14:paraId="7B477494">
          <w:pPr>
            <w:jc w:val="right"/>
            <w:rPr>
              <w:b/>
              <w:szCs w:val="16"/>
            </w:rPr>
          </w:pPr>
        </w:p>
      </w:tc>
    </w:tr>
    <w:tr w14:paraId="7BB0713D">
      <w:tblPrEx>
        <w:tblCellMar>
          <w:top w:w="0" w:type="dxa"/>
          <w:left w:w="0" w:type="dxa"/>
          <w:bottom w:w="0" w:type="dxa"/>
          <w:right w:w="0" w:type="dxa"/>
        </w:tblCellMar>
      </w:tblPrEx>
      <w:trPr>
        <w:trHeight w:val="240" w:hRule="atLeast"/>
        <w:jc w:val="center"/>
      </w:trPr>
      <w:tc>
        <w:tcPr>
          <w:tcW w:w="3794" w:type="dxa"/>
          <w:vMerge w:val="continue"/>
          <w:shd w:val="clear" w:color="auto" w:fill="FFFFFF"/>
          <w:tcMar>
            <w:left w:w="108" w:type="dxa"/>
            <w:right w:w="108" w:type="dxa"/>
          </w:tcMar>
          <w:vAlign w:val="center"/>
        </w:tcPr>
        <w:p w14:paraId="4648D592"/>
      </w:tc>
      <w:tc>
        <w:tcPr>
          <w:tcW w:w="5448" w:type="dxa"/>
          <w:gridSpan w:val="2"/>
          <w:shd w:val="clear" w:color="auto" w:fill="FFFFFF"/>
          <w:tcMar>
            <w:left w:w="108" w:type="dxa"/>
            <w:right w:w="108" w:type="dxa"/>
          </w:tcMar>
          <w:vAlign w:val="center"/>
        </w:tcPr>
        <w:p w14:paraId="73360D7D">
          <w:pPr>
            <w:jc w:val="right"/>
            <w:rPr>
              <w:szCs w:val="16"/>
            </w:rPr>
          </w:pPr>
          <w:bookmarkStart w:id="2" w:name="spsDateDistribution"/>
          <w:bookmarkStart w:id="3" w:name="bmkDate"/>
          <w:r>
            <w:rPr>
              <w:szCs w:val="16"/>
            </w:rPr>
            <w:t>10 December 2025</w:t>
          </w:r>
          <w:bookmarkEnd w:id="2"/>
          <w:bookmarkEnd w:id="3"/>
        </w:p>
      </w:tc>
    </w:tr>
    <w:tr w14:paraId="5D46C531">
      <w:tblPrEx>
        <w:tblCellMar>
          <w:top w:w="0" w:type="dxa"/>
          <w:left w:w="0" w:type="dxa"/>
          <w:bottom w:w="0" w:type="dxa"/>
          <w:right w:w="0" w:type="dxa"/>
        </w:tblCellMar>
      </w:tblPrEx>
      <w:trPr>
        <w:trHeight w:val="412" w:hRule="atLeast"/>
        <w:jc w:val="center"/>
      </w:trPr>
      <w:tc>
        <w:tcPr>
          <w:tcW w:w="5917" w:type="dxa"/>
          <w:gridSpan w:val="2"/>
          <w:tcBorders>
            <w:bottom w:val="single" w:color="auto" w:sz="4" w:space="0"/>
          </w:tcBorders>
          <w:tcMar>
            <w:top w:w="0" w:type="dxa"/>
            <w:left w:w="108" w:type="dxa"/>
            <w:bottom w:w="57" w:type="dxa"/>
            <w:right w:w="108" w:type="dxa"/>
          </w:tcMar>
          <w:vAlign w:val="bottom"/>
        </w:tcPr>
        <w:p w14:paraId="3AF522AD">
          <w:pPr>
            <w:jc w:val="left"/>
            <w:rPr>
              <w:b/>
            </w:rPr>
          </w:pPr>
          <w:bookmarkStart w:id="4" w:name="bmkSerial"/>
          <w:r>
            <w:rPr>
              <w:rFonts w:ascii="Verdana" w:hAnsi="Verdana" w:eastAsia="Verdana" w:cs="Verdana"/>
              <w:b w:val="0"/>
              <w:color w:val="FF0000"/>
              <w:sz w:val="18"/>
            </w:rPr>
            <w:t>(25-83</w:t>
          </w:r>
          <w:r>
            <w:rPr>
              <w:rFonts w:hint="eastAsia" w:eastAsia="宋体" w:cs="Verdana"/>
              <w:b w:val="0"/>
              <w:color w:val="FF0000"/>
              <w:sz w:val="18"/>
              <w:lang w:val="en-US" w:eastAsia="zh-CN"/>
            </w:rPr>
            <w:t>81</w:t>
          </w:r>
          <w:r>
            <w:rPr>
              <w:rFonts w:ascii="Verdana" w:hAnsi="Verdana" w:eastAsia="Verdana" w:cs="Verdana"/>
              <w:b w:val="0"/>
              <w:color w:val="FF0000"/>
              <w:sz w:val="18"/>
            </w:rPr>
            <w:t>)</w:t>
          </w:r>
          <w:bookmarkEnd w:id="4"/>
        </w:p>
      </w:tc>
      <w:tc>
        <w:tcPr>
          <w:tcW w:w="3325" w:type="dxa"/>
          <w:tcBorders>
            <w:bottom w:val="single" w:color="auto" w:sz="4" w:space="0"/>
          </w:tcBorders>
          <w:tcMar>
            <w:top w:w="0" w:type="dxa"/>
            <w:left w:w="108" w:type="dxa"/>
            <w:bottom w:w="57" w:type="dxa"/>
            <w:right w:w="108" w:type="dxa"/>
          </w:tcMar>
          <w:vAlign w:val="bottom"/>
        </w:tcPr>
        <w:p w14:paraId="694027E1">
          <w:pPr>
            <w:jc w:val="right"/>
            <w:rPr>
              <w:szCs w:val="16"/>
            </w:rPr>
          </w:pPr>
          <w:bookmarkStart w:id="5" w:name="bmkTotPages"/>
          <w:r>
            <w:rPr>
              <w:bCs/>
              <w:szCs w:val="16"/>
            </w:rPr>
            <w:t xml:space="preserve">Page: </w:t>
          </w:r>
          <w:r>
            <w:rPr>
              <w:bCs/>
              <w:szCs w:val="16"/>
            </w:rPr>
            <w:fldChar w:fldCharType="begin"/>
          </w:r>
          <w:r>
            <w:rPr>
              <w:bCs/>
              <w:szCs w:val="16"/>
            </w:rPr>
            <w:instrText xml:space="preserve"> PAGE  \* Arabic  \* MERGEFORMAT </w:instrText>
          </w:r>
          <w:r>
            <w:rPr>
              <w:bCs/>
              <w:szCs w:val="16"/>
            </w:rPr>
            <w:fldChar w:fldCharType="separate"/>
          </w:r>
          <w:r>
            <w:rPr>
              <w:rFonts w:ascii="Verdana" w:hAnsi="Verdana" w:eastAsia="Calibri"/>
              <w:bCs/>
              <w:sz w:val="18"/>
              <w:szCs w:val="16"/>
              <w:lang w:val="en-GB" w:eastAsia="en-US" w:bidi="ar-SA"/>
            </w:rPr>
            <w:t>1</w:t>
          </w:r>
          <w:r>
            <w:rPr>
              <w:bCs/>
              <w:szCs w:val="16"/>
            </w:rPr>
            <w:fldChar w:fldCharType="end"/>
          </w:r>
          <w:r>
            <w:rPr>
              <w:bCs/>
              <w:szCs w:val="16"/>
            </w:rPr>
            <w:t>/</w:t>
          </w:r>
          <w:r>
            <w:rPr>
              <w:bCs/>
              <w:szCs w:val="16"/>
            </w:rPr>
            <w:fldChar w:fldCharType="begin"/>
          </w:r>
          <w:r>
            <w:rPr>
              <w:bCs/>
              <w:szCs w:val="16"/>
            </w:rPr>
            <w:instrText xml:space="preserve"> NUMPAGES  \* Arabic  \* MERGEFORMAT </w:instrText>
          </w:r>
          <w:r>
            <w:rPr>
              <w:bCs/>
              <w:szCs w:val="16"/>
            </w:rPr>
            <w:fldChar w:fldCharType="separate"/>
          </w:r>
          <w:r>
            <w:rPr>
              <w:rFonts w:ascii="Verdana" w:hAnsi="Verdana" w:eastAsia="Calibri"/>
              <w:bCs/>
              <w:sz w:val="18"/>
              <w:szCs w:val="16"/>
              <w:lang w:val="en-GB" w:eastAsia="en-US" w:bidi="ar-SA"/>
            </w:rPr>
            <w:t>2</w:t>
          </w:r>
          <w:r>
            <w:rPr>
              <w:bCs/>
              <w:szCs w:val="16"/>
            </w:rPr>
            <w:fldChar w:fldCharType="end"/>
          </w:r>
          <w:bookmarkEnd w:id="5"/>
        </w:p>
      </w:tc>
    </w:tr>
    <w:tr w14:paraId="452691CF">
      <w:tblPrEx>
        <w:tblCellMar>
          <w:top w:w="0" w:type="dxa"/>
          <w:left w:w="0" w:type="dxa"/>
          <w:bottom w:w="0" w:type="dxa"/>
          <w:right w:w="0" w:type="dxa"/>
        </w:tblCellMar>
      </w:tblPrEx>
      <w:trPr>
        <w:trHeight w:val="240" w:hRule="atLeast"/>
        <w:jc w:val="center"/>
      </w:trPr>
      <w:tc>
        <w:tcPr>
          <w:tcW w:w="5917" w:type="dxa"/>
          <w:gridSpan w:val="2"/>
          <w:tcBorders>
            <w:top w:val="single" w:color="auto" w:sz="4" w:space="0"/>
          </w:tcBorders>
          <w:tcMar>
            <w:top w:w="113" w:type="dxa"/>
            <w:left w:w="108" w:type="dxa"/>
            <w:bottom w:w="57" w:type="dxa"/>
            <w:right w:w="108" w:type="dxa"/>
          </w:tcMar>
          <w:vAlign w:val="center"/>
        </w:tcPr>
        <w:p w14:paraId="7F07DC90">
          <w:pPr>
            <w:jc w:val="left"/>
            <w:rPr>
              <w:sz w:val="14"/>
              <w:szCs w:val="16"/>
            </w:rPr>
          </w:pPr>
          <w:bookmarkStart w:id="6" w:name="bmkCommittee"/>
          <w:r>
            <w:rPr>
              <w:b/>
            </w:rPr>
            <w:t>Committee on Sanitary and Phytosanitary Measures</w:t>
          </w:r>
          <w:bookmarkEnd w:id="6"/>
        </w:p>
      </w:tc>
      <w:tc>
        <w:tcPr>
          <w:tcW w:w="3325" w:type="dxa"/>
          <w:tcBorders>
            <w:top w:val="single" w:color="auto" w:sz="4" w:space="0"/>
          </w:tcBorders>
          <w:tcMar>
            <w:top w:w="113" w:type="dxa"/>
            <w:left w:w="108" w:type="dxa"/>
            <w:bottom w:w="57" w:type="dxa"/>
            <w:right w:w="108" w:type="dxa"/>
          </w:tcMar>
          <w:vAlign w:val="center"/>
        </w:tcPr>
        <w:p w14:paraId="6BA57280">
          <w:pPr>
            <w:jc w:val="right"/>
            <w:rPr>
              <w:bCs/>
              <w:szCs w:val="18"/>
            </w:rPr>
          </w:pPr>
          <w:bookmarkStart w:id="7" w:name="bmkLanguage"/>
          <w:r>
            <w:rPr>
              <w:bCs/>
              <w:szCs w:val="18"/>
            </w:rPr>
            <w:t>Original: English</w:t>
          </w:r>
          <w:bookmarkEnd w:id="7"/>
        </w:p>
      </w:tc>
    </w:tr>
  </w:tbl>
  <w:p w14:paraId="73B48F08">
    <w:pPr>
      <w:pStyle w:val="5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multilevel"/>
    <w:tmpl w:val="FFFFFF7C"/>
    <w:lvl w:ilvl="0" w:tentative="0">
      <w:start w:val="1"/>
      <w:numFmt w:val="decimal"/>
      <w:pStyle w:val="25"/>
      <w:lvlText w:val=""/>
      <w:lvlJc w:val="left"/>
      <w:pPr>
        <w:tabs>
          <w:tab w:val="left" w:pos="567"/>
        </w:tabs>
        <w:ind w:left="567" w:hanging="567"/>
      </w:pPr>
      <w:rPr>
        <w:rFonts w:hint="default" w:ascii="Symbol" w:hAnsi="Symbol"/>
      </w:rPr>
    </w:lvl>
    <w:lvl w:ilvl="1" w:tentative="0">
      <w:start w:val="1"/>
      <w:numFmt w:val="lowerLetter"/>
      <w:pStyle w:val="40"/>
      <w:lvlText w:val=""/>
      <w:lvlJc w:val="left"/>
      <w:pPr>
        <w:tabs>
          <w:tab w:val="left" w:pos="907"/>
        </w:tabs>
        <w:ind w:left="907" w:hanging="340"/>
      </w:pPr>
      <w:rPr>
        <w:rFonts w:hint="default" w:ascii="Symbol" w:hAnsi="Symbol"/>
      </w:rPr>
    </w:lvl>
    <w:lvl w:ilvl="2" w:tentative="0">
      <w:start w:val="1"/>
      <w:numFmt w:val="lowerRoman"/>
      <w:pStyle w:val="34"/>
      <w:lvlText w:val=""/>
      <w:lvlJc w:val="left"/>
      <w:pPr>
        <w:tabs>
          <w:tab w:val="left" w:pos="1247"/>
        </w:tabs>
        <w:ind w:left="1247" w:hanging="340"/>
      </w:pPr>
      <w:rPr>
        <w:rFonts w:hint="default" w:ascii="Symbol" w:hAnsi="Symbol"/>
      </w:rPr>
    </w:lvl>
    <w:lvl w:ilvl="3" w:tentative="0">
      <w:start w:val="1"/>
      <w:numFmt w:val="decimal"/>
      <w:pStyle w:val="18"/>
      <w:lvlText w:val=""/>
      <w:lvlJc w:val="left"/>
      <w:pPr>
        <w:tabs>
          <w:tab w:val="left" w:pos="1587"/>
        </w:tabs>
        <w:ind w:left="1587" w:hanging="340"/>
      </w:pPr>
      <w:rPr>
        <w:rFonts w:hint="default" w:ascii="Symbol" w:hAnsi="Symbol"/>
      </w:rPr>
    </w:lvl>
    <w:lvl w:ilvl="4" w:tentative="0">
      <w:start w:val="1"/>
      <w:numFmt w:val="lowerLetter"/>
      <w:pStyle w:val="46"/>
      <w:lvlText w:val=""/>
      <w:lvlJc w:val="left"/>
      <w:pPr>
        <w:tabs>
          <w:tab w:val="left" w:pos="1927"/>
        </w:tabs>
        <w:ind w:left="1927" w:hanging="340"/>
      </w:pPr>
      <w:rPr>
        <w:rFonts w:hint="default" w:ascii="Symbol" w:hAnsi="Symbol"/>
      </w:rPr>
    </w:lvl>
    <w:lvl w:ilvl="5" w:tentative="0">
      <w:start w:val="1"/>
      <w:numFmt w:val="lowerRoman"/>
      <w:lvlText w:val="(%6)"/>
      <w:lvlJc w:val="left"/>
      <w:pPr>
        <w:ind w:left="2160" w:hanging="360"/>
      </w:pPr>
    </w:lvl>
    <w:lvl w:ilvl="6" w:tentative="0">
      <w:start w:val="1"/>
      <w:numFmt w:val="decimal"/>
      <w:lvlText w:val="%7."/>
      <w:lvlJc w:val="left"/>
      <w:pPr>
        <w:ind w:left="2520" w:hanging="360"/>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abstractNum w:abstractNumId="1">
    <w:nsid w:val="FFFFFF7D"/>
    <w:multiLevelType w:val="singleLevel"/>
    <w:tmpl w:val="FFFFFF7D"/>
    <w:lvl w:ilvl="0" w:tentative="0">
      <w:start w:val="1"/>
      <w:numFmt w:val="decimal"/>
      <w:pStyle w:val="47"/>
      <w:lvlText w:val="%1."/>
      <w:lvlJc w:val="left"/>
      <w:pPr>
        <w:tabs>
          <w:tab w:val="left" w:pos="1209"/>
        </w:tabs>
        <w:ind w:left="1209" w:hanging="360"/>
      </w:pPr>
    </w:lvl>
  </w:abstractNum>
  <w:abstractNum w:abstractNumId="2">
    <w:nsid w:val="FFFFFF7E"/>
    <w:multiLevelType w:val="multilevel"/>
    <w:tmpl w:val="FFFFFF7E"/>
    <w:lvl w:ilvl="0" w:tentative="0">
      <w:start w:val="1"/>
      <w:numFmt w:val="decimal"/>
      <w:pStyle w:val="3"/>
      <w:suff w:val="space"/>
      <w:lvlText w:val="%1 "/>
      <w:lvlJc w:val="left"/>
      <w:pPr>
        <w:tabs>
          <w:tab w:val="left" w:pos="567"/>
        </w:tabs>
        <w:ind w:left="0" w:firstLine="0"/>
      </w:pPr>
      <w:rPr>
        <w:rFonts w:ascii="Verdana" w:hAnsi="Verdana"/>
        <w:caps/>
        <w:smallCaps w:val="0"/>
      </w:rPr>
    </w:lvl>
    <w:lvl w:ilvl="1" w:tentative="0">
      <w:start w:val="1"/>
      <w:numFmt w:val="decimal"/>
      <w:pStyle w:val="4"/>
      <w:suff w:val="space"/>
      <w:lvlText w:val="%1.%2 "/>
      <w:lvlJc w:val="left"/>
      <w:pPr>
        <w:tabs>
          <w:tab w:val="left" w:pos="567"/>
        </w:tabs>
        <w:ind w:left="0" w:firstLine="0"/>
      </w:pPr>
      <w:rPr>
        <w:rFonts w:ascii="Verdana" w:hAnsi="Verdana"/>
      </w:rPr>
    </w:lvl>
    <w:lvl w:ilvl="2" w:tentative="0">
      <w:start w:val="1"/>
      <w:numFmt w:val="decimal"/>
      <w:pStyle w:val="5"/>
      <w:suff w:val="space"/>
      <w:lvlText w:val="%1.%2.%3 "/>
      <w:lvlJc w:val="left"/>
      <w:pPr>
        <w:tabs>
          <w:tab w:val="left" w:pos="567"/>
        </w:tabs>
        <w:ind w:left="0" w:firstLine="0"/>
      </w:pPr>
      <w:rPr>
        <w:rFonts w:ascii="Verdana" w:hAnsi="Verdana"/>
      </w:rPr>
    </w:lvl>
    <w:lvl w:ilvl="3" w:tentative="0">
      <w:start w:val="1"/>
      <w:numFmt w:val="decimal"/>
      <w:pStyle w:val="6"/>
      <w:suff w:val="space"/>
      <w:lvlText w:val="%1.%2.%3.%4 "/>
      <w:lvlJc w:val="left"/>
      <w:pPr>
        <w:tabs>
          <w:tab w:val="left" w:pos="1134"/>
        </w:tabs>
        <w:ind w:left="0" w:firstLine="0"/>
      </w:pPr>
      <w:rPr>
        <w:rFonts w:ascii="Verdana" w:hAnsi="Verdana"/>
      </w:rPr>
    </w:lvl>
    <w:lvl w:ilvl="4" w:tentative="0">
      <w:start w:val="1"/>
      <w:numFmt w:val="decimal"/>
      <w:pStyle w:val="7"/>
      <w:suff w:val="space"/>
      <w:lvlText w:val="%1.%2.%3.%4.%5 "/>
      <w:lvlJc w:val="left"/>
      <w:pPr>
        <w:tabs>
          <w:tab w:val="left" w:pos="1134"/>
        </w:tabs>
        <w:ind w:left="0" w:firstLine="0"/>
      </w:pPr>
      <w:rPr>
        <w:rFonts w:ascii="Verdana" w:hAnsi="Verdana"/>
      </w:rPr>
    </w:lvl>
    <w:lvl w:ilvl="5" w:tentative="0">
      <w:start w:val="1"/>
      <w:numFmt w:val="decimal"/>
      <w:pStyle w:val="8"/>
      <w:suff w:val="space"/>
      <w:lvlText w:val="%1.%2.%3.%4.%5.%6 "/>
      <w:lvlJc w:val="left"/>
      <w:pPr>
        <w:tabs>
          <w:tab w:val="left" w:pos="1134"/>
        </w:tabs>
        <w:ind w:left="0" w:firstLine="0"/>
      </w:pPr>
      <w:rPr>
        <w:rFonts w:ascii="Verdana" w:hAnsi="Verdana"/>
      </w:rPr>
    </w:lvl>
    <w:lvl w:ilvl="6" w:tentative="0">
      <w:start w:val="1"/>
      <w:numFmt w:val="decimal"/>
      <w:lvlRestart w:val="1"/>
      <w:pStyle w:val="9"/>
      <w:isLgl/>
      <w:suff w:val="space"/>
      <w:lvlText w:val="%1.%7. "/>
      <w:lvlJc w:val="left"/>
      <w:pPr>
        <w:tabs>
          <w:tab w:val="left" w:pos="567"/>
        </w:tabs>
        <w:ind w:left="0" w:firstLine="0"/>
      </w:pPr>
      <w:rPr>
        <w:rFonts w:ascii="Verdana" w:hAnsi="Verdana"/>
      </w:rPr>
    </w:lvl>
    <w:lvl w:ilvl="7" w:tentative="0">
      <w:start w:val="1"/>
      <w:numFmt w:val="lowerLetter"/>
      <w:pStyle w:val="76"/>
      <w:lvlText w:val="%8."/>
      <w:lvlJc w:val="left"/>
      <w:pPr>
        <w:tabs>
          <w:tab w:val="left" w:pos="907"/>
        </w:tabs>
        <w:ind w:left="907" w:hanging="340"/>
      </w:pPr>
      <w:rPr>
        <w:rFonts w:ascii="Verdana" w:hAnsi="Verdana"/>
      </w:rPr>
    </w:lvl>
    <w:lvl w:ilvl="8" w:tentative="0">
      <w:start w:val="1"/>
      <w:numFmt w:val="lowerRoman"/>
      <w:pStyle w:val="32"/>
      <w:lvlText w:val="%9."/>
      <w:lvlJc w:val="left"/>
      <w:pPr>
        <w:tabs>
          <w:tab w:val="left" w:pos="1247"/>
        </w:tabs>
        <w:ind w:left="1247" w:hanging="340"/>
      </w:pPr>
      <w:rPr>
        <w:rFonts w:ascii="Verdana" w:hAnsi="Verdana"/>
      </w:rPr>
    </w:lvl>
  </w:abstractNum>
  <w:abstractNum w:abstractNumId="3">
    <w:nsid w:val="FFFFFF7F"/>
    <w:multiLevelType w:val="singleLevel"/>
    <w:tmpl w:val="FFFFFF7F"/>
    <w:lvl w:ilvl="0" w:tentative="0">
      <w:start w:val="1"/>
      <w:numFmt w:val="decimal"/>
      <w:pStyle w:val="15"/>
      <w:lvlText w:val="%1."/>
      <w:lvlJc w:val="left"/>
      <w:pPr>
        <w:tabs>
          <w:tab w:val="left" w:pos="643"/>
        </w:tabs>
        <w:ind w:left="643" w:hanging="360"/>
      </w:pPr>
    </w:lvl>
  </w:abstractNum>
  <w:abstractNum w:abstractNumId="4">
    <w:nsid w:val="FFFFFF88"/>
    <w:multiLevelType w:val="singleLevel"/>
    <w:tmpl w:val="FFFFFF88"/>
    <w:lvl w:ilvl="0" w:tentative="0">
      <w:start w:val="1"/>
      <w:numFmt w:val="decimal"/>
      <w:pStyle w:val="21"/>
      <w:lvlText w:val="%1."/>
      <w:lvlJc w:val="left"/>
      <w:pPr>
        <w:tabs>
          <w:tab w:val="left" w:pos="360"/>
        </w:tabs>
        <w:ind w:left="360" w:hanging="360"/>
      </w:pPr>
    </w:lvl>
  </w:abstractNum>
  <w:abstractNum w:abstractNumId="5">
    <w:nsid w:val="63D526BA"/>
    <w:multiLevelType w:val="multilevel"/>
    <w:tmpl w:val="63D526BA"/>
    <w:lvl w:ilvl="0" w:tentative="0">
      <w:start w:val="1"/>
      <w:numFmt w:val="decimal"/>
      <w:pStyle w:val="282"/>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567"/>
  <w:evenAndOddHeaders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C06CB"/>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514E0"/>
    <w:rsid w:val="009A6F54"/>
    <w:rsid w:val="009B5D45"/>
    <w:rsid w:val="009B5DDA"/>
    <w:rsid w:val="009D52B3"/>
    <w:rsid w:val="009D647D"/>
    <w:rsid w:val="00A0058D"/>
    <w:rsid w:val="00A6057A"/>
    <w:rsid w:val="00A74017"/>
    <w:rsid w:val="00AA332C"/>
    <w:rsid w:val="00AC2017"/>
    <w:rsid w:val="00AC27F8"/>
    <w:rsid w:val="00AD2F60"/>
    <w:rsid w:val="00AD4C72"/>
    <w:rsid w:val="00AE2AEE"/>
    <w:rsid w:val="00B00276"/>
    <w:rsid w:val="00B230EC"/>
    <w:rsid w:val="00B34EAB"/>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 w:val="03D816BF"/>
    <w:rsid w:val="0CC96FDC"/>
    <w:rsid w:val="10D4446D"/>
    <w:rsid w:val="11D14542"/>
    <w:rsid w:val="16C41B8F"/>
    <w:rsid w:val="16D65BCD"/>
    <w:rsid w:val="2F414180"/>
    <w:rsid w:val="4E8D14AC"/>
    <w:rsid w:val="50F43FE2"/>
    <w:rsid w:val="62094397"/>
    <w:rsid w:val="646A195E"/>
    <w:rsid w:val="7C4F1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nhideWhenUsed="0" w:uiPriority="2" w:semiHidden="0" w:name="heading 6"/>
    <w:lsdException w:qFormat="1" w:unhideWhenUsed="0" w:uiPriority="2" w:semiHidden="0" w:name="heading 7"/>
    <w:lsdException w:unhideWhenUsed="0" w:uiPriority="2" w:semiHidden="0" w:name="heading 8"/>
    <w:lsdException w:unhideWhenUsed="0" w:uiPriority="2" w:semiHidden="0" w:name="heading 9"/>
    <w:lsdException w:qFormat="1" w:uiPriority="99" w:name="index 1"/>
    <w:lsdException w:qFormat="1" w:uiPriority="99" w:name="index 2"/>
    <w:lsdException w:qFormat="1" w:uiPriority="99" w:name="index 3"/>
    <w:lsdException w:uiPriority="99" w:name="index 4"/>
    <w:lsdException w:qFormat="1" w:uiPriority="99" w:name="index 5"/>
    <w:lsdException w:qFormat="1" w:uiPriority="99" w:name="index 6"/>
    <w:lsdException w:uiPriority="99" w:name="index 7"/>
    <w:lsdException w:uiPriority="99" w:name="index 8"/>
    <w:lsdException w:qFormat="1" w:uiPriority="99" w:name="index 9"/>
    <w:lsdException w:unhideWhenUsed="0" w:uiPriority="39" w:semiHidden="0" w:name="toc 1"/>
    <w:lsdException w:qFormat="1" w:unhideWhenUsed="0" w:uiPriority="39" w:semiHidden="0" w:name="toc 2"/>
    <w:lsdException w:qFormat="1" w:unhideWhenUsed="0" w:uiPriority="39" w:semiHidden="0" w:name="toc 3"/>
    <w:lsdException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unhideWhenUsed="0" w:uiPriority="39" w:semiHidden="0" w:name="toc 9"/>
    <w:lsdException w:uiPriority="99" w:name="Normal Indent"/>
    <w:lsdException w:unhideWhenUsed="0" w:uiPriority="5" w:semiHidden="0" w:name="footnote text"/>
    <w:lsdException w:uiPriority="99" w:semiHidden="0" w:name="annotation text"/>
    <w:lsdException w:qFormat="1" w:unhideWhenUsed="0" w:uiPriority="3" w:semiHidden="0" w:name="header"/>
    <w:lsdException w:unhideWhenUsed="0" w:uiPriority="3" w:semiHidden="0" w:name="footer"/>
    <w:lsdException w:qFormat="1" w:uiPriority="99" w:name="index heading"/>
    <w:lsdException w:qFormat="1" w:unhideWhenUsed="0" w:uiPriority="6" w:semiHidden="0" w:name="caption"/>
    <w:lsdException w:unhideWhenUsed="0" w:uiPriority="39" w:semiHidden="0" w:name="table of figures"/>
    <w:lsdException w:qFormat="1" w:uiPriority="99" w:name="envelope address"/>
    <w:lsdException w:qFormat="1" w:uiPriority="99" w:name="envelope return"/>
    <w:lsdException w:unhideWhenUsed="0" w:uiPriority="5" w:semiHidden="0" w:name="footnote reference"/>
    <w:lsdException w:qFormat="1" w:uiPriority="99" w:name="annotation reference"/>
    <w:lsdException w:uiPriority="99" w:name="line number"/>
    <w:lsdException w:qFormat="1" w:uiPriority="99" w:name="page number"/>
    <w:lsdException w:unhideWhenUsed="0" w:uiPriority="49" w:semiHidden="0" w:name="endnote reference"/>
    <w:lsdException w:unhideWhenUsed="0" w:uiPriority="49" w:semiHidden="0" w:name="endnote text"/>
    <w:lsdException w:unhideWhenUsed="0" w:uiPriority="39" w:semiHidden="0" w:name="table of authorities"/>
    <w:lsdException w:qFormat="1" w:uiPriority="99" w:name="macro"/>
    <w:lsdException w:uiPriority="39" w:semiHidden="0" w:name="toa heading"/>
    <w:lsdException w:qFormat="1" w:uiPriority="99" w:name="List"/>
    <w:lsdException w:unhideWhenUsed="0" w:uiPriority="1" w:semiHidden="0" w:name="List Bullet"/>
    <w:lsdException w:uiPriority="49" w:name="List Number"/>
    <w:lsdException w:uiPriority="99" w:name="List 2"/>
    <w:lsdException w:qFormat="1" w:uiPriority="99" w:name="List 3"/>
    <w:lsdException w:qFormat="1" w:uiPriority="99" w:name="List 4"/>
    <w:lsdException w:uiPriority="99" w:name="List 5"/>
    <w:lsdException w:unhideWhenUsed="0" w:uiPriority="1" w:semiHidden="0" w:name="List Bullet 2"/>
    <w:lsdException w:qFormat="1" w:unhideWhenUsed="0" w:uiPriority="1" w:semiHidden="0" w:name="List Bullet 3"/>
    <w:lsdException w:unhideWhenUsed="0" w:uiPriority="1" w:semiHidden="0" w:name="List Bullet 4"/>
    <w:lsdException w:unhideWhenUsed="0" w:uiPriority="1" w:semiHidden="0" w:name="List Bullet 5"/>
    <w:lsdException w:uiPriority="49" w:name="List Number 2"/>
    <w:lsdException w:qFormat="1" w:uiPriority="49" w:name="List Number 3"/>
    <w:lsdException w:uiPriority="49" w:name="List Number 4"/>
    <w:lsdException w:uiPriority="49" w:name="List Number 5"/>
    <w:lsdException w:qFormat="1" w:unhideWhenUsed="0" w:uiPriority="5" w:semiHidden="0" w:name="Title"/>
    <w:lsdException w:qFormat="1" w:uiPriority="99" w:name="Closing"/>
    <w:lsdException w:uiPriority="99" w:name="Signature"/>
    <w:lsdException w:uiPriority="1" w:name="Default Paragraph Font"/>
    <w:lsdException w:qFormat="1" w:unhideWhenUsed="0" w:uiPriority="1" w:semiHidden="0" w:name="Body Text"/>
    <w:lsdException w:qFormat="1" w:uiPriority="99" w:name="Body Text Indent"/>
    <w:lsdException w:uiPriority="99" w:name="List Continue"/>
    <w:lsdException w:qFormat="1" w:uiPriority="99" w:name="List Continue 2"/>
    <w:lsdException w:qFormat="1" w:uiPriority="99" w:name="List Continue 3"/>
    <w:lsdException w:qFormat="1" w:uiPriority="99" w:name="List Continue 4"/>
    <w:lsdException w:uiPriority="99" w:name="List Continue 5"/>
    <w:lsdException w:qFormat="1" w:uiPriority="99" w:name="Message Header"/>
    <w:lsdException w:qFormat="1" w:unhideWhenUsed="0" w:uiPriority="6" w:semiHidden="0" w:name="Subtitle"/>
    <w:lsdException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nhideWhenUsed="0" w:uiPriority="1" w:semiHidden="0" w:name="Body Text 2"/>
    <w:lsdException w:qFormat="1" w:unhideWhenUsed="0" w:uiPriority="1" w:semiHidden="0" w:name="Body Text 3"/>
    <w:lsdException w:uiPriority="99" w:name="Body Text Indent 2"/>
    <w:lsdException w:qFormat="1" w:uiPriority="99" w:name="Body Text Indent 3"/>
    <w:lsdException w:qFormat="1" w:uiPriority="99" w:name="Block Text"/>
    <w:lsdException w:qFormat="1" w:uiPriority="9" w:semiHidden="0" w:name="Hyperlink"/>
    <w:lsdException w:uiPriority="9" w:semiHidden="0" w:name="FollowedHyperlink"/>
    <w:lsdException w:qFormat="1" w:unhideWhenUsed="0" w:uiPriority="99" w:name="Strong"/>
    <w:lsdException w:qFormat="1" w:unhideWhenUsed="0" w:uiPriority="99" w:name="Emphasis"/>
    <w:lsdException w:qFormat="1" w:uiPriority="99" w:name="Document Map"/>
    <w:lsdException w:qFormat="1" w:uiPriority="99" w:semiHidden="0" w:name="Plain Text"/>
    <w:lsdException w:qFormat="1"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uiPriority="99" w:name="HTML Variable"/>
    <w:lsdException w:qFormat="1" w:uiPriority="99" w:name="Normal Table"/>
    <w:lsdException w:uiPriority="99" w:semiHidden="0" w:name="annotation subject"/>
    <w:lsdException w:qFormat="1" w:uiPriority="99" w:name="Table Simple 1"/>
    <w:lsdException w:qFormat="1" w:uiPriority="99" w:name="Table Simple 2"/>
    <w:lsdException w:uiPriority="99" w:name="Table Simple 3"/>
    <w:lsdException w:uiPriority="99" w:name="Table Classic 1"/>
    <w:lsdException w:uiPriority="99" w:name="Table Classic 2"/>
    <w:lsdException w:uiPriority="99" w:name="Table Classic 3"/>
    <w:lsdException w:qFormat="1" w:uiPriority="99" w:name="Table Classic 4"/>
    <w:lsdException w:qFormat="1" w:uiPriority="99" w:name="Table Colorful 1"/>
    <w:lsdException w:uiPriority="99" w:name="Table Colorful 2"/>
    <w:lsdException w:uiPriority="99" w:name="Table Colorful 3"/>
    <w:lsdException w:uiPriority="99" w:name="Table Columns 1"/>
    <w:lsdException w:uiPriority="99" w:name="Table Columns 2"/>
    <w:lsdException w:qFormat="1" w:uiPriority="99" w:name="Table Columns 3"/>
    <w:lsdException w:uiPriority="99" w:name="Table Columns 4"/>
    <w:lsdException w:qFormat="1" w:uiPriority="99" w:name="Table Columns 5"/>
    <w:lsdException w:uiPriority="99" w:name="Table Grid 1"/>
    <w:lsdException w:uiPriority="99" w:name="Table Grid 2"/>
    <w:lsdException w:uiPriority="99" w:name="Table Grid 3"/>
    <w:lsdException w:qFormat="1" w:uiPriority="99" w:name="Table Grid 4"/>
    <w:lsdException w:uiPriority="99" w:name="Table Grid 5"/>
    <w:lsdException w:uiPriority="99" w:name="Table Grid 6"/>
    <w:lsdException w:uiPriority="99" w:name="Table Grid 7"/>
    <w:lsdException w:uiPriority="99" w:name="Table Grid 8"/>
    <w:lsdException w:qFormat="1" w:uiPriority="99" w:name="Table List 1"/>
    <w:lsdException w:qFormat="1" w:uiPriority="99" w:name="Table List 2"/>
    <w:lsdException w:qFormat="1" w:uiPriority="99" w:name="Table List 3"/>
    <w:lsdException w:uiPriority="99" w:name="Table List 4"/>
    <w:lsdException w:uiPriority="99" w:name="Table List 5"/>
    <w:lsdException w:uiPriority="99" w:name="Table List 6"/>
    <w:lsdException w:uiPriority="99" w:name="Table List 7"/>
    <w:lsdException w:uiPriority="99" w:name="Table List 8"/>
    <w:lsdException w:qFormat="1" w:uiPriority="99" w:name="Table 3D effects 1"/>
    <w:lsdException w:uiPriority="99" w:name="Table 3D effects 2"/>
    <w:lsdException w:uiPriority="99" w:name="Table 3D effects 3"/>
    <w:lsdException w:uiPriority="99" w:name="Table Contemporary"/>
    <w:lsdException w:qFormat="1" w:uiPriority="99" w:name="Table Elegant"/>
    <w:lsdException w:uiPriority="99" w:name="Table Professional"/>
    <w:lsdException w:uiPriority="99" w:name="Table Subtle 1"/>
    <w:lsdException w:uiPriority="99" w:name="Table Subtle 2"/>
    <w:lsdException w:uiPriority="99" w:name="Table Web 1"/>
    <w:lsdException w:qFormat="1" w:uiPriority="99" w:name="Table Web 2"/>
    <w:lsdException w:qFormat="1" w:uiPriority="99" w:name="Table Web 3"/>
    <w:lsdException w:qFormat="1" w:uiPriority="99" w:name="Balloon Text"/>
    <w:lsdException w:qFormat="1" w:unhideWhenUsed="0" w:uiPriority="59" w:semiHidden="0" w:name="Table Grid"/>
    <w:lsdException w:qFormat="1" w:uiPriority="99" w:name="Table Theme"/>
    <w:lsdException w:qFormat="1" w:unhideWhenUsed="0" w:uiPriority="99" w:name="Placeholder Text"/>
    <w:lsdException w:qFormat="1" w:unhideWhenUsed="0" w:uiPriority="1"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59" w:name="List Paragraph"/>
    <w:lsdException w:qFormat="1" w:unhideWhenUsed="0" w:uiPriority="59" w:semiHidden="0" w:name="Quote"/>
    <w:lsdException w:qFormat="1" w:unhideWhenUsed="0" w:uiPriority="5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jc w:val="both"/>
    </w:pPr>
    <w:rPr>
      <w:rFonts w:ascii="Verdana" w:hAnsi="Verdana" w:eastAsia="Calibri" w:cs="Times New Roman"/>
      <w:sz w:val="18"/>
      <w:szCs w:val="22"/>
      <w:lang w:val="en-GB" w:eastAsia="en-US" w:bidi="ar-SA"/>
    </w:rPr>
  </w:style>
  <w:style w:type="paragraph" w:styleId="3">
    <w:name w:val="heading 1"/>
    <w:basedOn w:val="1"/>
    <w:next w:val="4"/>
    <w:link w:val="249"/>
    <w:qFormat/>
    <w:uiPriority w:val="2"/>
    <w:pPr>
      <w:keepNext/>
      <w:keepLines/>
      <w:numPr>
        <w:ilvl w:val="0"/>
        <w:numId w:val="1"/>
      </w:numPr>
      <w:spacing w:after="240"/>
      <w:outlineLvl w:val="0"/>
    </w:pPr>
    <w:rPr>
      <w:rFonts w:eastAsia="Times New Roman"/>
      <w:b/>
      <w:bCs/>
      <w:caps/>
      <w:color w:val="006283"/>
      <w:szCs w:val="28"/>
    </w:rPr>
  </w:style>
  <w:style w:type="paragraph" w:styleId="4">
    <w:name w:val="heading 2"/>
    <w:basedOn w:val="1"/>
    <w:next w:val="5"/>
    <w:link w:val="250"/>
    <w:qFormat/>
    <w:uiPriority w:val="2"/>
    <w:pPr>
      <w:keepNext/>
      <w:keepLines/>
      <w:numPr>
        <w:ilvl w:val="1"/>
        <w:numId w:val="1"/>
      </w:numPr>
      <w:spacing w:after="240"/>
      <w:outlineLvl w:val="1"/>
    </w:pPr>
    <w:rPr>
      <w:rFonts w:eastAsia="Times New Roman"/>
      <w:b/>
      <w:bCs/>
      <w:color w:val="006283"/>
      <w:szCs w:val="26"/>
    </w:rPr>
  </w:style>
  <w:style w:type="paragraph" w:styleId="5">
    <w:name w:val="heading 3"/>
    <w:basedOn w:val="1"/>
    <w:next w:val="6"/>
    <w:link w:val="251"/>
    <w:qFormat/>
    <w:uiPriority w:val="2"/>
    <w:pPr>
      <w:keepNext/>
      <w:keepLines/>
      <w:numPr>
        <w:ilvl w:val="2"/>
        <w:numId w:val="1"/>
      </w:numPr>
      <w:spacing w:after="240"/>
      <w:outlineLvl w:val="2"/>
    </w:pPr>
    <w:rPr>
      <w:rFonts w:eastAsia="Times New Roman"/>
      <w:b/>
      <w:bCs/>
      <w:color w:val="006283"/>
    </w:rPr>
  </w:style>
  <w:style w:type="paragraph" w:styleId="6">
    <w:name w:val="heading 4"/>
    <w:basedOn w:val="1"/>
    <w:next w:val="7"/>
    <w:link w:val="252"/>
    <w:qFormat/>
    <w:uiPriority w:val="2"/>
    <w:pPr>
      <w:keepNext/>
      <w:keepLines/>
      <w:numPr>
        <w:ilvl w:val="3"/>
        <w:numId w:val="1"/>
      </w:numPr>
      <w:tabs>
        <w:tab w:val="left" w:pos="567"/>
        <w:tab w:val="clear" w:pos="1134"/>
      </w:tabs>
      <w:spacing w:after="240"/>
      <w:outlineLvl w:val="3"/>
    </w:pPr>
    <w:rPr>
      <w:rFonts w:eastAsia="Times New Roman"/>
      <w:b/>
      <w:bCs/>
      <w:iCs/>
      <w:color w:val="006283"/>
    </w:rPr>
  </w:style>
  <w:style w:type="paragraph" w:styleId="7">
    <w:name w:val="heading 5"/>
    <w:basedOn w:val="1"/>
    <w:next w:val="8"/>
    <w:link w:val="253"/>
    <w:qFormat/>
    <w:uiPriority w:val="2"/>
    <w:pPr>
      <w:keepNext/>
      <w:keepLines/>
      <w:numPr>
        <w:ilvl w:val="4"/>
        <w:numId w:val="1"/>
      </w:numPr>
      <w:tabs>
        <w:tab w:val="left" w:pos="567"/>
        <w:tab w:val="clear" w:pos="1134"/>
      </w:tabs>
      <w:spacing w:after="240"/>
      <w:outlineLvl w:val="4"/>
    </w:pPr>
    <w:rPr>
      <w:rFonts w:eastAsia="Times New Roman"/>
      <w:b/>
      <w:color w:val="006283"/>
    </w:rPr>
  </w:style>
  <w:style w:type="paragraph" w:styleId="8">
    <w:name w:val="heading 6"/>
    <w:basedOn w:val="1"/>
    <w:next w:val="9"/>
    <w:link w:val="254"/>
    <w:qFormat/>
    <w:uiPriority w:val="2"/>
    <w:pPr>
      <w:keepNext/>
      <w:keepLines/>
      <w:numPr>
        <w:ilvl w:val="5"/>
        <w:numId w:val="1"/>
      </w:numPr>
      <w:tabs>
        <w:tab w:val="left" w:pos="567"/>
        <w:tab w:val="clear" w:pos="1134"/>
      </w:tabs>
      <w:spacing w:after="240"/>
      <w:outlineLvl w:val="5"/>
    </w:pPr>
    <w:rPr>
      <w:rFonts w:eastAsia="Times New Roman"/>
      <w:b/>
      <w:iCs/>
      <w:color w:val="006283"/>
    </w:rPr>
  </w:style>
  <w:style w:type="paragraph" w:styleId="10">
    <w:name w:val="heading 7"/>
    <w:basedOn w:val="1"/>
    <w:next w:val="1"/>
    <w:link w:val="255"/>
    <w:qFormat/>
    <w:uiPriority w:val="2"/>
    <w:pPr>
      <w:keepNext/>
      <w:keepLines/>
      <w:spacing w:after="240"/>
      <w:outlineLvl w:val="6"/>
    </w:pPr>
    <w:rPr>
      <w:rFonts w:eastAsia="Times New Roman"/>
      <w:b/>
      <w:iCs/>
      <w:color w:val="006283"/>
    </w:rPr>
  </w:style>
  <w:style w:type="paragraph" w:styleId="11">
    <w:name w:val="heading 8"/>
    <w:basedOn w:val="1"/>
    <w:next w:val="1"/>
    <w:link w:val="256"/>
    <w:uiPriority w:val="2"/>
    <w:pPr>
      <w:keepNext/>
      <w:keepLines/>
      <w:spacing w:after="240"/>
      <w:outlineLvl w:val="7"/>
    </w:pPr>
    <w:rPr>
      <w:rFonts w:eastAsia="Times New Roman"/>
      <w:b/>
      <w:i/>
      <w:color w:val="006283"/>
      <w:szCs w:val="20"/>
    </w:rPr>
  </w:style>
  <w:style w:type="paragraph" w:styleId="12">
    <w:name w:val="heading 9"/>
    <w:basedOn w:val="1"/>
    <w:next w:val="1"/>
    <w:link w:val="257"/>
    <w:uiPriority w:val="2"/>
    <w:pPr>
      <w:keepNext/>
      <w:keepLines/>
      <w:spacing w:after="240"/>
      <w:outlineLvl w:val="8"/>
    </w:pPr>
    <w:rPr>
      <w:rFonts w:eastAsia="Times New Roman"/>
      <w:b/>
      <w:iCs/>
      <w:color w:val="006283"/>
      <w:szCs w:val="20"/>
      <w:u w:val="single"/>
    </w:rPr>
  </w:style>
  <w:style w:type="character" w:default="1" w:styleId="231">
    <w:name w:val="Default Paragraph Font"/>
    <w:semiHidden/>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307"/>
    <w:semiHidden/>
    <w:unhideWhenUsed/>
    <w:qFormat/>
    <w:uiPriority w:val="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Calibri" w:cs="Consolas"/>
      <w:lang w:val="en-GB" w:eastAsia="en-US" w:bidi="ar-SA"/>
    </w:rPr>
  </w:style>
  <w:style w:type="paragraph" w:styleId="9">
    <w:name w:val="Body Text"/>
    <w:basedOn w:val="1"/>
    <w:link w:val="259"/>
    <w:qFormat/>
    <w:uiPriority w:val="1"/>
    <w:pPr>
      <w:numPr>
        <w:ilvl w:val="6"/>
        <w:numId w:val="1"/>
      </w:numPr>
      <w:spacing w:after="240"/>
    </w:pPr>
  </w:style>
  <w:style w:type="paragraph" w:styleId="13">
    <w:name w:val="List 3"/>
    <w:basedOn w:val="1"/>
    <w:semiHidden/>
    <w:unhideWhenUsed/>
    <w:qFormat/>
    <w:uiPriority w:val="99"/>
    <w:pPr>
      <w:ind w:left="849" w:hanging="283"/>
      <w:contextualSpacing/>
    </w:pPr>
  </w:style>
  <w:style w:type="paragraph" w:styleId="14">
    <w:name w:val="toc 7"/>
    <w:basedOn w:val="1"/>
    <w:next w:val="1"/>
    <w:qFormat/>
    <w:uiPriority w:val="39"/>
    <w:pPr>
      <w:tabs>
        <w:tab w:val="left" w:pos="0"/>
        <w:tab w:val="right" w:leader="dot" w:pos="9020"/>
      </w:tabs>
      <w:spacing w:before="120" w:after="120"/>
      <w:ind w:right="851"/>
      <w:jc w:val="left"/>
    </w:pPr>
    <w:rPr>
      <w:szCs w:val="18"/>
      <w:lang w:eastAsia="en-GB"/>
    </w:rPr>
  </w:style>
  <w:style w:type="paragraph" w:styleId="15">
    <w:name w:val="List Number 2"/>
    <w:basedOn w:val="1"/>
    <w:semiHidden/>
    <w:unhideWhenUsed/>
    <w:uiPriority w:val="49"/>
    <w:pPr>
      <w:numPr>
        <w:ilvl w:val="0"/>
        <w:numId w:val="2"/>
      </w:numPr>
      <w:contextualSpacing/>
    </w:pPr>
  </w:style>
  <w:style w:type="paragraph" w:styleId="16">
    <w:name w:val="table of authorities"/>
    <w:basedOn w:val="1"/>
    <w:next w:val="1"/>
    <w:uiPriority w:val="39"/>
    <w:pPr>
      <w:tabs>
        <w:tab w:val="left" w:pos="0"/>
        <w:tab w:val="right" w:leader="dot" w:pos="9020"/>
      </w:tabs>
      <w:spacing w:before="120" w:after="120"/>
      <w:ind w:right="720"/>
    </w:pPr>
    <w:rPr>
      <w:rFonts w:eastAsia="Times New Roman"/>
      <w:szCs w:val="20"/>
      <w:lang w:eastAsia="en-GB"/>
    </w:rPr>
  </w:style>
  <w:style w:type="paragraph" w:styleId="17">
    <w:name w:val="Note Heading"/>
    <w:basedOn w:val="1"/>
    <w:next w:val="1"/>
    <w:link w:val="310"/>
    <w:semiHidden/>
    <w:unhideWhenUsed/>
    <w:qFormat/>
    <w:uiPriority w:val="99"/>
  </w:style>
  <w:style w:type="paragraph" w:styleId="18">
    <w:name w:val="List Bullet 4"/>
    <w:basedOn w:val="1"/>
    <w:uiPriority w:val="1"/>
    <w:pPr>
      <w:numPr>
        <w:ilvl w:val="3"/>
        <w:numId w:val="3"/>
      </w:numPr>
      <w:spacing w:after="240"/>
      <w:contextualSpacing/>
    </w:pPr>
  </w:style>
  <w:style w:type="paragraph" w:styleId="19">
    <w:name w:val="index 8"/>
    <w:basedOn w:val="1"/>
    <w:next w:val="1"/>
    <w:semiHidden/>
    <w:unhideWhenUsed/>
    <w:uiPriority w:val="99"/>
    <w:pPr>
      <w:ind w:left="1440" w:hanging="180"/>
    </w:pPr>
  </w:style>
  <w:style w:type="paragraph" w:styleId="20">
    <w:name w:val="E-mail Signature"/>
    <w:basedOn w:val="1"/>
    <w:link w:val="300"/>
    <w:semiHidden/>
    <w:unhideWhenUsed/>
    <w:qFormat/>
    <w:uiPriority w:val="99"/>
  </w:style>
  <w:style w:type="paragraph" w:styleId="21">
    <w:name w:val="List Number"/>
    <w:basedOn w:val="1"/>
    <w:semiHidden/>
    <w:unhideWhenUsed/>
    <w:uiPriority w:val="49"/>
    <w:pPr>
      <w:numPr>
        <w:ilvl w:val="0"/>
        <w:numId w:val="4"/>
      </w:numPr>
      <w:contextualSpacing/>
    </w:pPr>
  </w:style>
  <w:style w:type="paragraph" w:styleId="22">
    <w:name w:val="Normal Indent"/>
    <w:basedOn w:val="1"/>
    <w:semiHidden/>
    <w:unhideWhenUsed/>
    <w:uiPriority w:val="99"/>
    <w:pPr>
      <w:ind w:left="567"/>
    </w:pPr>
  </w:style>
  <w:style w:type="paragraph" w:styleId="23">
    <w:name w:val="caption"/>
    <w:basedOn w:val="1"/>
    <w:next w:val="1"/>
    <w:qFormat/>
    <w:uiPriority w:val="6"/>
    <w:pPr>
      <w:keepNext/>
      <w:spacing w:before="120" w:after="120"/>
      <w:jc w:val="left"/>
    </w:pPr>
    <w:rPr>
      <w:rFonts w:eastAsia="Times New Roman"/>
      <w:b/>
      <w:bCs/>
      <w:color w:val="006283"/>
      <w:szCs w:val="20"/>
      <w:lang w:eastAsia="en-GB"/>
    </w:rPr>
  </w:style>
  <w:style w:type="paragraph" w:styleId="24">
    <w:name w:val="index 5"/>
    <w:basedOn w:val="1"/>
    <w:next w:val="1"/>
    <w:semiHidden/>
    <w:unhideWhenUsed/>
    <w:qFormat/>
    <w:uiPriority w:val="99"/>
    <w:pPr>
      <w:ind w:left="900" w:hanging="180"/>
    </w:pPr>
  </w:style>
  <w:style w:type="paragraph" w:styleId="25">
    <w:name w:val="List Bullet"/>
    <w:basedOn w:val="1"/>
    <w:uiPriority w:val="1"/>
    <w:pPr>
      <w:numPr>
        <w:ilvl w:val="0"/>
        <w:numId w:val="3"/>
      </w:numPr>
      <w:spacing w:after="240"/>
      <w:contextualSpacing/>
    </w:pPr>
  </w:style>
  <w:style w:type="paragraph" w:styleId="26">
    <w:name w:val="envelope address"/>
    <w:basedOn w:val="1"/>
    <w:semiHidden/>
    <w:unhideWhenUsed/>
    <w:qFormat/>
    <w:uiPriority w:val="99"/>
    <w:pPr>
      <w:framePr w:w="7920" w:h="1980" w:hRule="exact" w:hSpace="180" w:wrap="auto" w:vAnchor="margin" w:hAnchor="page" w:xAlign="center" w:yAlign="bottom"/>
      <w:ind w:left="2880"/>
    </w:pPr>
    <w:rPr>
      <w:rFonts w:ascii="Cambria" w:hAnsi="Cambria" w:eastAsia="Times New Roman"/>
      <w:sz w:val="24"/>
      <w:szCs w:val="24"/>
    </w:rPr>
  </w:style>
  <w:style w:type="paragraph" w:styleId="27">
    <w:name w:val="Document Map"/>
    <w:basedOn w:val="1"/>
    <w:link w:val="299"/>
    <w:semiHidden/>
    <w:unhideWhenUsed/>
    <w:qFormat/>
    <w:uiPriority w:val="99"/>
    <w:rPr>
      <w:rFonts w:ascii="Tahoma" w:hAnsi="Tahoma" w:cs="Tahoma"/>
      <w:sz w:val="16"/>
      <w:szCs w:val="16"/>
    </w:rPr>
  </w:style>
  <w:style w:type="paragraph" w:styleId="28">
    <w:name w:val="toa heading"/>
    <w:basedOn w:val="1"/>
    <w:next w:val="1"/>
    <w:unhideWhenUsed/>
    <w:uiPriority w:val="39"/>
    <w:pPr>
      <w:spacing w:before="120"/>
    </w:pPr>
    <w:rPr>
      <w:rFonts w:ascii="Cambria" w:hAnsi="Cambria" w:eastAsia="Times New Roman"/>
      <w:b/>
      <w:bCs/>
      <w:sz w:val="24"/>
      <w:szCs w:val="24"/>
    </w:rPr>
  </w:style>
  <w:style w:type="paragraph" w:styleId="29">
    <w:name w:val="annotation text"/>
    <w:basedOn w:val="1"/>
    <w:link w:val="296"/>
    <w:unhideWhenUsed/>
    <w:uiPriority w:val="99"/>
    <w:rPr>
      <w:sz w:val="20"/>
      <w:szCs w:val="20"/>
    </w:rPr>
  </w:style>
  <w:style w:type="paragraph" w:styleId="30">
    <w:name w:val="index 6"/>
    <w:basedOn w:val="1"/>
    <w:next w:val="1"/>
    <w:semiHidden/>
    <w:unhideWhenUsed/>
    <w:qFormat/>
    <w:uiPriority w:val="99"/>
    <w:pPr>
      <w:ind w:left="1080" w:hanging="180"/>
    </w:pPr>
  </w:style>
  <w:style w:type="paragraph" w:styleId="31">
    <w:name w:val="Salutation"/>
    <w:basedOn w:val="1"/>
    <w:next w:val="1"/>
    <w:link w:val="315"/>
    <w:semiHidden/>
    <w:unhideWhenUsed/>
    <w:uiPriority w:val="99"/>
  </w:style>
  <w:style w:type="paragraph" w:styleId="32">
    <w:name w:val="Body Text 3"/>
    <w:basedOn w:val="1"/>
    <w:link w:val="261"/>
    <w:qFormat/>
    <w:uiPriority w:val="1"/>
    <w:pPr>
      <w:numPr>
        <w:ilvl w:val="8"/>
        <w:numId w:val="1"/>
      </w:numPr>
      <w:spacing w:after="240"/>
    </w:pPr>
    <w:rPr>
      <w:szCs w:val="16"/>
    </w:rPr>
  </w:style>
  <w:style w:type="paragraph" w:styleId="33">
    <w:name w:val="Closing"/>
    <w:basedOn w:val="1"/>
    <w:link w:val="295"/>
    <w:semiHidden/>
    <w:unhideWhenUsed/>
    <w:qFormat/>
    <w:uiPriority w:val="99"/>
    <w:pPr>
      <w:ind w:left="4252"/>
    </w:pPr>
  </w:style>
  <w:style w:type="paragraph" w:styleId="34">
    <w:name w:val="List Bullet 3"/>
    <w:basedOn w:val="1"/>
    <w:qFormat/>
    <w:uiPriority w:val="1"/>
    <w:pPr>
      <w:numPr>
        <w:ilvl w:val="2"/>
        <w:numId w:val="3"/>
      </w:numPr>
      <w:spacing w:after="240"/>
      <w:contextualSpacing/>
    </w:pPr>
  </w:style>
  <w:style w:type="paragraph" w:styleId="35">
    <w:name w:val="Body Text Indent"/>
    <w:basedOn w:val="1"/>
    <w:link w:val="290"/>
    <w:semiHidden/>
    <w:unhideWhenUsed/>
    <w:qFormat/>
    <w:uiPriority w:val="99"/>
    <w:pPr>
      <w:spacing w:after="120"/>
      <w:ind w:left="283"/>
    </w:pPr>
  </w:style>
  <w:style w:type="paragraph" w:styleId="36">
    <w:name w:val="List Number 3"/>
    <w:basedOn w:val="1"/>
    <w:semiHidden/>
    <w:unhideWhenUsed/>
    <w:qFormat/>
    <w:uiPriority w:val="49"/>
    <w:pPr>
      <w:contextualSpacing/>
    </w:pPr>
  </w:style>
  <w:style w:type="paragraph" w:styleId="37">
    <w:name w:val="List 2"/>
    <w:basedOn w:val="1"/>
    <w:semiHidden/>
    <w:unhideWhenUsed/>
    <w:uiPriority w:val="99"/>
    <w:pPr>
      <w:ind w:left="566" w:hanging="283"/>
      <w:contextualSpacing/>
    </w:pPr>
  </w:style>
  <w:style w:type="paragraph" w:styleId="38">
    <w:name w:val="List Continue"/>
    <w:basedOn w:val="1"/>
    <w:semiHidden/>
    <w:unhideWhenUsed/>
    <w:uiPriority w:val="99"/>
    <w:pPr>
      <w:spacing w:after="120"/>
      <w:ind w:left="283"/>
      <w:contextualSpacing/>
    </w:pPr>
  </w:style>
  <w:style w:type="paragraph" w:styleId="39">
    <w:name w:val="Block Text"/>
    <w:basedOn w:val="1"/>
    <w:semiHidden/>
    <w:unhideWhenUsed/>
    <w:qFormat/>
    <w:uiPriority w:val="99"/>
    <w:pPr>
      <w:pBdr>
        <w:top w:val="single" w:color="4F81BD" w:sz="2" w:space="10"/>
        <w:left w:val="single" w:color="4F81BD" w:sz="2" w:space="10"/>
        <w:bottom w:val="single" w:color="4F81BD" w:sz="2" w:space="10"/>
        <w:right w:val="single" w:color="4F81BD" w:sz="2" w:space="10"/>
      </w:pBdr>
      <w:ind w:left="1152" w:right="1152"/>
    </w:pPr>
    <w:rPr>
      <w:rFonts w:ascii="Calibri" w:hAnsi="Calibri" w:eastAsia="Times New Roman"/>
      <w:i/>
      <w:iCs/>
      <w:color w:val="4F81BD"/>
    </w:rPr>
  </w:style>
  <w:style w:type="paragraph" w:styleId="40">
    <w:name w:val="List Bullet 2"/>
    <w:basedOn w:val="1"/>
    <w:uiPriority w:val="1"/>
    <w:pPr>
      <w:numPr>
        <w:ilvl w:val="1"/>
        <w:numId w:val="3"/>
      </w:numPr>
      <w:spacing w:after="240"/>
      <w:contextualSpacing/>
    </w:pPr>
  </w:style>
  <w:style w:type="paragraph" w:styleId="41">
    <w:name w:val="HTML Address"/>
    <w:basedOn w:val="1"/>
    <w:link w:val="301"/>
    <w:semiHidden/>
    <w:unhideWhenUsed/>
    <w:uiPriority w:val="99"/>
    <w:rPr>
      <w:i/>
      <w:iCs/>
    </w:rPr>
  </w:style>
  <w:style w:type="paragraph" w:styleId="42">
    <w:name w:val="index 4"/>
    <w:basedOn w:val="1"/>
    <w:next w:val="1"/>
    <w:semiHidden/>
    <w:unhideWhenUsed/>
    <w:uiPriority w:val="99"/>
    <w:pPr>
      <w:ind w:left="720" w:hanging="180"/>
    </w:pPr>
  </w:style>
  <w:style w:type="paragraph" w:styleId="43">
    <w:name w:val="toc 5"/>
    <w:basedOn w:val="1"/>
    <w:next w:val="1"/>
    <w:qFormat/>
    <w:uiPriority w:val="39"/>
    <w:pPr>
      <w:tabs>
        <w:tab w:val="left" w:pos="0"/>
        <w:tab w:val="right" w:leader="dot" w:pos="9020"/>
      </w:tabs>
      <w:spacing w:before="120" w:after="120"/>
      <w:ind w:right="851"/>
      <w:jc w:val="left"/>
    </w:pPr>
    <w:rPr>
      <w:szCs w:val="18"/>
      <w:lang w:eastAsia="en-GB"/>
    </w:rPr>
  </w:style>
  <w:style w:type="paragraph" w:styleId="44">
    <w:name w:val="toc 3"/>
    <w:basedOn w:val="1"/>
    <w:next w:val="1"/>
    <w:qFormat/>
    <w:uiPriority w:val="39"/>
    <w:pPr>
      <w:tabs>
        <w:tab w:val="left" w:pos="0"/>
        <w:tab w:val="right" w:leader="dot" w:pos="9020"/>
      </w:tabs>
      <w:spacing w:before="120" w:after="120"/>
      <w:ind w:right="851"/>
      <w:jc w:val="left"/>
    </w:pPr>
    <w:rPr>
      <w:szCs w:val="18"/>
      <w:lang w:eastAsia="en-GB"/>
    </w:rPr>
  </w:style>
  <w:style w:type="paragraph" w:styleId="45">
    <w:name w:val="Plain Text"/>
    <w:basedOn w:val="1"/>
    <w:link w:val="312"/>
    <w:unhideWhenUsed/>
    <w:qFormat/>
    <w:uiPriority w:val="99"/>
    <w:rPr>
      <w:rFonts w:ascii="Consolas" w:hAnsi="Consolas" w:cs="Consolas"/>
      <w:sz w:val="21"/>
      <w:szCs w:val="21"/>
    </w:rPr>
  </w:style>
  <w:style w:type="paragraph" w:styleId="46">
    <w:name w:val="List Bullet 5"/>
    <w:basedOn w:val="1"/>
    <w:uiPriority w:val="1"/>
    <w:pPr>
      <w:numPr>
        <w:ilvl w:val="4"/>
        <w:numId w:val="3"/>
      </w:numPr>
      <w:tabs>
        <w:tab w:val="left" w:pos="1928"/>
        <w:tab w:val="clear" w:pos="1927"/>
      </w:tabs>
      <w:spacing w:after="240"/>
      <w:contextualSpacing/>
    </w:pPr>
  </w:style>
  <w:style w:type="paragraph" w:styleId="47">
    <w:name w:val="List Number 4"/>
    <w:basedOn w:val="1"/>
    <w:semiHidden/>
    <w:unhideWhenUsed/>
    <w:uiPriority w:val="49"/>
    <w:pPr>
      <w:numPr>
        <w:ilvl w:val="0"/>
        <w:numId w:val="5"/>
      </w:numPr>
      <w:contextualSpacing/>
    </w:pPr>
  </w:style>
  <w:style w:type="paragraph" w:styleId="48">
    <w:name w:val="toc 8"/>
    <w:basedOn w:val="1"/>
    <w:next w:val="1"/>
    <w:qFormat/>
    <w:uiPriority w:val="39"/>
    <w:pPr>
      <w:tabs>
        <w:tab w:val="left" w:pos="0"/>
        <w:tab w:val="right" w:leader="dot" w:pos="9020"/>
      </w:tabs>
      <w:spacing w:before="120" w:after="120"/>
      <w:ind w:right="851"/>
      <w:jc w:val="left"/>
    </w:pPr>
    <w:rPr>
      <w:szCs w:val="18"/>
      <w:lang w:eastAsia="en-GB"/>
    </w:rPr>
  </w:style>
  <w:style w:type="paragraph" w:styleId="49">
    <w:name w:val="index 3"/>
    <w:basedOn w:val="1"/>
    <w:next w:val="1"/>
    <w:semiHidden/>
    <w:unhideWhenUsed/>
    <w:qFormat/>
    <w:uiPriority w:val="99"/>
    <w:pPr>
      <w:ind w:left="540" w:hanging="180"/>
    </w:pPr>
  </w:style>
  <w:style w:type="paragraph" w:styleId="50">
    <w:name w:val="Date"/>
    <w:basedOn w:val="1"/>
    <w:next w:val="1"/>
    <w:link w:val="298"/>
    <w:semiHidden/>
    <w:unhideWhenUsed/>
    <w:qFormat/>
    <w:uiPriority w:val="99"/>
  </w:style>
  <w:style w:type="paragraph" w:styleId="51">
    <w:name w:val="Body Text Indent 2"/>
    <w:basedOn w:val="1"/>
    <w:link w:val="292"/>
    <w:semiHidden/>
    <w:unhideWhenUsed/>
    <w:uiPriority w:val="99"/>
    <w:pPr>
      <w:spacing w:after="120" w:line="480" w:lineRule="auto"/>
      <w:ind w:left="283"/>
    </w:pPr>
  </w:style>
  <w:style w:type="paragraph" w:styleId="52">
    <w:name w:val="endnote text"/>
    <w:basedOn w:val="53"/>
    <w:link w:val="265"/>
    <w:uiPriority w:val="49"/>
    <w:rPr>
      <w:szCs w:val="20"/>
    </w:rPr>
  </w:style>
  <w:style w:type="paragraph" w:styleId="53">
    <w:name w:val="footnote text"/>
    <w:basedOn w:val="1"/>
    <w:link w:val="264"/>
    <w:uiPriority w:val="5"/>
    <w:pPr>
      <w:ind w:firstLine="567"/>
      <w:jc w:val="left"/>
    </w:pPr>
    <w:rPr>
      <w:sz w:val="16"/>
      <w:szCs w:val="18"/>
      <w:lang w:eastAsia="en-GB"/>
    </w:rPr>
  </w:style>
  <w:style w:type="paragraph" w:styleId="54">
    <w:name w:val="List Continue 5"/>
    <w:basedOn w:val="1"/>
    <w:semiHidden/>
    <w:unhideWhenUsed/>
    <w:uiPriority w:val="99"/>
    <w:pPr>
      <w:spacing w:after="120"/>
      <w:ind w:left="1415"/>
      <w:contextualSpacing/>
    </w:pPr>
  </w:style>
  <w:style w:type="paragraph" w:styleId="55">
    <w:name w:val="Balloon Text"/>
    <w:basedOn w:val="1"/>
    <w:link w:val="278"/>
    <w:semiHidden/>
    <w:unhideWhenUsed/>
    <w:qFormat/>
    <w:uiPriority w:val="99"/>
    <w:rPr>
      <w:rFonts w:ascii="Tahoma" w:hAnsi="Tahoma" w:cs="Tahoma"/>
      <w:sz w:val="16"/>
      <w:szCs w:val="16"/>
    </w:rPr>
  </w:style>
  <w:style w:type="paragraph" w:styleId="56">
    <w:name w:val="footer"/>
    <w:basedOn w:val="1"/>
    <w:link w:val="268"/>
    <w:uiPriority w:val="3"/>
    <w:pPr>
      <w:tabs>
        <w:tab w:val="center" w:pos="4513"/>
        <w:tab w:val="right" w:pos="9027"/>
      </w:tabs>
    </w:pPr>
    <w:rPr>
      <w:szCs w:val="18"/>
      <w:lang w:eastAsia="en-GB"/>
    </w:rPr>
  </w:style>
  <w:style w:type="paragraph" w:styleId="57">
    <w:name w:val="envelope return"/>
    <w:basedOn w:val="1"/>
    <w:semiHidden/>
    <w:unhideWhenUsed/>
    <w:qFormat/>
    <w:uiPriority w:val="99"/>
    <w:rPr>
      <w:rFonts w:ascii="Cambria" w:hAnsi="Cambria" w:eastAsia="Times New Roman"/>
      <w:sz w:val="20"/>
      <w:szCs w:val="20"/>
    </w:rPr>
  </w:style>
  <w:style w:type="paragraph" w:styleId="58">
    <w:name w:val="header"/>
    <w:basedOn w:val="1"/>
    <w:link w:val="270"/>
    <w:qFormat/>
    <w:uiPriority w:val="3"/>
    <w:pPr>
      <w:tabs>
        <w:tab w:val="center" w:pos="4513"/>
        <w:tab w:val="right" w:pos="9027"/>
      </w:tabs>
      <w:jc w:val="left"/>
    </w:pPr>
    <w:rPr>
      <w:szCs w:val="18"/>
      <w:lang w:eastAsia="en-GB"/>
    </w:rPr>
  </w:style>
  <w:style w:type="paragraph" w:styleId="59">
    <w:name w:val="Signature"/>
    <w:basedOn w:val="1"/>
    <w:link w:val="316"/>
    <w:semiHidden/>
    <w:unhideWhenUsed/>
    <w:uiPriority w:val="99"/>
    <w:pPr>
      <w:ind w:left="4252"/>
    </w:pPr>
  </w:style>
  <w:style w:type="paragraph" w:styleId="60">
    <w:name w:val="toc 1"/>
    <w:basedOn w:val="1"/>
    <w:next w:val="1"/>
    <w:uiPriority w:val="39"/>
    <w:pPr>
      <w:tabs>
        <w:tab w:val="left" w:pos="0"/>
        <w:tab w:val="right" w:leader="dot" w:pos="9020"/>
      </w:tabs>
      <w:spacing w:before="240" w:after="120"/>
      <w:ind w:right="851"/>
      <w:jc w:val="left"/>
    </w:pPr>
    <w:rPr>
      <w:b/>
      <w:caps/>
      <w:szCs w:val="18"/>
      <w:lang w:eastAsia="en-GB"/>
    </w:rPr>
  </w:style>
  <w:style w:type="paragraph" w:styleId="61">
    <w:name w:val="List Continue 4"/>
    <w:basedOn w:val="1"/>
    <w:semiHidden/>
    <w:unhideWhenUsed/>
    <w:qFormat/>
    <w:uiPriority w:val="99"/>
    <w:pPr>
      <w:spacing w:after="120"/>
      <w:ind w:left="1132"/>
      <w:contextualSpacing/>
    </w:pPr>
  </w:style>
  <w:style w:type="paragraph" w:styleId="62">
    <w:name w:val="toc 4"/>
    <w:basedOn w:val="1"/>
    <w:next w:val="1"/>
    <w:uiPriority w:val="39"/>
    <w:pPr>
      <w:tabs>
        <w:tab w:val="left" w:pos="0"/>
        <w:tab w:val="right" w:leader="dot" w:pos="9020"/>
      </w:tabs>
      <w:spacing w:before="120" w:after="120"/>
      <w:ind w:right="851"/>
      <w:jc w:val="left"/>
    </w:pPr>
    <w:rPr>
      <w:szCs w:val="18"/>
      <w:lang w:eastAsia="en-GB"/>
    </w:rPr>
  </w:style>
  <w:style w:type="paragraph" w:styleId="63">
    <w:name w:val="index heading"/>
    <w:basedOn w:val="1"/>
    <w:next w:val="64"/>
    <w:semiHidden/>
    <w:unhideWhenUsed/>
    <w:qFormat/>
    <w:uiPriority w:val="99"/>
    <w:rPr>
      <w:rFonts w:ascii="Cambria" w:hAnsi="Cambria" w:eastAsia="Times New Roman"/>
      <w:b/>
      <w:bCs/>
    </w:rPr>
  </w:style>
  <w:style w:type="paragraph" w:styleId="64">
    <w:name w:val="index 1"/>
    <w:basedOn w:val="1"/>
    <w:next w:val="1"/>
    <w:semiHidden/>
    <w:unhideWhenUsed/>
    <w:qFormat/>
    <w:uiPriority w:val="99"/>
    <w:pPr>
      <w:ind w:left="180" w:hanging="180"/>
    </w:pPr>
  </w:style>
  <w:style w:type="paragraph" w:styleId="65">
    <w:name w:val="Subtitle"/>
    <w:basedOn w:val="1"/>
    <w:next w:val="1"/>
    <w:link w:val="279"/>
    <w:qFormat/>
    <w:uiPriority w:val="6"/>
    <w:rPr>
      <w:rFonts w:eastAsia="Times New Roman"/>
      <w:b/>
      <w:iCs/>
      <w:szCs w:val="24"/>
    </w:rPr>
  </w:style>
  <w:style w:type="paragraph" w:styleId="66">
    <w:name w:val="List Number 5"/>
    <w:basedOn w:val="1"/>
    <w:semiHidden/>
    <w:unhideWhenUsed/>
    <w:uiPriority w:val="49"/>
    <w:pPr>
      <w:contextualSpacing/>
    </w:pPr>
  </w:style>
  <w:style w:type="paragraph" w:styleId="67">
    <w:name w:val="List"/>
    <w:basedOn w:val="1"/>
    <w:semiHidden/>
    <w:unhideWhenUsed/>
    <w:qFormat/>
    <w:uiPriority w:val="99"/>
    <w:pPr>
      <w:ind w:left="283" w:hanging="283"/>
      <w:contextualSpacing/>
    </w:pPr>
  </w:style>
  <w:style w:type="paragraph" w:styleId="68">
    <w:name w:val="toc 6"/>
    <w:basedOn w:val="1"/>
    <w:next w:val="1"/>
    <w:qFormat/>
    <w:uiPriority w:val="39"/>
    <w:pPr>
      <w:tabs>
        <w:tab w:val="left" w:pos="0"/>
        <w:tab w:val="right" w:leader="dot" w:pos="9020"/>
      </w:tabs>
      <w:spacing w:before="120" w:after="120"/>
      <w:ind w:right="851"/>
      <w:jc w:val="left"/>
    </w:pPr>
    <w:rPr>
      <w:szCs w:val="18"/>
      <w:lang w:eastAsia="en-GB"/>
    </w:rPr>
  </w:style>
  <w:style w:type="paragraph" w:styleId="69">
    <w:name w:val="List 5"/>
    <w:basedOn w:val="1"/>
    <w:semiHidden/>
    <w:unhideWhenUsed/>
    <w:uiPriority w:val="99"/>
    <w:pPr>
      <w:ind w:left="1415" w:hanging="283"/>
      <w:contextualSpacing/>
    </w:pPr>
  </w:style>
  <w:style w:type="paragraph" w:styleId="70">
    <w:name w:val="Body Text Indent 3"/>
    <w:basedOn w:val="1"/>
    <w:link w:val="293"/>
    <w:semiHidden/>
    <w:unhideWhenUsed/>
    <w:qFormat/>
    <w:uiPriority w:val="99"/>
    <w:pPr>
      <w:spacing w:after="120"/>
      <w:ind w:left="283"/>
    </w:pPr>
    <w:rPr>
      <w:sz w:val="16"/>
      <w:szCs w:val="16"/>
    </w:rPr>
  </w:style>
  <w:style w:type="paragraph" w:styleId="71">
    <w:name w:val="index 7"/>
    <w:basedOn w:val="1"/>
    <w:next w:val="1"/>
    <w:semiHidden/>
    <w:unhideWhenUsed/>
    <w:uiPriority w:val="99"/>
    <w:pPr>
      <w:ind w:left="1260" w:hanging="180"/>
    </w:pPr>
  </w:style>
  <w:style w:type="paragraph" w:styleId="72">
    <w:name w:val="index 9"/>
    <w:basedOn w:val="1"/>
    <w:next w:val="1"/>
    <w:semiHidden/>
    <w:unhideWhenUsed/>
    <w:qFormat/>
    <w:uiPriority w:val="99"/>
    <w:pPr>
      <w:ind w:left="1620" w:hanging="180"/>
    </w:pPr>
  </w:style>
  <w:style w:type="paragraph" w:styleId="73">
    <w:name w:val="table of figures"/>
    <w:basedOn w:val="1"/>
    <w:next w:val="1"/>
    <w:uiPriority w:val="39"/>
    <w:pPr>
      <w:tabs>
        <w:tab w:val="left" w:pos="0"/>
        <w:tab w:val="right" w:leader="dot" w:pos="9020"/>
      </w:tabs>
      <w:spacing w:before="120" w:after="120"/>
      <w:ind w:right="720"/>
    </w:pPr>
    <w:rPr>
      <w:rFonts w:eastAsia="Times New Roman"/>
      <w:szCs w:val="20"/>
      <w:lang w:eastAsia="en-GB"/>
    </w:rPr>
  </w:style>
  <w:style w:type="paragraph" w:styleId="74">
    <w:name w:val="toc 2"/>
    <w:basedOn w:val="1"/>
    <w:next w:val="1"/>
    <w:qFormat/>
    <w:uiPriority w:val="39"/>
    <w:pPr>
      <w:tabs>
        <w:tab w:val="left" w:pos="0"/>
        <w:tab w:val="right" w:leader="dot" w:pos="9020"/>
      </w:tabs>
      <w:spacing w:before="120" w:after="120"/>
      <w:ind w:right="851"/>
      <w:jc w:val="left"/>
    </w:pPr>
    <w:rPr>
      <w:szCs w:val="18"/>
      <w:lang w:eastAsia="en-GB"/>
    </w:rPr>
  </w:style>
  <w:style w:type="paragraph" w:styleId="75">
    <w:name w:val="toc 9"/>
    <w:basedOn w:val="1"/>
    <w:next w:val="1"/>
    <w:uiPriority w:val="39"/>
    <w:pPr>
      <w:tabs>
        <w:tab w:val="left" w:pos="0"/>
        <w:tab w:val="right" w:leader="dot" w:pos="9020"/>
      </w:tabs>
      <w:spacing w:before="120" w:after="120"/>
      <w:ind w:right="851"/>
      <w:jc w:val="left"/>
    </w:pPr>
    <w:rPr>
      <w:szCs w:val="18"/>
      <w:lang w:eastAsia="en-GB"/>
    </w:rPr>
  </w:style>
  <w:style w:type="paragraph" w:styleId="76">
    <w:name w:val="Body Text 2"/>
    <w:basedOn w:val="1"/>
    <w:link w:val="260"/>
    <w:qFormat/>
    <w:uiPriority w:val="1"/>
    <w:pPr>
      <w:numPr>
        <w:ilvl w:val="7"/>
        <w:numId w:val="1"/>
      </w:numPr>
      <w:spacing w:after="240"/>
    </w:pPr>
  </w:style>
  <w:style w:type="paragraph" w:styleId="77">
    <w:name w:val="List 4"/>
    <w:basedOn w:val="1"/>
    <w:semiHidden/>
    <w:unhideWhenUsed/>
    <w:qFormat/>
    <w:uiPriority w:val="99"/>
    <w:pPr>
      <w:ind w:left="1132" w:hanging="283"/>
      <w:contextualSpacing/>
    </w:pPr>
  </w:style>
  <w:style w:type="paragraph" w:styleId="78">
    <w:name w:val="List Continue 2"/>
    <w:basedOn w:val="1"/>
    <w:semiHidden/>
    <w:unhideWhenUsed/>
    <w:qFormat/>
    <w:uiPriority w:val="99"/>
    <w:pPr>
      <w:spacing w:after="120"/>
      <w:ind w:left="566"/>
      <w:contextualSpacing/>
    </w:pPr>
  </w:style>
  <w:style w:type="paragraph" w:styleId="79">
    <w:name w:val="Message Header"/>
    <w:basedOn w:val="1"/>
    <w:link w:val="308"/>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134" w:hanging="1134"/>
    </w:pPr>
    <w:rPr>
      <w:rFonts w:ascii="Cambria" w:hAnsi="Cambria" w:eastAsia="Times New Roman"/>
      <w:sz w:val="24"/>
      <w:szCs w:val="24"/>
    </w:rPr>
  </w:style>
  <w:style w:type="paragraph" w:styleId="80">
    <w:name w:val="HTML Preformatted"/>
    <w:basedOn w:val="1"/>
    <w:link w:val="302"/>
    <w:semiHidden/>
    <w:unhideWhenUsed/>
    <w:uiPriority w:val="99"/>
    <w:rPr>
      <w:rFonts w:ascii="Consolas" w:hAnsi="Consolas" w:cs="Consolas"/>
      <w:sz w:val="20"/>
      <w:szCs w:val="20"/>
    </w:rPr>
  </w:style>
  <w:style w:type="paragraph" w:styleId="81">
    <w:name w:val="Normal (Web)"/>
    <w:basedOn w:val="1"/>
    <w:semiHidden/>
    <w:unhideWhenUsed/>
    <w:qFormat/>
    <w:uiPriority w:val="99"/>
    <w:rPr>
      <w:rFonts w:ascii="Times New Roman" w:hAnsi="Times New Roman"/>
      <w:sz w:val="24"/>
      <w:szCs w:val="24"/>
    </w:rPr>
  </w:style>
  <w:style w:type="paragraph" w:styleId="82">
    <w:name w:val="List Continue 3"/>
    <w:basedOn w:val="1"/>
    <w:semiHidden/>
    <w:unhideWhenUsed/>
    <w:qFormat/>
    <w:uiPriority w:val="99"/>
    <w:pPr>
      <w:spacing w:after="120"/>
      <w:ind w:left="849"/>
      <w:contextualSpacing/>
    </w:pPr>
  </w:style>
  <w:style w:type="paragraph" w:styleId="83">
    <w:name w:val="index 2"/>
    <w:basedOn w:val="1"/>
    <w:next w:val="1"/>
    <w:semiHidden/>
    <w:unhideWhenUsed/>
    <w:qFormat/>
    <w:uiPriority w:val="99"/>
    <w:pPr>
      <w:ind w:left="360" w:hanging="180"/>
    </w:pPr>
  </w:style>
  <w:style w:type="paragraph" w:styleId="84">
    <w:name w:val="Title"/>
    <w:basedOn w:val="1"/>
    <w:next w:val="1"/>
    <w:link w:val="258"/>
    <w:qFormat/>
    <w:uiPriority w:val="5"/>
    <w:pPr>
      <w:spacing w:before="480" w:after="240"/>
      <w:contextualSpacing/>
      <w:jc w:val="center"/>
    </w:pPr>
    <w:rPr>
      <w:rFonts w:eastAsia="Times New Roman"/>
      <w:b/>
      <w:caps/>
      <w:color w:val="006283"/>
      <w:kern w:val="28"/>
      <w:szCs w:val="52"/>
    </w:rPr>
  </w:style>
  <w:style w:type="paragraph" w:styleId="85">
    <w:name w:val="annotation subject"/>
    <w:basedOn w:val="29"/>
    <w:next w:val="29"/>
    <w:link w:val="297"/>
    <w:unhideWhenUsed/>
    <w:uiPriority w:val="99"/>
    <w:rPr>
      <w:b/>
      <w:bCs/>
    </w:rPr>
  </w:style>
  <w:style w:type="paragraph" w:styleId="86">
    <w:name w:val="Body Text First Indent"/>
    <w:basedOn w:val="9"/>
    <w:link w:val="289"/>
    <w:semiHidden/>
    <w:unhideWhenUsed/>
    <w:qFormat/>
    <w:uiPriority w:val="99"/>
    <w:pPr>
      <w:numPr>
        <w:ilvl w:val="0"/>
        <w:numId w:val="0"/>
      </w:numPr>
      <w:spacing w:after="0"/>
      <w:ind w:firstLine="360"/>
    </w:pPr>
  </w:style>
  <w:style w:type="paragraph" w:styleId="87">
    <w:name w:val="Body Text First Indent 2"/>
    <w:basedOn w:val="35"/>
    <w:link w:val="291"/>
    <w:semiHidden/>
    <w:unhideWhenUsed/>
    <w:qFormat/>
    <w:uiPriority w:val="99"/>
    <w:pPr>
      <w:spacing w:after="0"/>
      <w:ind w:left="360" w:firstLine="360"/>
    </w:pPr>
  </w:style>
  <w:style w:type="table" w:styleId="89">
    <w:name w:val="Table Grid"/>
    <w:basedOn w:val="88"/>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semiHidden/>
    <w:unhideWhenUsed/>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semiHidden/>
    <w:unhideWhenUsed/>
    <w:qFormat/>
    <w:uiPriority w:val="99"/>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semiHidden/>
    <w:unhideWhenUsed/>
    <w:uiPriority w:val="99"/>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semiHidden/>
    <w:unhideWhenUsed/>
    <w:uiPriority w:val="99"/>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semiHidden/>
    <w:unhideWhenUsed/>
    <w:qFormat/>
    <w:uiPriority w:val="99"/>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95">
    <w:name w:val="Table Classic 1"/>
    <w:basedOn w:val="88"/>
    <w:semiHidden/>
    <w:unhideWhenUsed/>
    <w:uiPriority w:val="99"/>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semiHidden/>
    <w:unhideWhenUsed/>
    <w:uiPriority w:val="99"/>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semiHidden/>
    <w:unhideWhenUsed/>
    <w:uiPriority w:val="99"/>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semiHidden/>
    <w:unhideWhenUsed/>
    <w:qFormat/>
    <w:uiPriority w:val="99"/>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semiHidden/>
    <w:unhideWhenUsed/>
    <w:qFormat/>
    <w:uiPriority w:val="99"/>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semiHidden/>
    <w:unhideWhenUsed/>
    <w:qFormat/>
    <w:uiPriority w:val="99"/>
    <w:pPr>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semiHidden/>
    <w:unhideWhenUsed/>
    <w:uiPriority w:val="99"/>
    <w:pPr>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semiHidden/>
    <w:unhideWhenUsed/>
    <w:uiPriority w:val="99"/>
    <w:pPr>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semiHidden/>
    <w:unhideWhenUsed/>
    <w:qFormat/>
    <w:uiPriority w:val="99"/>
    <w:pPr>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semiHidden/>
    <w:unhideWhenUsed/>
    <w:uiPriority w:val="99"/>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semiHidden/>
    <w:unhideWhenUsed/>
    <w:uiPriority w:val="99"/>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semiHidden/>
    <w:unhideWhenUsed/>
    <w:qFormat/>
    <w:uiPriority w:val="99"/>
    <w:pPr>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semiHidden/>
    <w:unhideWhenUsed/>
    <w:qFormat/>
    <w:uiPriority w:val="99"/>
    <w:pPr>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semiHidden/>
    <w:unhideWhenUsed/>
    <w:qFormat/>
    <w:uiPriority w:val="99"/>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semiHidden/>
    <w:unhideWhenUsed/>
    <w:uiPriority w:val="99"/>
    <w:pPr>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semiHidden/>
    <w:unhideWhenUsed/>
    <w:uiPriority w:val="99"/>
    <w:pPr>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semiHidden/>
    <w:unhideWhenUsed/>
    <w:uiPriority w:val="99"/>
    <w:pPr>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semiHidden/>
    <w:unhideWhenUsed/>
    <w:uiPriority w:val="99"/>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semiHidden/>
    <w:unhideWhenUsed/>
    <w:qFormat/>
    <w:uiPriority w:val="99"/>
    <w:pPr>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semiHidden/>
    <w:unhideWhenUsed/>
    <w:uiPriority w:val="99"/>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semiHidden/>
    <w:unhideWhenUsed/>
    <w:qFormat/>
    <w:uiPriority w:val="99"/>
    <w:pPr>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semiHidden/>
    <w:unhideWhenUsed/>
    <w:uiPriority w:val="99"/>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semiHidden/>
    <w:unhideWhenUsed/>
    <w:uiPriority w:val="99"/>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semiHidden/>
    <w:unhideWhenUsed/>
    <w:qFormat/>
    <w:uiPriority w:val="99"/>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semiHidden/>
    <w:unhideWhenUsed/>
    <w:uiPriority w:val="99"/>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semiHidden/>
    <w:unhideWhenUsed/>
    <w:uiPriority w:val="99"/>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semiHidden/>
    <w:unhideWhenUsed/>
    <w:uiPriority w:val="99"/>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semiHidden/>
    <w:unhideWhenUsed/>
    <w:qFormat/>
    <w:uiPriority w:val="99"/>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semiHidden/>
    <w:unhideWhenUsed/>
    <w:qFormat/>
    <w:uiPriority w:val="99"/>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3">
    <w:name w:val="Light Shading"/>
    <w:basedOn w:val="88"/>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4">
    <w:name w:val="Light Shading Accent 1"/>
    <w:basedOn w:val="88"/>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135">
    <w:name w:val="Light Shading Accent 2"/>
    <w:basedOn w:val="88"/>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136">
    <w:name w:val="Light Shading Accent 3"/>
    <w:basedOn w:val="88"/>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137">
    <w:name w:val="Light Shading Accent 4"/>
    <w:basedOn w:val="88"/>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138">
    <w:name w:val="Light Shading Accent 5"/>
    <w:basedOn w:val="88"/>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139">
    <w:name w:val="Light Shading Accent 6"/>
    <w:basedOn w:val="88"/>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140">
    <w:name w:val="Light List"/>
    <w:basedOn w:val="88"/>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41">
    <w:name w:val="Light List Accent 1"/>
    <w:basedOn w:val="88"/>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42">
    <w:name w:val="Light List Accent 2"/>
    <w:basedOn w:val="88"/>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43">
    <w:name w:val="Light List Accent 3"/>
    <w:basedOn w:val="88"/>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44">
    <w:name w:val="Light List Accent 4"/>
    <w:basedOn w:val="88"/>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45">
    <w:name w:val="Light List Accent 5"/>
    <w:basedOn w:val="88"/>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46">
    <w:name w:val="Light List Accent 6"/>
    <w:basedOn w:val="88"/>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47">
    <w:name w:val="Light Grid"/>
    <w:basedOn w:val="88"/>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48">
    <w:name w:val="Light Grid Accent 1"/>
    <w:basedOn w:val="88"/>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mbria" w:hAnsi="Cambria"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49">
    <w:name w:val="Light Grid Accent 2"/>
    <w:basedOn w:val="88"/>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mbria" w:hAnsi="Cambria"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50">
    <w:name w:val="Light Grid Accent 3"/>
    <w:basedOn w:val="88"/>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mbria" w:hAnsi="Cambria"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51">
    <w:name w:val="Light Grid Accent 4"/>
    <w:basedOn w:val="88"/>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mbria" w:hAnsi="Cambria"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52">
    <w:name w:val="Light Grid Accent 5"/>
    <w:basedOn w:val="88"/>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mbria" w:hAnsi="Cambria"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53">
    <w:name w:val="Light Grid Accent 6"/>
    <w:basedOn w:val="88"/>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54">
    <w:name w:val="Medium Shading 1"/>
    <w:basedOn w:val="88"/>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55">
    <w:name w:val="Medium Shading 1 Accent 1"/>
    <w:basedOn w:val="88"/>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56">
    <w:name w:val="Medium Shading 1 Accent 2"/>
    <w:basedOn w:val="88"/>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57">
    <w:name w:val="Medium Shading 1 Accent 3"/>
    <w:basedOn w:val="88"/>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58">
    <w:name w:val="Medium Shading 1 Accent 4"/>
    <w:basedOn w:val="88"/>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9">
    <w:name w:val="Medium Shading 1 Accent 5"/>
    <w:basedOn w:val="88"/>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0">
    <w:name w:val="Medium Shading 1 Accent 6"/>
    <w:basedOn w:val="88"/>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61">
    <w:name w:val="Medium Shading 2"/>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2">
    <w:name w:val="Medium Shading 2 Accent 1"/>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3">
    <w:name w:val="Medium Shading 2 Accent 2"/>
    <w:basedOn w:val="88"/>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4">
    <w:name w:val="Medium Shading 2 Accent 3"/>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5">
    <w:name w:val="Medium Shading 2 Accent 4"/>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6">
    <w:name w:val="Medium Shading 2 Accent 5"/>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7">
    <w:name w:val="Medium Shading 2 Accent 6"/>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8">
    <w:name w:val="Medium List 1"/>
    <w:basedOn w:val="88"/>
    <w:uiPriority w:val="65"/>
    <w:rPr>
      <w:color w:val="000000"/>
    </w:rPr>
    <w:tblPr>
      <w:tblBorders>
        <w:top w:val="single" w:color="000000" w:sz="8" w:space="0"/>
        <w:bottom w:val="single" w:color="000000" w:sz="8" w:space="0"/>
      </w:tblBorders>
    </w:tblPr>
    <w:tblStylePr w:type="firstRow">
      <w:rPr>
        <w:rFonts w:ascii="Cambria" w:hAnsi="Cambria" w:eastAsia="Times New Roman" w:cs="Times New Roman"/>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69">
    <w:name w:val="Medium List 1 Accent 1"/>
    <w:basedOn w:val="88"/>
    <w:uiPriority w:val="65"/>
    <w:rPr>
      <w:color w:val="000000"/>
    </w:rPr>
    <w:tblPr>
      <w:tblBorders>
        <w:top w:val="single" w:color="4F81BD" w:sz="8" w:space="0"/>
        <w:bottom w:val="single" w:color="4F81BD" w:sz="8" w:space="0"/>
      </w:tblBorders>
    </w:tblPr>
    <w:tblStylePr w:type="firstRow">
      <w:rPr>
        <w:rFonts w:ascii="Cambria" w:hAnsi="Cambria" w:eastAsia="Times New Roman" w:cs="Times New Roman"/>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70">
    <w:name w:val="Medium List 1 Accent 2"/>
    <w:basedOn w:val="88"/>
    <w:qFormat/>
    <w:uiPriority w:val="65"/>
    <w:rPr>
      <w:color w:val="000000"/>
    </w:rPr>
    <w:tblPr>
      <w:tblBorders>
        <w:top w:val="single" w:color="C0504D" w:sz="8" w:space="0"/>
        <w:bottom w:val="single" w:color="C0504D" w:sz="8" w:space="0"/>
      </w:tblBorders>
    </w:tblPr>
    <w:tblStylePr w:type="firstRow">
      <w:rPr>
        <w:rFonts w:ascii="Cambria" w:hAnsi="Cambria" w:eastAsia="Times New Roman" w:cs="Times New Roman"/>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71">
    <w:name w:val="Medium List 1 Accent 3"/>
    <w:basedOn w:val="88"/>
    <w:uiPriority w:val="65"/>
    <w:rPr>
      <w:color w:val="000000"/>
    </w:rPr>
    <w:tblPr>
      <w:tblBorders>
        <w:top w:val="single" w:color="9BBB59" w:sz="8" w:space="0"/>
        <w:bottom w:val="single" w:color="9BBB59" w:sz="8" w:space="0"/>
      </w:tblBorders>
    </w:tblPr>
    <w:tblStylePr w:type="firstRow">
      <w:rPr>
        <w:rFonts w:ascii="Cambria" w:hAnsi="Cambria"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72">
    <w:name w:val="Medium List 1 Accent 4"/>
    <w:basedOn w:val="88"/>
    <w:uiPriority w:val="65"/>
    <w:rPr>
      <w:color w:val="000000"/>
    </w:rPr>
    <w:tblPr>
      <w:tblBorders>
        <w:top w:val="single" w:color="8064A2" w:sz="8" w:space="0"/>
        <w:bottom w:val="single" w:color="8064A2" w:sz="8" w:space="0"/>
      </w:tblBorders>
    </w:tblPr>
    <w:tblStylePr w:type="firstRow">
      <w:rPr>
        <w:rFonts w:ascii="Cambria" w:hAnsi="Cambria" w:eastAsia="Times New Roman" w:cs="Times New Roman"/>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73">
    <w:name w:val="Medium List 1 Accent 5"/>
    <w:basedOn w:val="88"/>
    <w:qFormat/>
    <w:uiPriority w:val="65"/>
    <w:rPr>
      <w:color w:val="000000"/>
    </w:rPr>
    <w:tblPr>
      <w:tblBorders>
        <w:top w:val="single" w:color="4BACC6" w:sz="8" w:space="0"/>
        <w:bottom w:val="single" w:color="4BACC6" w:sz="8" w:space="0"/>
      </w:tblBorders>
    </w:tblPr>
    <w:tblStylePr w:type="firstRow">
      <w:rPr>
        <w:rFonts w:ascii="Cambria" w:hAnsi="Cambria"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74">
    <w:name w:val="Medium List 1 Accent 6"/>
    <w:basedOn w:val="88"/>
    <w:uiPriority w:val="65"/>
    <w:rPr>
      <w:color w:val="000000"/>
    </w:rPr>
    <w:tblPr>
      <w:tblBorders>
        <w:top w:val="single" w:color="F79646" w:sz="8" w:space="0"/>
        <w:bottom w:val="single" w:color="F79646" w:sz="8" w:space="0"/>
      </w:tblBorders>
    </w:tblPr>
    <w:tblStylePr w:type="firstRow">
      <w:rPr>
        <w:rFonts w:ascii="Cambria" w:hAnsi="Cambria" w:eastAsia="Times New Roman" w:cs="Times New Roman"/>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75">
    <w:name w:val="Medium List 2"/>
    <w:basedOn w:val="88"/>
    <w:uiPriority w:val="66"/>
    <w:rPr>
      <w:rFonts w:ascii="Cambria" w:hAnsi="Cambria" w:eastAsia="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76">
    <w:name w:val="Medium List 2 Accent 1"/>
    <w:basedOn w:val="88"/>
    <w:uiPriority w:val="66"/>
    <w:rPr>
      <w:rFonts w:ascii="Cambria" w:hAnsi="Cambria" w:eastAsia="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77">
    <w:name w:val="Medium List 2 Accent 2"/>
    <w:basedOn w:val="88"/>
    <w:uiPriority w:val="66"/>
    <w:rPr>
      <w:rFonts w:ascii="Cambria" w:hAnsi="Cambria" w:eastAsia="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78">
    <w:name w:val="Medium List 2 Accent 3"/>
    <w:basedOn w:val="88"/>
    <w:uiPriority w:val="66"/>
    <w:rPr>
      <w:rFonts w:ascii="Cambria" w:hAnsi="Cambria" w:eastAsia="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79">
    <w:name w:val="Medium List 2 Accent 4"/>
    <w:basedOn w:val="88"/>
    <w:uiPriority w:val="66"/>
    <w:rPr>
      <w:rFonts w:ascii="Cambria" w:hAnsi="Cambria" w:eastAsia="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80">
    <w:name w:val="Medium List 2 Accent 5"/>
    <w:basedOn w:val="88"/>
    <w:uiPriority w:val="66"/>
    <w:rPr>
      <w:rFonts w:ascii="Cambria" w:hAnsi="Cambria" w:eastAsia="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81">
    <w:name w:val="Medium List 2 Accent 6"/>
    <w:basedOn w:val="88"/>
    <w:qFormat/>
    <w:uiPriority w:val="66"/>
    <w:rPr>
      <w:rFonts w:ascii="Cambria" w:hAnsi="Cambria" w:eastAsia="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82">
    <w:name w:val="Medium Grid 1"/>
    <w:basedOn w:val="88"/>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83">
    <w:name w:val="Medium Grid 1 Accent 1"/>
    <w:basedOn w:val="88"/>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84">
    <w:name w:val="Medium Grid 1 Accent 2"/>
    <w:basedOn w:val="88"/>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85">
    <w:name w:val="Medium Grid 1 Accent 3"/>
    <w:basedOn w:val="88"/>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86">
    <w:name w:val="Medium Grid 1 Accent 4"/>
    <w:basedOn w:val="88"/>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87">
    <w:name w:val="Medium Grid 1 Accent 5"/>
    <w:basedOn w:val="88"/>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88">
    <w:name w:val="Medium Grid 1 Accent 6"/>
    <w:basedOn w:val="88"/>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189">
    <w:name w:val="Medium Grid 2"/>
    <w:basedOn w:val="88"/>
    <w:uiPriority w:val="68"/>
    <w:rPr>
      <w:rFonts w:ascii="Cambria" w:hAnsi="Cambria" w:eastAsia="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190">
    <w:name w:val="Medium Grid 2 Accent 1"/>
    <w:basedOn w:val="88"/>
    <w:uiPriority w:val="68"/>
    <w:rPr>
      <w:rFonts w:ascii="Cambria" w:hAnsi="Cambria" w:eastAsia="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191">
    <w:name w:val="Medium Grid 2 Accent 2"/>
    <w:basedOn w:val="88"/>
    <w:uiPriority w:val="68"/>
    <w:rPr>
      <w:rFonts w:ascii="Cambria" w:hAnsi="Cambria" w:eastAsia="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192">
    <w:name w:val="Medium Grid 2 Accent 3"/>
    <w:basedOn w:val="88"/>
    <w:uiPriority w:val="68"/>
    <w:rPr>
      <w:rFonts w:ascii="Cambria" w:hAnsi="Cambria" w:eastAsia="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193">
    <w:name w:val="Medium Grid 2 Accent 4"/>
    <w:basedOn w:val="88"/>
    <w:qFormat/>
    <w:uiPriority w:val="68"/>
    <w:rPr>
      <w:rFonts w:ascii="Cambria" w:hAnsi="Cambria" w:eastAsia="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194">
    <w:name w:val="Medium Grid 2 Accent 5"/>
    <w:basedOn w:val="88"/>
    <w:uiPriority w:val="68"/>
    <w:rPr>
      <w:rFonts w:ascii="Cambria" w:hAnsi="Cambria" w:eastAsia="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195">
    <w:name w:val="Medium Grid 2 Accent 6"/>
    <w:basedOn w:val="88"/>
    <w:uiPriority w:val="68"/>
    <w:rPr>
      <w:rFonts w:ascii="Cambria" w:hAnsi="Cambria" w:eastAsia="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196">
    <w:name w:val="Medium Grid 3"/>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197">
    <w:name w:val="Medium Grid 3 Accent 1"/>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198">
    <w:name w:val="Medium Grid 3 Accent 2"/>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199">
    <w:name w:val="Medium Grid 3 Accent 3"/>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00">
    <w:name w:val="Medium Grid 3 Accent 4"/>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01">
    <w:name w:val="Medium Grid 3 Accent 5"/>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02">
    <w:name w:val="Medium Grid 3 Accent 6"/>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03">
    <w:name w:val="Dark List"/>
    <w:basedOn w:val="88"/>
    <w:qFormat/>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04">
    <w:name w:val="Dark List Accent 1"/>
    <w:basedOn w:val="88"/>
    <w:uiPriority w:val="70"/>
    <w:rPr>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05">
    <w:name w:val="Dark List Accent 2"/>
    <w:basedOn w:val="88"/>
    <w:uiPriority w:val="70"/>
    <w:rPr>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06">
    <w:name w:val="Dark List Accent 3"/>
    <w:basedOn w:val="88"/>
    <w:qFormat/>
    <w:uiPriority w:val="70"/>
    <w:rPr>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07">
    <w:name w:val="Dark List Accent 4"/>
    <w:basedOn w:val="88"/>
    <w:uiPriority w:val="70"/>
    <w:rPr>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08">
    <w:name w:val="Dark List Accent 5"/>
    <w:basedOn w:val="88"/>
    <w:uiPriority w:val="70"/>
    <w:rPr>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09">
    <w:name w:val="Dark List Accent 6"/>
    <w:basedOn w:val="88"/>
    <w:uiPriority w:val="70"/>
    <w:rPr>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10">
    <w:name w:val="Colorful Shading"/>
    <w:basedOn w:val="88"/>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11">
    <w:name w:val="Colorful Shading Accent 1"/>
    <w:basedOn w:val="88"/>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12">
    <w:name w:val="Colorful Shading Accent 2"/>
    <w:basedOn w:val="88"/>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13">
    <w:name w:val="Colorful Shading Accent 3"/>
    <w:basedOn w:val="88"/>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14">
    <w:name w:val="Colorful Shading Accent 4"/>
    <w:basedOn w:val="88"/>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15">
    <w:name w:val="Colorful Shading Accent 5"/>
    <w:basedOn w:val="88"/>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16">
    <w:name w:val="Colorful Shading Accent 6"/>
    <w:basedOn w:val="88"/>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17">
    <w:name w:val="Colorful List"/>
    <w:basedOn w:val="88"/>
    <w:qFormat/>
    <w:uiPriority w:val="72"/>
    <w:rPr>
      <w:color w:val="000000"/>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18">
    <w:name w:val="Colorful List Accent 1"/>
    <w:basedOn w:val="88"/>
    <w:uiPriority w:val="72"/>
    <w:rPr>
      <w:color w:val="000000"/>
    </w:rPr>
    <w:tblPr>
      <w:tblStyleRowBandSize w:val="1"/>
      <w:tblStyleColBandSize w:val="1"/>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19">
    <w:name w:val="Colorful List Accent 2"/>
    <w:basedOn w:val="88"/>
    <w:uiPriority w:val="72"/>
    <w:rPr>
      <w:color w:val="000000"/>
    </w:rPr>
    <w:tblPr>
      <w:tblStyleRowBandSize w:val="1"/>
      <w:tblStyleColBandSize w:val="1"/>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20">
    <w:name w:val="Colorful List Accent 3"/>
    <w:basedOn w:val="88"/>
    <w:qFormat/>
    <w:uiPriority w:val="72"/>
    <w:rPr>
      <w:color w:val="000000"/>
    </w:rPr>
    <w:tblPr>
      <w:tblStyleRowBandSize w:val="1"/>
      <w:tblStyleColBandSize w:val="1"/>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21">
    <w:name w:val="Colorful List Accent 4"/>
    <w:basedOn w:val="88"/>
    <w:uiPriority w:val="72"/>
    <w:rPr>
      <w:color w:val="000000"/>
    </w:rPr>
    <w:tblPr>
      <w:tblStyleRowBandSize w:val="1"/>
      <w:tblStyleColBandSize w:val="1"/>
    </w:tblPr>
    <w:tcPr>
      <w:shd w:val="clear" w:color="auto" w:fill="F2EFF6"/>
    </w:tcPr>
    <w:tblStylePr w:type="firstRow">
      <w:rPr>
        <w:b/>
        <w:bCs/>
        <w:color w:val="FFFFFF"/>
      </w:rPr>
      <w:tblPr/>
      <w:tcPr>
        <w:tcBorders>
          <w:bottom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22">
    <w:name w:val="Colorful List Accent 5"/>
    <w:basedOn w:val="88"/>
    <w:uiPriority w:val="72"/>
    <w:rPr>
      <w:color w:val="000000"/>
    </w:rPr>
    <w:tblPr>
      <w:tblStyleRowBandSize w:val="1"/>
      <w:tblStyleColBandSize w:val="1"/>
    </w:tblPr>
    <w:tcPr>
      <w:shd w:val="clear" w:color="auto" w:fill="EDF6F9"/>
    </w:tcPr>
    <w:tblStylePr w:type="firstRow">
      <w:rPr>
        <w:b/>
        <w:bCs/>
        <w:color w:val="FFFFFF"/>
      </w:rPr>
      <w:tblPr/>
      <w:tcPr>
        <w:tcBorders>
          <w:bottom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23">
    <w:name w:val="Colorful List Accent 6"/>
    <w:basedOn w:val="88"/>
    <w:uiPriority w:val="72"/>
    <w:rPr>
      <w:color w:val="000000"/>
    </w:rPr>
    <w:tblPr>
      <w:tblStyleRowBandSize w:val="1"/>
      <w:tblStyleColBandSize w:val="1"/>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24">
    <w:name w:val="Colorful Grid"/>
    <w:basedOn w:val="88"/>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25">
    <w:name w:val="Colorful Grid Accent 1"/>
    <w:basedOn w:val="88"/>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26">
    <w:name w:val="Colorful Grid Accent 2"/>
    <w:basedOn w:val="88"/>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27">
    <w:name w:val="Colorful Grid Accent 3"/>
    <w:basedOn w:val="88"/>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28">
    <w:name w:val="Colorful Grid Accent 4"/>
    <w:basedOn w:val="88"/>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29">
    <w:name w:val="Colorful Grid Accent 5"/>
    <w:basedOn w:val="88"/>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30">
    <w:name w:val="Colorful Grid Accent 6"/>
    <w:basedOn w:val="88"/>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232">
    <w:name w:val="Strong"/>
    <w:semiHidden/>
    <w:qFormat/>
    <w:uiPriority w:val="99"/>
    <w:rPr>
      <w:b/>
      <w:bCs/>
      <w:lang w:val="en-GB"/>
    </w:rPr>
  </w:style>
  <w:style w:type="character" w:styleId="233">
    <w:name w:val="endnote reference"/>
    <w:uiPriority w:val="49"/>
    <w:rPr>
      <w:vertAlign w:val="superscript"/>
      <w:lang w:val="en-GB"/>
    </w:rPr>
  </w:style>
  <w:style w:type="character" w:styleId="234">
    <w:name w:val="page number"/>
    <w:semiHidden/>
    <w:unhideWhenUsed/>
    <w:qFormat/>
    <w:uiPriority w:val="99"/>
    <w:rPr>
      <w:lang w:val="en-GB"/>
    </w:rPr>
  </w:style>
  <w:style w:type="character" w:styleId="235">
    <w:name w:val="FollowedHyperlink"/>
    <w:unhideWhenUsed/>
    <w:uiPriority w:val="9"/>
    <w:rPr>
      <w:color w:val="800080"/>
      <w:u w:val="single"/>
      <w:lang w:val="en-GB"/>
    </w:rPr>
  </w:style>
  <w:style w:type="character" w:styleId="236">
    <w:name w:val="Emphasis"/>
    <w:semiHidden/>
    <w:qFormat/>
    <w:uiPriority w:val="99"/>
    <w:rPr>
      <w:i/>
      <w:iCs/>
      <w:lang w:val="en-GB"/>
    </w:rPr>
  </w:style>
  <w:style w:type="character" w:styleId="237">
    <w:name w:val="line number"/>
    <w:semiHidden/>
    <w:unhideWhenUsed/>
    <w:uiPriority w:val="99"/>
    <w:rPr>
      <w:lang w:val="en-GB"/>
    </w:rPr>
  </w:style>
  <w:style w:type="character" w:styleId="238">
    <w:name w:val="HTML Definition"/>
    <w:semiHidden/>
    <w:unhideWhenUsed/>
    <w:qFormat/>
    <w:uiPriority w:val="99"/>
    <w:rPr>
      <w:i/>
      <w:iCs/>
      <w:lang w:val="en-GB"/>
    </w:rPr>
  </w:style>
  <w:style w:type="character" w:styleId="239">
    <w:name w:val="HTML Typewriter"/>
    <w:semiHidden/>
    <w:unhideWhenUsed/>
    <w:qFormat/>
    <w:uiPriority w:val="99"/>
    <w:rPr>
      <w:rFonts w:ascii="Consolas" w:hAnsi="Consolas" w:cs="Consolas"/>
      <w:sz w:val="20"/>
      <w:szCs w:val="20"/>
      <w:lang w:val="en-GB"/>
    </w:rPr>
  </w:style>
  <w:style w:type="character" w:styleId="240">
    <w:name w:val="HTML Acronym"/>
    <w:semiHidden/>
    <w:unhideWhenUsed/>
    <w:qFormat/>
    <w:uiPriority w:val="99"/>
    <w:rPr>
      <w:lang w:val="en-GB"/>
    </w:rPr>
  </w:style>
  <w:style w:type="character" w:styleId="241">
    <w:name w:val="HTML Variable"/>
    <w:semiHidden/>
    <w:unhideWhenUsed/>
    <w:uiPriority w:val="99"/>
    <w:rPr>
      <w:i/>
      <w:iCs/>
      <w:lang w:val="en-GB"/>
    </w:rPr>
  </w:style>
  <w:style w:type="character" w:styleId="242">
    <w:name w:val="Hyperlink"/>
    <w:unhideWhenUsed/>
    <w:qFormat/>
    <w:uiPriority w:val="9"/>
    <w:rPr>
      <w:color w:val="0000FF"/>
      <w:u w:val="single"/>
      <w:lang w:val="en-GB"/>
    </w:rPr>
  </w:style>
  <w:style w:type="character" w:styleId="243">
    <w:name w:val="HTML Code"/>
    <w:semiHidden/>
    <w:unhideWhenUsed/>
    <w:qFormat/>
    <w:uiPriority w:val="99"/>
    <w:rPr>
      <w:rFonts w:ascii="Consolas" w:hAnsi="Consolas" w:cs="Consolas"/>
      <w:sz w:val="20"/>
      <w:szCs w:val="20"/>
      <w:lang w:val="en-GB"/>
    </w:rPr>
  </w:style>
  <w:style w:type="character" w:styleId="244">
    <w:name w:val="annotation reference"/>
    <w:semiHidden/>
    <w:unhideWhenUsed/>
    <w:qFormat/>
    <w:uiPriority w:val="99"/>
    <w:rPr>
      <w:sz w:val="16"/>
      <w:szCs w:val="16"/>
      <w:lang w:val="en-GB"/>
    </w:rPr>
  </w:style>
  <w:style w:type="character" w:styleId="245">
    <w:name w:val="HTML Cite"/>
    <w:semiHidden/>
    <w:unhideWhenUsed/>
    <w:qFormat/>
    <w:uiPriority w:val="99"/>
    <w:rPr>
      <w:i/>
      <w:iCs/>
      <w:lang w:val="en-GB"/>
    </w:rPr>
  </w:style>
  <w:style w:type="character" w:styleId="246">
    <w:name w:val="footnote reference"/>
    <w:uiPriority w:val="5"/>
    <w:rPr>
      <w:vertAlign w:val="superscript"/>
      <w:lang w:val="en-GB"/>
    </w:rPr>
  </w:style>
  <w:style w:type="character" w:styleId="247">
    <w:name w:val="HTML Keyboard"/>
    <w:semiHidden/>
    <w:unhideWhenUsed/>
    <w:qFormat/>
    <w:uiPriority w:val="99"/>
    <w:rPr>
      <w:rFonts w:ascii="Consolas" w:hAnsi="Consolas" w:cs="Consolas"/>
      <w:sz w:val="20"/>
      <w:szCs w:val="20"/>
      <w:lang w:val="en-GB"/>
    </w:rPr>
  </w:style>
  <w:style w:type="character" w:styleId="248">
    <w:name w:val="HTML Sample"/>
    <w:semiHidden/>
    <w:unhideWhenUsed/>
    <w:qFormat/>
    <w:uiPriority w:val="99"/>
    <w:rPr>
      <w:rFonts w:ascii="Consolas" w:hAnsi="Consolas" w:cs="Consolas"/>
      <w:sz w:val="24"/>
      <w:szCs w:val="24"/>
      <w:lang w:val="en-GB"/>
    </w:rPr>
  </w:style>
  <w:style w:type="character" w:customStyle="1" w:styleId="249">
    <w:name w:val="Heading 1 Char"/>
    <w:link w:val="3"/>
    <w:qFormat/>
    <w:uiPriority w:val="2"/>
    <w:rPr>
      <w:rFonts w:ascii="Verdana" w:hAnsi="Verdana" w:eastAsia="Times New Roman"/>
      <w:b/>
      <w:bCs/>
      <w:caps/>
      <w:color w:val="006283"/>
      <w:sz w:val="18"/>
      <w:szCs w:val="28"/>
      <w:lang w:val="en-GB"/>
    </w:rPr>
  </w:style>
  <w:style w:type="character" w:customStyle="1" w:styleId="250">
    <w:name w:val="Heading 2 Char"/>
    <w:link w:val="4"/>
    <w:uiPriority w:val="2"/>
    <w:rPr>
      <w:rFonts w:ascii="Verdana" w:hAnsi="Verdana" w:eastAsia="Times New Roman"/>
      <w:b/>
      <w:bCs/>
      <w:color w:val="006283"/>
      <w:sz w:val="18"/>
      <w:szCs w:val="26"/>
      <w:lang w:val="en-GB"/>
    </w:rPr>
  </w:style>
  <w:style w:type="character" w:customStyle="1" w:styleId="251">
    <w:name w:val="Heading 3 Char"/>
    <w:link w:val="5"/>
    <w:uiPriority w:val="2"/>
    <w:rPr>
      <w:rFonts w:ascii="Verdana" w:hAnsi="Verdana" w:eastAsia="Times New Roman"/>
      <w:b/>
      <w:bCs/>
      <w:color w:val="006283"/>
      <w:sz w:val="18"/>
      <w:szCs w:val="22"/>
      <w:lang w:val="en-GB"/>
    </w:rPr>
  </w:style>
  <w:style w:type="character" w:customStyle="1" w:styleId="252">
    <w:name w:val="Heading 4 Char"/>
    <w:link w:val="6"/>
    <w:uiPriority w:val="2"/>
    <w:rPr>
      <w:rFonts w:ascii="Verdana" w:hAnsi="Verdana" w:eastAsia="Times New Roman"/>
      <w:b/>
      <w:bCs/>
      <w:iCs/>
      <w:color w:val="006283"/>
      <w:sz w:val="18"/>
      <w:szCs w:val="22"/>
      <w:lang w:val="en-GB"/>
    </w:rPr>
  </w:style>
  <w:style w:type="character" w:customStyle="1" w:styleId="253">
    <w:name w:val="Heading 5 Char"/>
    <w:link w:val="7"/>
    <w:uiPriority w:val="2"/>
    <w:rPr>
      <w:rFonts w:ascii="Verdana" w:hAnsi="Verdana" w:eastAsia="Times New Roman"/>
      <w:b/>
      <w:color w:val="006283"/>
      <w:sz w:val="18"/>
      <w:szCs w:val="22"/>
      <w:lang w:val="en-GB"/>
    </w:rPr>
  </w:style>
  <w:style w:type="character" w:customStyle="1" w:styleId="254">
    <w:name w:val="Heading 6 Char"/>
    <w:link w:val="8"/>
    <w:uiPriority w:val="2"/>
    <w:rPr>
      <w:rFonts w:ascii="Verdana" w:hAnsi="Verdana" w:eastAsia="Times New Roman"/>
      <w:b/>
      <w:iCs/>
      <w:color w:val="006283"/>
      <w:sz w:val="18"/>
      <w:szCs w:val="22"/>
      <w:lang w:val="en-GB"/>
    </w:rPr>
  </w:style>
  <w:style w:type="character" w:customStyle="1" w:styleId="255">
    <w:name w:val="Heading 7 Char"/>
    <w:link w:val="10"/>
    <w:qFormat/>
    <w:uiPriority w:val="2"/>
    <w:rPr>
      <w:rFonts w:ascii="Verdana" w:hAnsi="Verdana" w:eastAsia="Times New Roman"/>
      <w:b/>
      <w:iCs/>
      <w:color w:val="006283"/>
      <w:sz w:val="18"/>
      <w:szCs w:val="22"/>
      <w:lang w:val="en-GB"/>
    </w:rPr>
  </w:style>
  <w:style w:type="character" w:customStyle="1" w:styleId="256">
    <w:name w:val="Heading 8 Char"/>
    <w:link w:val="11"/>
    <w:uiPriority w:val="2"/>
    <w:rPr>
      <w:rFonts w:ascii="Verdana" w:hAnsi="Verdana" w:eastAsia="Times New Roman"/>
      <w:b/>
      <w:i/>
      <w:color w:val="006283"/>
      <w:sz w:val="18"/>
      <w:lang w:val="en-GB"/>
    </w:rPr>
  </w:style>
  <w:style w:type="character" w:customStyle="1" w:styleId="257">
    <w:name w:val="Heading 9 Char"/>
    <w:link w:val="12"/>
    <w:qFormat/>
    <w:uiPriority w:val="2"/>
    <w:rPr>
      <w:rFonts w:ascii="Verdana" w:hAnsi="Verdana" w:eastAsia="Times New Roman"/>
      <w:b/>
      <w:iCs/>
      <w:color w:val="006283"/>
      <w:sz w:val="18"/>
      <w:u w:val="single"/>
      <w:lang w:val="en-GB"/>
    </w:rPr>
  </w:style>
  <w:style w:type="character" w:customStyle="1" w:styleId="258">
    <w:name w:val="Title Char"/>
    <w:link w:val="84"/>
    <w:uiPriority w:val="5"/>
    <w:rPr>
      <w:rFonts w:ascii="Verdana" w:hAnsi="Verdana" w:eastAsia="Times New Roman"/>
      <w:b/>
      <w:caps/>
      <w:color w:val="006283"/>
      <w:kern w:val="28"/>
      <w:sz w:val="18"/>
      <w:szCs w:val="52"/>
      <w:lang w:val="en-GB"/>
    </w:rPr>
  </w:style>
  <w:style w:type="character" w:customStyle="1" w:styleId="259">
    <w:name w:val="Body Text Char"/>
    <w:link w:val="9"/>
    <w:uiPriority w:val="1"/>
    <w:rPr>
      <w:rFonts w:ascii="Verdana" w:hAnsi="Verdana"/>
      <w:sz w:val="18"/>
      <w:szCs w:val="22"/>
      <w:lang w:val="en-GB"/>
    </w:rPr>
  </w:style>
  <w:style w:type="character" w:customStyle="1" w:styleId="260">
    <w:name w:val="Body Text 2 Char"/>
    <w:link w:val="76"/>
    <w:qFormat/>
    <w:uiPriority w:val="1"/>
    <w:rPr>
      <w:rFonts w:ascii="Verdana" w:hAnsi="Verdana"/>
      <w:sz w:val="18"/>
      <w:szCs w:val="22"/>
      <w:lang w:val="en-GB"/>
    </w:rPr>
  </w:style>
  <w:style w:type="character" w:customStyle="1" w:styleId="261">
    <w:name w:val="Body Text 3 Char"/>
    <w:link w:val="32"/>
    <w:uiPriority w:val="1"/>
    <w:rPr>
      <w:rFonts w:ascii="Verdana" w:hAnsi="Verdana"/>
      <w:sz w:val="18"/>
      <w:szCs w:val="16"/>
      <w:lang w:val="en-GB"/>
    </w:rPr>
  </w:style>
  <w:style w:type="paragraph" w:customStyle="1" w:styleId="262">
    <w:name w:val="Answer"/>
    <w:basedOn w:val="1"/>
    <w:link w:val="263"/>
    <w:qFormat/>
    <w:uiPriority w:val="6"/>
    <w:pPr>
      <w:spacing w:after="240"/>
      <w:ind w:left="1077"/>
    </w:pPr>
  </w:style>
  <w:style w:type="character" w:customStyle="1" w:styleId="263">
    <w:name w:val="Answer Char"/>
    <w:link w:val="262"/>
    <w:qFormat/>
    <w:uiPriority w:val="6"/>
    <w:rPr>
      <w:rFonts w:ascii="Verdana" w:hAnsi="Verdana"/>
      <w:sz w:val="18"/>
      <w:szCs w:val="22"/>
      <w:lang w:val="en-GB"/>
    </w:rPr>
  </w:style>
  <w:style w:type="character" w:customStyle="1" w:styleId="264">
    <w:name w:val="Footnote Text Char"/>
    <w:link w:val="53"/>
    <w:qFormat/>
    <w:uiPriority w:val="5"/>
    <w:rPr>
      <w:rFonts w:ascii="Verdana" w:hAnsi="Verdana"/>
      <w:sz w:val="16"/>
      <w:szCs w:val="18"/>
      <w:lang w:val="en-GB" w:eastAsia="en-GB"/>
    </w:rPr>
  </w:style>
  <w:style w:type="character" w:customStyle="1" w:styleId="265">
    <w:name w:val="Endnote Text Char"/>
    <w:link w:val="52"/>
    <w:uiPriority w:val="49"/>
    <w:rPr>
      <w:rFonts w:ascii="Verdana" w:hAnsi="Verdana"/>
      <w:sz w:val="16"/>
      <w:lang w:val="en-GB" w:eastAsia="en-GB"/>
    </w:rPr>
  </w:style>
  <w:style w:type="paragraph" w:customStyle="1" w:styleId="266">
    <w:name w:val="FollowUp"/>
    <w:basedOn w:val="1"/>
    <w:link w:val="267"/>
    <w:qFormat/>
    <w:uiPriority w:val="6"/>
    <w:pPr>
      <w:spacing w:after="240"/>
      <w:ind w:left="720"/>
    </w:pPr>
    <w:rPr>
      <w:i/>
    </w:rPr>
  </w:style>
  <w:style w:type="character" w:customStyle="1" w:styleId="267">
    <w:name w:val="FollowUp Char"/>
    <w:link w:val="266"/>
    <w:uiPriority w:val="6"/>
    <w:rPr>
      <w:rFonts w:ascii="Verdana" w:hAnsi="Verdana"/>
      <w:i/>
      <w:sz w:val="18"/>
      <w:szCs w:val="22"/>
      <w:lang w:val="en-GB"/>
    </w:rPr>
  </w:style>
  <w:style w:type="character" w:customStyle="1" w:styleId="268">
    <w:name w:val="Footer Char"/>
    <w:link w:val="56"/>
    <w:qFormat/>
    <w:uiPriority w:val="3"/>
    <w:rPr>
      <w:rFonts w:ascii="Verdana" w:hAnsi="Verdana"/>
      <w:sz w:val="18"/>
      <w:szCs w:val="18"/>
      <w:lang w:val="en-GB" w:eastAsia="en-GB"/>
    </w:rPr>
  </w:style>
  <w:style w:type="paragraph" w:customStyle="1" w:styleId="269">
    <w:name w:val="Footnote Quotation"/>
    <w:basedOn w:val="53"/>
    <w:qFormat/>
    <w:uiPriority w:val="5"/>
    <w:pPr>
      <w:ind w:left="567" w:right="567" w:firstLine="0"/>
    </w:pPr>
  </w:style>
  <w:style w:type="character" w:customStyle="1" w:styleId="270">
    <w:name w:val="Header Char"/>
    <w:link w:val="58"/>
    <w:qFormat/>
    <w:uiPriority w:val="3"/>
    <w:rPr>
      <w:rFonts w:ascii="Verdana" w:hAnsi="Verdana"/>
      <w:sz w:val="18"/>
      <w:szCs w:val="18"/>
      <w:lang w:val="en-GB" w:eastAsia="en-GB"/>
    </w:rPr>
  </w:style>
  <w:style w:type="paragraph" w:customStyle="1" w:styleId="271">
    <w:name w:val="Quotation"/>
    <w:basedOn w:val="1"/>
    <w:qFormat/>
    <w:uiPriority w:val="5"/>
    <w:pPr>
      <w:spacing w:after="240"/>
      <w:ind w:left="567" w:right="567"/>
    </w:pPr>
    <w:rPr>
      <w:szCs w:val="18"/>
      <w:lang w:eastAsia="en-GB"/>
    </w:rPr>
  </w:style>
  <w:style w:type="paragraph" w:customStyle="1" w:styleId="272">
    <w:name w:val="Quotation Double"/>
    <w:basedOn w:val="1"/>
    <w:qFormat/>
    <w:uiPriority w:val="5"/>
    <w:pPr>
      <w:spacing w:after="240"/>
      <w:ind w:left="1134" w:right="1134"/>
    </w:pPr>
    <w:rPr>
      <w:szCs w:val="18"/>
      <w:lang w:eastAsia="en-GB"/>
    </w:rPr>
  </w:style>
  <w:style w:type="paragraph" w:customStyle="1" w:styleId="273">
    <w:name w:val="Title 2"/>
    <w:basedOn w:val="1"/>
    <w:next w:val="1"/>
    <w:qFormat/>
    <w:uiPriority w:val="5"/>
    <w:pPr>
      <w:spacing w:after="360"/>
      <w:jc w:val="center"/>
    </w:pPr>
    <w:rPr>
      <w:caps/>
      <w:color w:val="006283"/>
      <w:szCs w:val="18"/>
      <w:lang w:eastAsia="en-GB"/>
    </w:rPr>
  </w:style>
  <w:style w:type="paragraph" w:customStyle="1" w:styleId="274">
    <w:name w:val="Title 3"/>
    <w:basedOn w:val="1"/>
    <w:next w:val="1"/>
    <w:qFormat/>
    <w:uiPriority w:val="5"/>
    <w:pPr>
      <w:spacing w:after="360"/>
      <w:jc w:val="center"/>
    </w:pPr>
    <w:rPr>
      <w:i/>
      <w:color w:val="006283"/>
      <w:szCs w:val="18"/>
      <w:lang w:eastAsia="en-GB"/>
    </w:rPr>
  </w:style>
  <w:style w:type="paragraph" w:customStyle="1" w:styleId="275">
    <w:name w:val="Title Country"/>
    <w:basedOn w:val="1"/>
    <w:next w:val="1"/>
    <w:qFormat/>
    <w:uiPriority w:val="5"/>
    <w:pPr>
      <w:spacing w:after="360"/>
      <w:jc w:val="center"/>
    </w:pPr>
    <w:rPr>
      <w:smallCaps/>
      <w:color w:val="006283"/>
      <w:szCs w:val="18"/>
      <w:lang w:eastAsia="en-GB"/>
    </w:rPr>
  </w:style>
  <w:style w:type="paragraph" w:customStyle="1" w:styleId="276">
    <w:name w:val="TOC Heading"/>
    <w:basedOn w:val="1"/>
    <w:next w:val="1"/>
    <w:qFormat/>
    <w:uiPriority w:val="39"/>
    <w:pPr>
      <w:spacing w:before="240"/>
      <w:jc w:val="center"/>
    </w:pPr>
    <w:rPr>
      <w:rFonts w:eastAsia="Times New Roman"/>
      <w:b/>
      <w:bCs/>
      <w:szCs w:val="28"/>
      <w:lang w:eastAsia="en-GB"/>
    </w:rPr>
  </w:style>
  <w:style w:type="table" w:customStyle="1" w:styleId="277">
    <w:name w:val="WTOTable2"/>
    <w:basedOn w:val="88"/>
    <w:qFormat/>
    <w:uiPriority w:val="99"/>
    <w:rPr>
      <w:rFonts w:ascii="Verdana" w:hAnsi="Verdana"/>
      <w:sz w:val="16"/>
      <w:szCs w:val="18"/>
    </w:rPr>
    <w:tblPr>
      <w:tblBorders>
        <w:top w:val="single" w:color="auto" w:sz="4" w:space="0"/>
        <w:left w:val="double" w:color="auto" w:sz="6" w:space="0"/>
        <w:bottom w:val="single" w:color="auto" w:sz="4" w:space="0"/>
        <w:right w:val="double" w:color="auto" w:sz="6" w:space="0"/>
        <w:insideH w:val="single" w:color="auto" w:sz="4" w:space="0"/>
        <w:insideV w:val="single" w:color="auto" w:sz="4" w:space="0"/>
      </w:tblBorders>
    </w:tblPr>
    <w:tblStylePr w:type="firstRow">
      <w:tcPr>
        <w:tcBorders>
          <w:top w:val="double" w:color="auto" w:sz="6" w:space="0"/>
          <w:left w:val="double" w:color="auto" w:sz="6" w:space="0"/>
          <w:bottom w:val="single" w:color="auto" w:sz="4" w:space="0"/>
          <w:right w:val="double" w:color="auto" w:sz="6" w:space="0"/>
          <w:insideH w:val="nil"/>
          <w:insideV w:val="single" w:sz="4" w:space="0"/>
          <w:tl2br w:val="nil"/>
          <w:tr2bl w:val="nil"/>
        </w:tcBorders>
      </w:tcPr>
    </w:tblStylePr>
    <w:tblStylePr w:type="lastRow">
      <w:tcPr>
        <w:tcBorders>
          <w:top w:val="nil"/>
          <w:left w:val="double" w:color="auto" w:sz="6" w:space="0"/>
          <w:bottom w:val="double" w:color="auto" w:sz="6" w:space="0"/>
          <w:right w:val="double" w:color="auto" w:sz="6" w:space="0"/>
          <w:insideH w:val="nil"/>
          <w:insideV w:val="single" w:sz="4" w:space="0"/>
          <w:tl2br w:val="nil"/>
          <w:tr2bl w:val="nil"/>
        </w:tcBorders>
      </w:tcPr>
    </w:tblStylePr>
  </w:style>
  <w:style w:type="character" w:customStyle="1" w:styleId="278">
    <w:name w:val="Balloon Text Char"/>
    <w:link w:val="55"/>
    <w:semiHidden/>
    <w:qFormat/>
    <w:uiPriority w:val="99"/>
    <w:rPr>
      <w:rFonts w:ascii="Tahoma" w:hAnsi="Tahoma" w:cs="Tahoma"/>
      <w:sz w:val="16"/>
      <w:szCs w:val="16"/>
      <w:lang w:val="en-GB"/>
    </w:rPr>
  </w:style>
  <w:style w:type="character" w:customStyle="1" w:styleId="279">
    <w:name w:val="Subtitle Char"/>
    <w:link w:val="65"/>
    <w:qFormat/>
    <w:uiPriority w:val="6"/>
    <w:rPr>
      <w:rFonts w:ascii="Verdana" w:hAnsi="Verdana" w:eastAsia="Times New Roman"/>
      <w:b/>
      <w:iCs/>
      <w:sz w:val="18"/>
      <w:szCs w:val="24"/>
      <w:lang w:val="en-GB"/>
    </w:rPr>
  </w:style>
  <w:style w:type="paragraph" w:customStyle="1" w:styleId="280">
    <w:name w:val="SummaryHeader"/>
    <w:basedOn w:val="1"/>
    <w:qFormat/>
    <w:uiPriority w:val="4"/>
    <w:pPr>
      <w:spacing w:after="240"/>
      <w:outlineLvl w:val="0"/>
    </w:pPr>
    <w:rPr>
      <w:b/>
      <w:caps/>
      <w:color w:val="006283"/>
    </w:rPr>
  </w:style>
  <w:style w:type="paragraph" w:customStyle="1" w:styleId="281">
    <w:name w:val="SummarySubheader"/>
    <w:basedOn w:val="1"/>
    <w:qFormat/>
    <w:uiPriority w:val="4"/>
    <w:pPr>
      <w:spacing w:after="240"/>
      <w:outlineLvl w:val="1"/>
    </w:pPr>
    <w:rPr>
      <w:b/>
      <w:color w:val="006283"/>
    </w:rPr>
  </w:style>
  <w:style w:type="paragraph" w:customStyle="1" w:styleId="282">
    <w:name w:val="SummaryText"/>
    <w:basedOn w:val="1"/>
    <w:qFormat/>
    <w:uiPriority w:val="4"/>
    <w:pPr>
      <w:numPr>
        <w:ilvl w:val="0"/>
        <w:numId w:val="6"/>
      </w:numPr>
      <w:spacing w:after="240"/>
      <w:ind w:left="0" w:firstLine="0"/>
    </w:pPr>
  </w:style>
  <w:style w:type="paragraph" w:styleId="283">
    <w:name w:val="List Paragraph"/>
    <w:basedOn w:val="1"/>
    <w:semiHidden/>
    <w:qFormat/>
    <w:uiPriority w:val="59"/>
    <w:pPr>
      <w:ind w:left="720"/>
      <w:contextualSpacing/>
    </w:pPr>
  </w:style>
  <w:style w:type="table" w:customStyle="1" w:styleId="284">
    <w:name w:val="WTOBox1"/>
    <w:basedOn w:val="88"/>
    <w:qFormat/>
    <w:uiPriority w:val="99"/>
    <w:tblPr>
      <w:tblBorders>
        <w:insideH w:val="single" w:color="FFFFFF" w:sz="6" w:space="0"/>
      </w:tblBorders>
      <w:tblCellMar>
        <w:top w:w="57" w:type="dxa"/>
        <w:left w:w="113" w:type="dxa"/>
        <w:bottom w:w="57" w:type="dxa"/>
        <w:right w:w="113" w:type="dxa"/>
      </w:tblCellMar>
    </w:tblPr>
    <w:tcPr>
      <w:shd w:val="clear" w:color="auto" w:fill="C9DED4"/>
    </w:tcPr>
  </w:style>
  <w:style w:type="table" w:customStyle="1" w:styleId="285">
    <w:name w:val="WTOTable1"/>
    <w:basedOn w:val="88"/>
    <w:qFormat/>
    <w:uiPriority w:val="99"/>
    <w:rPr>
      <w:rFonts w:ascii="Verdana" w:hAnsi="Verdana"/>
      <w:sz w:val="16"/>
    </w:rPr>
    <w:tblPr>
      <w:tblBorders>
        <w:top w:val="single" w:color="auto" w:sz="4" w:space="0"/>
        <w:left w:val="single" w:color="auto" w:sz="4" w:space="0"/>
        <w:bottom w:val="single" w:color="auto" w:sz="4" w:space="0"/>
        <w:right w:val="single" w:color="auto" w:sz="4" w:space="0"/>
        <w:insideV w:val="single" w:color="auto" w:sz="4" w:space="0"/>
      </w:tblBorders>
    </w:tblPr>
    <w:tblStylePr w:type="firstRow">
      <w:pPr>
        <w:jc w:val="center"/>
      </w:pPr>
      <w:rPr>
        <w:b/>
        <w:color w:val="FFFFFF"/>
      </w:rPr>
      <w:tcPr>
        <w:shd w:val="clear" w:color="auto" w:fill="006283"/>
      </w:tcPr>
    </w:tblStylePr>
    <w:tblStylePr w:type="band2Horz">
      <w:tcPr>
        <w:shd w:val="clear" w:color="auto" w:fill="C9DED4"/>
      </w:tcPr>
    </w:tblStylePr>
  </w:style>
  <w:style w:type="paragraph" w:customStyle="1" w:styleId="286">
    <w:name w:val="Title Publication"/>
    <w:basedOn w:val="1"/>
    <w:qFormat/>
    <w:uiPriority w:val="49"/>
    <w:pPr>
      <w:keepNext/>
      <w:keepLines/>
      <w:spacing w:after="240"/>
      <w:jc w:val="left"/>
    </w:pPr>
    <w:rPr>
      <w:rFonts w:eastAsia="Times New Roman"/>
      <w:b/>
      <w:caps/>
      <w:color w:val="006283"/>
      <w:sz w:val="28"/>
    </w:rPr>
  </w:style>
  <w:style w:type="paragraph" w:customStyle="1" w:styleId="287">
    <w:name w:val="Note Text"/>
    <w:basedOn w:val="1"/>
    <w:qFormat/>
    <w:uiPriority w:val="4"/>
    <w:pPr>
      <w:tabs>
        <w:tab w:val="left" w:pos="851"/>
      </w:tabs>
      <w:ind w:left="851" w:hanging="851"/>
      <w:jc w:val="left"/>
    </w:pPr>
    <w:rPr>
      <w:sz w:val="16"/>
    </w:rPr>
  </w:style>
  <w:style w:type="paragraph" w:customStyle="1" w:styleId="288">
    <w:name w:val="Bibliography"/>
    <w:basedOn w:val="1"/>
    <w:next w:val="1"/>
    <w:semiHidden/>
    <w:unhideWhenUsed/>
    <w:qFormat/>
    <w:uiPriority w:val="49"/>
  </w:style>
  <w:style w:type="character" w:customStyle="1" w:styleId="289">
    <w:name w:val="Body Text First Indent Char"/>
    <w:link w:val="86"/>
    <w:semiHidden/>
    <w:uiPriority w:val="99"/>
    <w:rPr>
      <w:rFonts w:ascii="Verdana" w:hAnsi="Verdana"/>
      <w:sz w:val="18"/>
      <w:szCs w:val="22"/>
      <w:lang w:val="en-GB"/>
    </w:rPr>
  </w:style>
  <w:style w:type="character" w:customStyle="1" w:styleId="290">
    <w:name w:val="Body Text Indent Char"/>
    <w:link w:val="35"/>
    <w:semiHidden/>
    <w:qFormat/>
    <w:uiPriority w:val="99"/>
    <w:rPr>
      <w:rFonts w:ascii="Verdana" w:hAnsi="Verdana"/>
      <w:sz w:val="18"/>
      <w:szCs w:val="22"/>
      <w:lang w:val="en-GB"/>
    </w:rPr>
  </w:style>
  <w:style w:type="character" w:customStyle="1" w:styleId="291">
    <w:name w:val="Body Text First Indent 2 Char"/>
    <w:link w:val="87"/>
    <w:semiHidden/>
    <w:qFormat/>
    <w:uiPriority w:val="99"/>
    <w:rPr>
      <w:rFonts w:ascii="Verdana" w:hAnsi="Verdana"/>
      <w:sz w:val="18"/>
      <w:szCs w:val="22"/>
      <w:lang w:val="en-GB"/>
    </w:rPr>
  </w:style>
  <w:style w:type="character" w:customStyle="1" w:styleId="292">
    <w:name w:val="Body Text Indent 2 Char"/>
    <w:link w:val="51"/>
    <w:semiHidden/>
    <w:qFormat/>
    <w:uiPriority w:val="99"/>
    <w:rPr>
      <w:rFonts w:ascii="Verdana" w:hAnsi="Verdana"/>
      <w:sz w:val="18"/>
      <w:szCs w:val="22"/>
      <w:lang w:val="en-GB"/>
    </w:rPr>
  </w:style>
  <w:style w:type="character" w:customStyle="1" w:styleId="293">
    <w:name w:val="Body Text Indent 3 Char"/>
    <w:link w:val="70"/>
    <w:semiHidden/>
    <w:qFormat/>
    <w:uiPriority w:val="99"/>
    <w:rPr>
      <w:rFonts w:ascii="Verdana" w:hAnsi="Verdana"/>
      <w:sz w:val="16"/>
      <w:szCs w:val="16"/>
      <w:lang w:val="en-GB"/>
    </w:rPr>
  </w:style>
  <w:style w:type="character" w:customStyle="1" w:styleId="294">
    <w:name w:val="Book Title"/>
    <w:semiHidden/>
    <w:qFormat/>
    <w:uiPriority w:val="99"/>
    <w:rPr>
      <w:b/>
      <w:bCs/>
      <w:smallCaps/>
      <w:spacing w:val="5"/>
      <w:lang w:val="en-GB"/>
    </w:rPr>
  </w:style>
  <w:style w:type="character" w:customStyle="1" w:styleId="295">
    <w:name w:val="Closing Char"/>
    <w:link w:val="33"/>
    <w:semiHidden/>
    <w:qFormat/>
    <w:uiPriority w:val="99"/>
    <w:rPr>
      <w:rFonts w:ascii="Verdana" w:hAnsi="Verdana"/>
      <w:sz w:val="18"/>
      <w:szCs w:val="22"/>
      <w:lang w:val="en-GB"/>
    </w:rPr>
  </w:style>
  <w:style w:type="character" w:customStyle="1" w:styleId="296">
    <w:name w:val="Comment Text Char"/>
    <w:link w:val="29"/>
    <w:qFormat/>
    <w:uiPriority w:val="99"/>
    <w:rPr>
      <w:rFonts w:ascii="Verdana" w:hAnsi="Verdana"/>
      <w:lang w:val="en-GB"/>
    </w:rPr>
  </w:style>
  <w:style w:type="character" w:customStyle="1" w:styleId="297">
    <w:name w:val="Comment Subject Char"/>
    <w:link w:val="85"/>
    <w:qFormat/>
    <w:uiPriority w:val="99"/>
    <w:rPr>
      <w:rFonts w:ascii="Verdana" w:hAnsi="Verdana"/>
      <w:b/>
      <w:bCs/>
      <w:lang w:val="en-GB"/>
    </w:rPr>
  </w:style>
  <w:style w:type="character" w:customStyle="1" w:styleId="298">
    <w:name w:val="Date Char"/>
    <w:link w:val="50"/>
    <w:semiHidden/>
    <w:qFormat/>
    <w:uiPriority w:val="99"/>
    <w:rPr>
      <w:rFonts w:ascii="Verdana" w:hAnsi="Verdana"/>
      <w:sz w:val="18"/>
      <w:szCs w:val="22"/>
      <w:lang w:val="en-GB"/>
    </w:rPr>
  </w:style>
  <w:style w:type="character" w:customStyle="1" w:styleId="299">
    <w:name w:val="Document Map Char"/>
    <w:link w:val="27"/>
    <w:semiHidden/>
    <w:qFormat/>
    <w:uiPriority w:val="99"/>
    <w:rPr>
      <w:rFonts w:ascii="Tahoma" w:hAnsi="Tahoma" w:cs="Tahoma"/>
      <w:sz w:val="16"/>
      <w:szCs w:val="16"/>
      <w:lang w:val="en-GB"/>
    </w:rPr>
  </w:style>
  <w:style w:type="character" w:customStyle="1" w:styleId="300">
    <w:name w:val="E-mail Signature Char"/>
    <w:link w:val="20"/>
    <w:semiHidden/>
    <w:qFormat/>
    <w:uiPriority w:val="99"/>
    <w:rPr>
      <w:rFonts w:ascii="Verdana" w:hAnsi="Verdana"/>
      <w:sz w:val="18"/>
      <w:szCs w:val="22"/>
      <w:lang w:val="en-GB"/>
    </w:rPr>
  </w:style>
  <w:style w:type="character" w:customStyle="1" w:styleId="301">
    <w:name w:val="HTML Address Char"/>
    <w:link w:val="41"/>
    <w:semiHidden/>
    <w:uiPriority w:val="99"/>
    <w:rPr>
      <w:rFonts w:ascii="Verdana" w:hAnsi="Verdana"/>
      <w:i/>
      <w:iCs/>
      <w:sz w:val="18"/>
      <w:szCs w:val="22"/>
      <w:lang w:val="en-GB"/>
    </w:rPr>
  </w:style>
  <w:style w:type="character" w:customStyle="1" w:styleId="302">
    <w:name w:val="HTML Preformatted Char"/>
    <w:link w:val="80"/>
    <w:semiHidden/>
    <w:qFormat/>
    <w:uiPriority w:val="99"/>
    <w:rPr>
      <w:rFonts w:ascii="Consolas" w:hAnsi="Consolas" w:cs="Consolas"/>
      <w:lang w:val="en-GB"/>
    </w:rPr>
  </w:style>
  <w:style w:type="character" w:customStyle="1" w:styleId="303">
    <w:name w:val="Intense Emphasis"/>
    <w:semiHidden/>
    <w:qFormat/>
    <w:uiPriority w:val="99"/>
    <w:rPr>
      <w:b/>
      <w:bCs/>
      <w:i/>
      <w:iCs/>
      <w:color w:val="4F81BD"/>
      <w:lang w:val="en-GB"/>
    </w:rPr>
  </w:style>
  <w:style w:type="paragraph" w:styleId="304">
    <w:name w:val="Intense Quote"/>
    <w:basedOn w:val="1"/>
    <w:next w:val="1"/>
    <w:link w:val="305"/>
    <w:semiHidden/>
    <w:qFormat/>
    <w:uiPriority w:val="59"/>
    <w:pPr>
      <w:pBdr>
        <w:bottom w:val="single" w:color="4F81BD" w:sz="4" w:space="4"/>
      </w:pBdr>
      <w:spacing w:before="200" w:after="280"/>
      <w:ind w:left="936" w:right="936"/>
    </w:pPr>
    <w:rPr>
      <w:b/>
      <w:bCs/>
      <w:i/>
      <w:iCs/>
      <w:color w:val="4F81BD"/>
    </w:rPr>
  </w:style>
  <w:style w:type="character" w:customStyle="1" w:styleId="305">
    <w:name w:val="Intense Quote Char"/>
    <w:link w:val="304"/>
    <w:semiHidden/>
    <w:uiPriority w:val="59"/>
    <w:rPr>
      <w:rFonts w:ascii="Verdana" w:hAnsi="Verdana"/>
      <w:b/>
      <w:bCs/>
      <w:i/>
      <w:iCs/>
      <w:color w:val="4F81BD"/>
      <w:sz w:val="18"/>
      <w:szCs w:val="22"/>
      <w:lang w:val="en-GB"/>
    </w:rPr>
  </w:style>
  <w:style w:type="character" w:customStyle="1" w:styleId="306">
    <w:name w:val="Intense Reference"/>
    <w:semiHidden/>
    <w:qFormat/>
    <w:uiPriority w:val="99"/>
    <w:rPr>
      <w:b/>
      <w:bCs/>
      <w:smallCaps/>
      <w:color w:val="C0504D"/>
      <w:spacing w:val="5"/>
      <w:u w:val="single"/>
      <w:lang w:val="en-GB"/>
    </w:rPr>
  </w:style>
  <w:style w:type="character" w:customStyle="1" w:styleId="307">
    <w:name w:val="Macro Text Char"/>
    <w:link w:val="2"/>
    <w:semiHidden/>
    <w:qFormat/>
    <w:uiPriority w:val="99"/>
    <w:rPr>
      <w:rFonts w:ascii="Consolas" w:hAnsi="Consolas" w:cs="Consolas"/>
      <w:lang w:val="en-GB"/>
    </w:rPr>
  </w:style>
  <w:style w:type="character" w:customStyle="1" w:styleId="308">
    <w:name w:val="Message Header Char"/>
    <w:link w:val="79"/>
    <w:semiHidden/>
    <w:qFormat/>
    <w:uiPriority w:val="99"/>
    <w:rPr>
      <w:rFonts w:ascii="Cambria" w:hAnsi="Cambria" w:eastAsia="Times New Roman"/>
      <w:sz w:val="24"/>
      <w:szCs w:val="24"/>
      <w:shd w:val="pct20" w:color="auto" w:fill="auto"/>
      <w:lang w:val="en-GB"/>
    </w:rPr>
  </w:style>
  <w:style w:type="paragraph" w:styleId="309">
    <w:name w:val="No Spacing"/>
    <w:semiHidden/>
    <w:qFormat/>
    <w:uiPriority w:val="1"/>
    <w:pPr>
      <w:jc w:val="both"/>
    </w:pPr>
    <w:rPr>
      <w:rFonts w:ascii="Verdana" w:hAnsi="Verdana" w:eastAsia="Calibri" w:cs="Times New Roman"/>
      <w:sz w:val="18"/>
      <w:szCs w:val="22"/>
      <w:lang w:val="en-GB" w:eastAsia="en-US" w:bidi="ar-SA"/>
    </w:rPr>
  </w:style>
  <w:style w:type="character" w:customStyle="1" w:styleId="310">
    <w:name w:val="Note Heading Char"/>
    <w:link w:val="17"/>
    <w:semiHidden/>
    <w:uiPriority w:val="99"/>
    <w:rPr>
      <w:rFonts w:ascii="Verdana" w:hAnsi="Verdana"/>
      <w:sz w:val="18"/>
      <w:szCs w:val="22"/>
      <w:lang w:val="en-GB"/>
    </w:rPr>
  </w:style>
  <w:style w:type="character" w:styleId="311">
    <w:name w:val="Placeholder Text"/>
    <w:semiHidden/>
    <w:qFormat/>
    <w:uiPriority w:val="99"/>
    <w:rPr>
      <w:color w:val="808080"/>
      <w:lang w:val="en-GB"/>
    </w:rPr>
  </w:style>
  <w:style w:type="character" w:customStyle="1" w:styleId="312">
    <w:name w:val="Plain Text Char"/>
    <w:link w:val="45"/>
    <w:uiPriority w:val="99"/>
    <w:rPr>
      <w:rFonts w:ascii="Consolas" w:hAnsi="Consolas" w:cs="Consolas"/>
      <w:sz w:val="21"/>
      <w:szCs w:val="21"/>
      <w:lang w:val="en-GB"/>
    </w:rPr>
  </w:style>
  <w:style w:type="paragraph" w:styleId="313">
    <w:name w:val="Quote"/>
    <w:basedOn w:val="1"/>
    <w:next w:val="1"/>
    <w:link w:val="314"/>
    <w:qFormat/>
    <w:uiPriority w:val="59"/>
    <w:rPr>
      <w:i/>
      <w:iCs/>
      <w:color w:val="000000"/>
    </w:rPr>
  </w:style>
  <w:style w:type="character" w:customStyle="1" w:styleId="314">
    <w:name w:val="Quote Char"/>
    <w:link w:val="313"/>
    <w:uiPriority w:val="59"/>
    <w:rPr>
      <w:rFonts w:ascii="Verdana" w:hAnsi="Verdana"/>
      <w:i/>
      <w:iCs/>
      <w:color w:val="000000"/>
      <w:sz w:val="18"/>
      <w:szCs w:val="22"/>
      <w:lang w:val="en-GB"/>
    </w:rPr>
  </w:style>
  <w:style w:type="character" w:customStyle="1" w:styleId="315">
    <w:name w:val="Salutation Char"/>
    <w:link w:val="31"/>
    <w:semiHidden/>
    <w:uiPriority w:val="99"/>
    <w:rPr>
      <w:rFonts w:ascii="Verdana" w:hAnsi="Verdana"/>
      <w:sz w:val="18"/>
      <w:szCs w:val="22"/>
      <w:lang w:val="en-GB"/>
    </w:rPr>
  </w:style>
  <w:style w:type="character" w:customStyle="1" w:styleId="316">
    <w:name w:val="Signature Char"/>
    <w:link w:val="59"/>
    <w:semiHidden/>
    <w:uiPriority w:val="99"/>
    <w:rPr>
      <w:rFonts w:ascii="Verdana" w:hAnsi="Verdana"/>
      <w:sz w:val="18"/>
      <w:szCs w:val="22"/>
      <w:lang w:val="en-GB"/>
    </w:rPr>
  </w:style>
  <w:style w:type="character" w:customStyle="1" w:styleId="317">
    <w:name w:val="Subtle Emphasis"/>
    <w:semiHidden/>
    <w:qFormat/>
    <w:uiPriority w:val="99"/>
    <w:rPr>
      <w:i/>
      <w:iCs/>
      <w:color w:val="808080"/>
      <w:lang w:val="en-GB"/>
    </w:rPr>
  </w:style>
  <w:style w:type="character" w:customStyle="1" w:styleId="318">
    <w:name w:val="Subtle Reference"/>
    <w:semiHidden/>
    <w:qFormat/>
    <w:uiPriority w:val="99"/>
    <w:rPr>
      <w:smallCaps/>
      <w:color w:val="C0504D"/>
      <w:u w:val="single"/>
      <w:lang w:val="en-GB"/>
    </w:rPr>
  </w:style>
  <w:style w:type="paragraph" w:customStyle="1" w:styleId="319">
    <w:name w:val="Title Date"/>
    <w:basedOn w:val="1"/>
    <w:next w:val="1"/>
    <w:qFormat/>
    <w:uiPriority w:val="5"/>
    <w:pPr>
      <w:spacing w:after="240"/>
      <w:jc w:val="center"/>
    </w:pPr>
    <w:rPr>
      <w:color w:val="006283"/>
    </w:rPr>
  </w:style>
  <w:style w:type="character" w:customStyle="1" w:styleId="320">
    <w:name w:val="Unresolved Mention"/>
    <w:basedOn w:val="231"/>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f8930557-a019-42eb-9764-abadf5a08d7a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D0182D7-84AD-4E4E-B66C-F090D9A6516C}">
  <ds:schemaRefs/>
</ds:datastoreItem>
</file>

<file path=docProps/app.xml><?xml version="1.0" encoding="utf-8"?>
<Properties xmlns="http://schemas.openxmlformats.org/officeDocument/2006/extended-properties" xmlns:vt="http://schemas.openxmlformats.org/officeDocument/2006/docPropsVTypes">
  <Template>Normal.dotm</Template>
  <Company>OMC - WTO</Company>
  <Pages>2</Pages>
  <Words>294</Words>
  <Characters>1661</Characters>
  <Lines>62</Lines>
  <Paragraphs>45</Paragraphs>
  <TotalTime>0</TotalTime>
  <ScaleCrop>false</ScaleCrop>
  <LinksUpToDate>false</LinksUpToDate>
  <CharactersWithSpaces>1928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2025-12-10T13:40:00Z</dcterms:created>
  <dc:creator>Carandang, Edward</dc:creator>
  <dc:description>LDIMD - DTU</dc:description>
  <cp:lastModifiedBy>lei</cp:lastModifiedBy>
  <dcterms:modified xsi:type="dcterms:W3CDTF">2025-12-12T03:53:01Z</dcterms:modified>
  <dc:title>NOTIFICATION OF EMERGENCY MEASURES</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G/SPS/N/JPN/1321/Add.1</vt:lpwstr>
  </property>
  <property fmtid="{D5CDD505-2E9C-101B-9397-08002B2CF9AE}" pid="3" name="TitusGUID">
    <vt:lpwstr>f8930557-a019-42eb-9764-abadf5a08d7a</vt:lpwstr>
  </property>
  <property fmtid="{D5CDD505-2E9C-101B-9397-08002B2CF9AE}" pid="4" name="WTOCLASSIFICATION">
    <vt:lpwstr>PUBLIC</vt:lpwstr>
  </property>
  <property fmtid="{D5CDD505-2E9C-101B-9397-08002B2CF9AE}" pid="5" name="KSOTemplateDocerSaveRecord">
    <vt:lpwstr>eyJoZGlkIjoiYTg1OTk5MTc1ZGRkMjkzOWRlNDIwOTEyMDExZGNjODEiLCJ1c2VySWQiOiI4OTk5MDQ0MzkifQ==</vt:lpwstr>
  </property>
  <property fmtid="{D5CDD505-2E9C-101B-9397-08002B2CF9AE}" pid="6" name="KSOProductBuildVer">
    <vt:lpwstr>2052-12.1.0.24034</vt:lpwstr>
  </property>
  <property fmtid="{D5CDD505-2E9C-101B-9397-08002B2CF9AE}" pid="7" name="ICV">
    <vt:lpwstr>ED2C22E428C0464AAE64159813845167_12</vt:lpwstr>
  </property>
</Properties>
</file>