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C4B8F5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41E00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9C61A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FFFE8E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3797582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CBD16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F6AB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29C6D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U.S. Environmental Protection Agency</w:t>
            </w:r>
          </w:p>
        </w:tc>
      </w:tr>
      <w:tr w14:paraId="4406B3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198B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21C5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Rice and tea commodities</w:t>
            </w:r>
          </w:p>
        </w:tc>
      </w:tr>
      <w:tr w14:paraId="009E85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30DE3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C9C56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0A645E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5D467C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F5DD5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6327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E79E2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Glufosinate;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6AABE42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https://www.govinfo.gov/content/pkg/FR-2025-11-20/html/2025-20399.htm</w:t>
              </w:r>
            </w:hyperlink>
          </w:p>
        </w:tc>
      </w:tr>
      <w:tr w14:paraId="4C0036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E708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3DFC2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establishes, modifies, and revokes tolerances for residues of glufosinate (CASRN 77182-82-2) in or on rice and tea commodities.</w:t>
            </w:r>
          </w:p>
        </w:tc>
      </w:tr>
      <w:tr w14:paraId="373D73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44D6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F5655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5BBD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72A4C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27C92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867F58" w:rsidP="00441372" w14:paraId="641C8D5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5C7764" w14:textId="3666876A">
            <w:pPr>
              <w:spacing w:after="120"/>
              <w:ind w:left="720" w:hanging="720"/>
            </w:pPr>
            <w:r>
              <w:tab/>
            </w:r>
            <w:r w:rsidRPr="0065690F">
              <w:t>Codex pesticide reference number for glufosinate is 175.</w:t>
            </w:r>
          </w:p>
          <w:p w:rsidR="00EA4725" w:rsidRPr="00441372" w:rsidP="00441372" w14:paraId="6B5D273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FB58A5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89427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6C68EE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A64904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EFED5C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7E3BD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B4C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725E86" w:rsidRPr="0065690F" w:rsidP="00867F58" w14:paraId="19C86552" w14:textId="11D7A16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https://www.regulations.gov/docket/EPA-HQ-OPP-2021-0789</w:t>
              </w:r>
            </w:hyperlink>
            <w: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685DB8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67F58" w14:paraId="36E8BE1F" w14:textId="3D604749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67F58" w14:paraId="19D28C12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November 2025</w:t>
            </w:r>
          </w:p>
          <w:p w:rsidR="00EA4725" w:rsidRPr="00441372" w:rsidP="00867F58" w14:paraId="3D545C17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November 2025</w:t>
            </w:r>
          </w:p>
        </w:tc>
      </w:tr>
      <w:tr w14:paraId="5292F6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6D47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6EAC3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November 2025</w:t>
            </w:r>
          </w:p>
          <w:p w:rsidR="00EA4725" w:rsidRPr="00441372" w:rsidP="00441372" w14:paraId="3DD2946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DB8B5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FCD0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E4ED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8B45AD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725E86" w:rsidRPr="0065690F" w:rsidP="00441372" w14:paraId="2A0E9D63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3FB69D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20F6E9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5124BC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9F10E18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https://www.govinfo.gov/content/pkg/FR-2025-11-20/html/2025-20399.htm</w:t>
              </w:r>
            </w:hyperlink>
          </w:p>
        </w:tc>
      </w:tr>
    </w:tbl>
    <w:p w:rsidR="007141CF" w:rsidRPr="00441372" w:rsidP="00441372" w14:paraId="5BC68369" w14:textId="77777777"/>
    <w:sectPr w:rsidSect="00867F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67F58" w:rsidP="00867F58" w14:paraId="35A8D010" w14:textId="63CBBED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67F58" w:rsidP="00867F58" w14:paraId="22033AEF" w14:textId="647545E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E31F6A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67F58" w:rsidRPr="00867F58" w:rsidP="00867F58" w14:paraId="1B8031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58">
      <w:t>G/SPS/N/USA/3540</w:t>
    </w:r>
  </w:p>
  <w:p w:rsidR="00867F58" w:rsidRPr="00867F58" w:rsidP="00867F58" w14:paraId="74587B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67F58" w:rsidRPr="00867F58" w:rsidP="00867F58" w14:paraId="69AAAAB3" w14:textId="1FF0CF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58">
      <w:t xml:space="preserve">- </w:t>
    </w:r>
    <w:r w:rsidRPr="00867F58">
      <w:fldChar w:fldCharType="begin"/>
    </w:r>
    <w:r w:rsidRPr="00867F58">
      <w:instrText xml:space="preserve"> PAGE </w:instrText>
    </w:r>
    <w:r w:rsidRPr="00867F58">
      <w:fldChar w:fldCharType="separate"/>
    </w:r>
    <w:r w:rsidRPr="00867F58">
      <w:t>2</w:t>
    </w:r>
    <w:r w:rsidRPr="00867F58">
      <w:fldChar w:fldCharType="end"/>
    </w:r>
    <w:r w:rsidRPr="00867F58">
      <w:t xml:space="preserve"> -</w:t>
    </w:r>
  </w:p>
  <w:p w:rsidR="00EA4725" w:rsidRPr="00867F58" w:rsidP="00867F58" w14:paraId="52463B34" w14:textId="2F81F98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67F58" w:rsidRPr="00867F58" w:rsidP="00867F58" w14:paraId="6F0471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58">
      <w:t>G/SPS/N/USA/3540</w:t>
    </w:r>
  </w:p>
  <w:p w:rsidR="00867F58" w:rsidRPr="00867F58" w:rsidP="00867F58" w14:paraId="0F0371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67F58" w:rsidRPr="00867F58" w:rsidP="00867F58" w14:paraId="16763417" w14:textId="1883AF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58">
      <w:t xml:space="preserve">- </w:t>
    </w:r>
    <w:r w:rsidRPr="00867F58">
      <w:fldChar w:fldCharType="begin"/>
    </w:r>
    <w:r w:rsidRPr="00867F58">
      <w:instrText xml:space="preserve"> PAGE </w:instrText>
    </w:r>
    <w:r w:rsidRPr="00867F58">
      <w:fldChar w:fldCharType="separate"/>
    </w:r>
    <w:r w:rsidRPr="00867F58">
      <w:rPr>
        <w:noProof/>
      </w:rPr>
      <w:t>2</w:t>
    </w:r>
    <w:r w:rsidRPr="00867F58">
      <w:fldChar w:fldCharType="end"/>
    </w:r>
    <w:r w:rsidRPr="00867F58">
      <w:t xml:space="preserve"> -</w:t>
    </w:r>
  </w:p>
  <w:p w:rsidR="00EA4725" w:rsidRPr="00867F58" w:rsidP="00867F58" w14:paraId="514F4E4F" w14:textId="44470E6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36A90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A7773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966F3F" w14:textId="44EACF9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3C8EED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AFFC6B6" w14:textId="477A0C5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772B66" w14:textId="77777777">
          <w:pPr>
            <w:jc w:val="right"/>
            <w:rPr>
              <w:b/>
              <w:szCs w:val="16"/>
            </w:rPr>
          </w:pPr>
        </w:p>
      </w:tc>
    </w:tr>
    <w:tr w14:paraId="30A2D34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E7FF2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67F58" w:rsidP="00656ABC" w14:paraId="32A7D8B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G/SPS/N/USA/3540</w:t>
          </w:r>
        </w:p>
        <w:bookmarkEnd w:id="1"/>
        <w:p w:rsidR="00656ABC" w:rsidRPr="00EA4725" w:rsidP="00656ABC" w14:paraId="7575509F" w14:textId="6173CDB7">
          <w:pPr>
            <w:jc w:val="right"/>
            <w:rPr>
              <w:b/>
              <w:szCs w:val="16"/>
            </w:rPr>
          </w:pPr>
        </w:p>
      </w:tc>
    </w:tr>
    <w:tr w14:paraId="248FCA5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8F493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F9A73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9 December 2025</w:t>
          </w:r>
          <w:bookmarkEnd w:id="3"/>
        </w:p>
      </w:tc>
    </w:tr>
    <w:tr w14:paraId="57CC395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52F0C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(25-8291)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7ECF05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291AE9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0C0268E" w14:textId="0333589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693E3A9" w14:textId="568C99D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9E311B2" w14:textId="64F9F8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9575589">
    <w:abstractNumId w:val="9"/>
  </w:num>
  <w:num w:numId="2" w16cid:durableId="418259791">
    <w:abstractNumId w:val="7"/>
  </w:num>
  <w:num w:numId="3" w16cid:durableId="204634929">
    <w:abstractNumId w:val="6"/>
  </w:num>
  <w:num w:numId="4" w16cid:durableId="358312931">
    <w:abstractNumId w:val="5"/>
  </w:num>
  <w:num w:numId="5" w16cid:durableId="1808090038">
    <w:abstractNumId w:val="4"/>
  </w:num>
  <w:num w:numId="6" w16cid:durableId="403530037">
    <w:abstractNumId w:val="12"/>
  </w:num>
  <w:num w:numId="7" w16cid:durableId="194734363">
    <w:abstractNumId w:val="11"/>
  </w:num>
  <w:num w:numId="8" w16cid:durableId="1814835434">
    <w:abstractNumId w:val="10"/>
  </w:num>
  <w:num w:numId="9" w16cid:durableId="18755370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0775430">
    <w:abstractNumId w:val="13"/>
  </w:num>
  <w:num w:numId="11" w16cid:durableId="662585177">
    <w:abstractNumId w:val="8"/>
  </w:num>
  <w:num w:numId="12" w16cid:durableId="1948195898">
    <w:abstractNumId w:val="3"/>
  </w:num>
  <w:num w:numId="13" w16cid:durableId="23137145">
    <w:abstractNumId w:val="2"/>
  </w:num>
  <w:num w:numId="14" w16cid:durableId="1224221918">
    <w:abstractNumId w:val="1"/>
  </w:num>
  <w:num w:numId="15" w16cid:durableId="21030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0589D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25E8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67F58"/>
    <w:rsid w:val="008730E9"/>
    <w:rsid w:val="008739FD"/>
    <w:rsid w:val="00893E85"/>
    <w:rsid w:val="008E372C"/>
    <w:rsid w:val="00903AB0"/>
    <w:rsid w:val="009A2161"/>
    <w:rsid w:val="009A6F54"/>
    <w:rsid w:val="009C0711"/>
    <w:rsid w:val="00A52B02"/>
    <w:rsid w:val="00A6057A"/>
    <w:rsid w:val="00A62304"/>
    <w:rsid w:val="00A74017"/>
    <w:rsid w:val="00A862C3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C4F00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6E62C4"/>
  <w15:docId w15:val="{C610B7AF-B1D6-4BA7-B97B-111877EC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11-20/html/2025-20399.htm" TargetMode="External" /><Relationship Id="rId6" Type="http://schemas.openxmlformats.org/officeDocument/2006/relationships/hyperlink" Target="https://www.regulations.gov/docket/EPA-HQ-OPP-2021-0789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07c3ef7c-c519-4742-8373-782c822e8687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17228E2-6A4C-41C1-9073-8BDED8852FC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Rahimi, Lema</cp:lastModifiedBy>
  <cp:revision>4</cp:revision>
  <dcterms:created xsi:type="dcterms:W3CDTF">2025-12-09T11:02:00Z</dcterms:created>
  <dcterms:modified xsi:type="dcterms:W3CDTF">2025-12-09T11:11:00Z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G/SPS/N/USA/3540</vt:lpwstr>
  </property>
  <property fmtid="{D5CDD505-2E9C-101B-9397-08002B2CF9AE}" pid="3" name="TitusGUID">
    <vt:lpwstr>07c3ef7c-c519-4742-8373-782c822e8687</vt:lpwstr>
  </property>
  <property fmtid="{D5CDD505-2E9C-101B-9397-08002B2CF9AE}" pid="4" name="WTOCLASSIFICATION">
    <vt:lpwstr>WTO OFFICIAL</vt:lpwstr>
  </property>
</Properties>
</file>