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10.0 -->
  <w:body>
    <w:p w:rsidR="00EA4725" w:rsidRPr="00441372" w:rsidP="00441372" w14:paraId="62D55248" w14:textId="77777777">
      <w:pPr>
        <w:pStyle w:val="Title"/>
        <w:rPr>
          <w:caps w:val="0"/>
          <w:kern w:val="0"/>
        </w:rPr>
      </w:pPr>
      <w:r w:rsidRPr="00441372">
        <w:rPr>
          <w:caps w:val="0"/>
          <w:kern w:val="0"/>
        </w:rPr>
        <w:t>NOTIFICATION</w:t>
      </w:r>
    </w:p>
    <w:tbl>
      <w:tblPr>
        <w:tblW w:w="5000" w:type="pct"/>
        <w:tblBorders>
          <w:top w:val="double" w:sz="6" w:space="0" w:color="auto"/>
          <w:left w:val="double" w:sz="6" w:space="0" w:color="auto"/>
          <w:bottom w:val="double" w:sz="6" w:space="0" w:color="auto"/>
          <w:right w:val="double" w:sz="6" w:space="0" w:color="auto"/>
          <w:insideH w:val="single" w:sz="6" w:space="0" w:color="auto"/>
        </w:tblBorders>
        <w:tblLayout w:type="fixed"/>
        <w:tblLook w:val="0000"/>
      </w:tblPr>
      <w:tblGrid>
        <w:gridCol w:w="704"/>
        <w:gridCol w:w="8276"/>
      </w:tblGrid>
      <w:tr w14:paraId="0AE936BF" w14:textId="77777777" w:rsidTr="00F3021D">
        <w:tblPrEx>
          <w:tblW w:w="5000" w:type="pct"/>
          <w:tblLayout w:type="fixed"/>
          <w:tblLook w:val="0000"/>
        </w:tblPrEx>
        <w:tc>
          <w:tcPr>
            <w:tcW w:w="707" w:type="dxa"/>
            <w:tcBorders>
              <w:bottom w:val="single" w:sz="6" w:space="0" w:color="auto"/>
            </w:tcBorders>
          </w:tcPr>
          <w:p w:rsidR="00EA4725" w:rsidRPr="00441372" w:rsidP="00441372" w14:paraId="2CC26CF3" w14:textId="77777777">
            <w:pPr>
              <w:spacing w:before="120" w:after="120"/>
              <w:jc w:val="left"/>
            </w:pPr>
            <w:r w:rsidRPr="00441372">
              <w:rPr>
                <w:b/>
              </w:rPr>
              <w:t>1.</w:t>
            </w:r>
          </w:p>
        </w:tc>
        <w:tc>
          <w:tcPr>
            <w:tcW w:w="8320" w:type="dxa"/>
            <w:tcBorders>
              <w:bottom w:val="single" w:sz="6" w:space="0" w:color="auto"/>
            </w:tcBorders>
          </w:tcPr>
          <w:p w:rsidR="00EA4725" w:rsidRPr="00441372" w:rsidP="00441372" w14:paraId="39DA631F" w14:textId="77777777">
            <w:pPr>
              <w:spacing w:before="120" w:after="120"/>
            </w:pPr>
            <w:r w:rsidRPr="00441372">
              <w:rPr>
                <w:b/>
              </w:rPr>
              <w:t>Notifying Member:</w:t>
            </w:r>
            <w:r w:rsidRPr="0065690F">
              <w:t xml:space="preserve"> </w:t>
            </w:r>
            <w:r w:rsidRPr="0065690F">
              <w:rPr>
                <w:u w:val="single"/>
              </w:rPr>
              <w:t>CHINA</w:t>
            </w:r>
          </w:p>
          <w:p w:rsidR="00EA4725" w:rsidRPr="00441372" w:rsidP="00441372" w14:paraId="0A19629F" w14:textId="77777777">
            <w:pPr>
              <w:spacing w:after="120"/>
            </w:pPr>
            <w:r w:rsidRPr="00441372">
              <w:rPr>
                <w:b/>
                <w:bCs/>
              </w:rPr>
              <w:t>If applicable, name of local government involved:</w:t>
            </w:r>
            <w:r w:rsidRPr="0065690F">
              <w:rPr>
                <w:bCs/>
              </w:rPr>
              <w:t xml:space="preserve"> </w:t>
            </w:r>
          </w:p>
        </w:tc>
      </w:tr>
      <w:tr w14:paraId="228773FD"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2FE5EDB7" w14:textId="77777777">
            <w:pPr>
              <w:spacing w:before="120" w:after="120"/>
              <w:jc w:val="left"/>
            </w:pPr>
            <w:r w:rsidRPr="00441372">
              <w:rPr>
                <w:b/>
              </w:rPr>
              <w:t>2.</w:t>
            </w:r>
          </w:p>
        </w:tc>
        <w:tc>
          <w:tcPr>
            <w:tcW w:w="8320" w:type="dxa"/>
            <w:tcBorders>
              <w:top w:val="single" w:sz="6" w:space="0" w:color="auto"/>
              <w:bottom w:val="single" w:sz="6" w:space="0" w:color="auto"/>
            </w:tcBorders>
          </w:tcPr>
          <w:p w:rsidR="00EA4725" w:rsidRPr="00441372" w:rsidP="00441372" w14:paraId="22DD6564" w14:textId="77777777">
            <w:pPr>
              <w:spacing w:before="120" w:after="120"/>
            </w:pPr>
            <w:r w:rsidRPr="00441372">
              <w:rPr>
                <w:b/>
              </w:rPr>
              <w:t>Agency responsible:</w:t>
            </w:r>
            <w:r w:rsidRPr="0065690F">
              <w:t xml:space="preserve"> </w:t>
            </w:r>
            <w:r w:rsidRPr="0065690F">
              <w:t>Ministry of Agriculture and Rural Affairs (MARA) of the People's Republic of China</w:t>
            </w:r>
          </w:p>
        </w:tc>
      </w:tr>
      <w:tr w14:paraId="048D4389"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41796F67" w14:textId="77777777">
            <w:pPr>
              <w:spacing w:before="120" w:after="120"/>
              <w:jc w:val="left"/>
            </w:pPr>
            <w:r w:rsidRPr="00441372">
              <w:rPr>
                <w:b/>
              </w:rPr>
              <w:t>3.</w:t>
            </w:r>
          </w:p>
        </w:tc>
        <w:tc>
          <w:tcPr>
            <w:tcW w:w="8320" w:type="dxa"/>
            <w:tcBorders>
              <w:top w:val="single" w:sz="6" w:space="0" w:color="auto"/>
              <w:bottom w:val="single" w:sz="6" w:space="0" w:color="auto"/>
            </w:tcBorders>
          </w:tcPr>
          <w:p w:rsidR="00EA4725" w:rsidRPr="00441372" w:rsidP="00441372" w14:paraId="6AB388A0" w14:textId="77777777">
            <w:pPr>
              <w:spacing w:before="120" w:after="120"/>
            </w:pPr>
            <w:r w:rsidRPr="00441372">
              <w:rPr>
                <w:b/>
              </w:rPr>
              <w:t>Products covered (provide tariff item number(s) as specified in national schedules deposited with the WTO; ICS numbers should be provided in addition, where applicable):</w:t>
            </w:r>
            <w:r w:rsidRPr="0065690F">
              <w:t xml:space="preserve"> </w:t>
            </w:r>
            <w:r w:rsidRPr="0065690F">
              <w:t>Foods</w:t>
            </w:r>
          </w:p>
        </w:tc>
      </w:tr>
      <w:tr w14:paraId="55604239"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3A649757" w14:textId="77777777">
            <w:pPr>
              <w:spacing w:before="120" w:after="120"/>
              <w:jc w:val="left"/>
              <w:rPr>
                <w:b/>
              </w:rPr>
            </w:pPr>
            <w:r w:rsidRPr="00441372">
              <w:rPr>
                <w:b/>
              </w:rPr>
              <w:t>4.</w:t>
            </w:r>
          </w:p>
        </w:tc>
        <w:tc>
          <w:tcPr>
            <w:tcW w:w="8320" w:type="dxa"/>
            <w:tcBorders>
              <w:top w:val="single" w:sz="6" w:space="0" w:color="auto"/>
              <w:bottom w:val="single" w:sz="6" w:space="0" w:color="auto"/>
            </w:tcBorders>
          </w:tcPr>
          <w:p w:rsidR="00EA4725" w:rsidRPr="00441372" w:rsidP="00441372" w14:paraId="400EC3C4" w14:textId="77777777">
            <w:pPr>
              <w:spacing w:before="120" w:after="120"/>
              <w:rPr>
                <w:b/>
                <w:bCs/>
              </w:rPr>
            </w:pPr>
            <w:r w:rsidRPr="00441372">
              <w:rPr>
                <w:b/>
              </w:rPr>
              <w:t>Regions or countries likely to be affected, to the extent relevant or practicable</w:t>
            </w:r>
            <w:r w:rsidRPr="00441372">
              <w:rPr>
                <w:b/>
                <w:bCs/>
              </w:rPr>
              <w:t>:</w:t>
            </w:r>
          </w:p>
          <w:p w:rsidR="00EA4725" w:rsidRPr="00441372" w:rsidP="00441372" w14:paraId="117903E8" w14:textId="77777777">
            <w:pPr>
              <w:spacing w:after="120"/>
              <w:ind w:left="607" w:hanging="607"/>
              <w:rPr>
                <w:b/>
              </w:rPr>
            </w:pPr>
            <w:r w:rsidRPr="00441372">
              <w:rPr>
                <w:b/>
              </w:rPr>
              <w:t>[X]</w:t>
            </w:r>
            <w:r w:rsidRPr="00441372">
              <w:rPr>
                <w:b/>
              </w:rPr>
              <w:tab/>
              <w:t>All trading partners</w:t>
            </w:r>
            <w:r w:rsidRPr="0065690F">
              <w:t xml:space="preserve"> </w:t>
            </w:r>
          </w:p>
          <w:p w:rsidR="00EA4725" w:rsidRPr="00441372" w:rsidP="00441372" w14:paraId="6A979C9E" w14:textId="77777777">
            <w:pPr>
              <w:spacing w:after="120"/>
              <w:ind w:left="607" w:hanging="607"/>
              <w:rPr>
                <w:b/>
              </w:rPr>
            </w:pPr>
            <w:r w:rsidRPr="00441372">
              <w:rPr>
                <w:b/>
                <w:bCs/>
              </w:rPr>
              <w:t>[ ]</w:t>
            </w:r>
            <w:r w:rsidRPr="00441372">
              <w:rPr>
                <w:b/>
                <w:bCs/>
              </w:rPr>
              <w:tab/>
              <w:t>Specific regions or countries:</w:t>
            </w:r>
            <w:r w:rsidRPr="0065690F">
              <w:rPr>
                <w:bCs/>
              </w:rPr>
              <w:t xml:space="preserve"> </w:t>
            </w:r>
          </w:p>
        </w:tc>
      </w:tr>
      <w:tr w14:paraId="7443F04B"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68D962F7" w14:textId="77777777">
            <w:pPr>
              <w:spacing w:before="120" w:after="120"/>
              <w:jc w:val="left"/>
            </w:pPr>
            <w:r w:rsidRPr="00441372">
              <w:rPr>
                <w:b/>
              </w:rPr>
              <w:t>5.</w:t>
            </w:r>
          </w:p>
        </w:tc>
        <w:tc>
          <w:tcPr>
            <w:tcW w:w="8320" w:type="dxa"/>
            <w:tcBorders>
              <w:top w:val="single" w:sz="6" w:space="0" w:color="auto"/>
              <w:bottom w:val="single" w:sz="6" w:space="0" w:color="auto"/>
            </w:tcBorders>
          </w:tcPr>
          <w:p w:rsidR="00EA4725" w:rsidRPr="00441372" w:rsidP="00441372" w14:paraId="76B68AE6" w14:textId="7CE7B2E9">
            <w:pPr>
              <w:spacing w:before="120" w:after="120"/>
            </w:pPr>
            <w:r w:rsidRPr="00441372">
              <w:rPr>
                <w:b/>
              </w:rPr>
              <w:t>Title of the notified document:</w:t>
            </w:r>
            <w:r w:rsidRPr="0065690F">
              <w:t xml:space="preserve"> </w:t>
            </w:r>
            <w:r w:rsidRPr="0065690F">
              <w:t>National Food Safety Standard of the P.R.C.: Maximum Residue Limits for Pesticides in Foods</w:t>
            </w:r>
            <w:r w:rsidRPr="00441372" w:rsidR="007E510C">
              <w:t>.</w:t>
            </w:r>
            <w:r w:rsidRPr="00441372">
              <w:rPr>
                <w:b/>
              </w:rPr>
              <w:t xml:space="preserve"> Language(s):</w:t>
            </w:r>
            <w:r w:rsidRPr="0065690F">
              <w:t xml:space="preserve"> Chinese</w:t>
            </w:r>
            <w:r w:rsidRPr="00441372" w:rsidR="007E510C">
              <w:rPr>
                <w:bCs/>
              </w:rPr>
              <w:t>.</w:t>
            </w:r>
            <w:r w:rsidRPr="00441372">
              <w:t xml:space="preserve"> </w:t>
            </w:r>
            <w:r w:rsidRPr="00441372">
              <w:rPr>
                <w:b/>
              </w:rPr>
              <w:t>Number of pages:</w:t>
            </w:r>
            <w:r w:rsidRPr="0065690F">
              <w:t xml:space="preserve"> 10</w:t>
            </w:r>
          </w:p>
          <w:p w:rsidR="00EA4725" w:rsidRPr="00441372" w:rsidP="00441372" w14:paraId="53FB8C58" w14:textId="77777777">
            <w:pPr>
              <w:spacing w:after="120"/>
            </w:pPr>
            <w:hyperlink r:id="rId5" w:tgtFrame="_blank" w:history="1">
              <w:r w:rsidRPr="00441372">
                <w:rPr>
                  <w:color w:val="0000FF"/>
                  <w:u w:val="single"/>
                </w:rPr>
                <w:t>https://members.wto.org/crnattachments/2025/SPS/CHN/25_08794_00_x.pdf</w:t>
              </w:r>
            </w:hyperlink>
          </w:p>
        </w:tc>
      </w:tr>
      <w:tr w14:paraId="12690CDA"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6D6675C3" w14:textId="77777777">
            <w:pPr>
              <w:spacing w:before="120" w:after="120"/>
              <w:jc w:val="left"/>
            </w:pPr>
            <w:r w:rsidRPr="00441372">
              <w:rPr>
                <w:b/>
              </w:rPr>
              <w:t>6.</w:t>
            </w:r>
          </w:p>
        </w:tc>
        <w:tc>
          <w:tcPr>
            <w:tcW w:w="8320" w:type="dxa"/>
            <w:tcBorders>
              <w:top w:val="single" w:sz="6" w:space="0" w:color="auto"/>
              <w:bottom w:val="single" w:sz="6" w:space="0" w:color="auto"/>
            </w:tcBorders>
          </w:tcPr>
          <w:p w:rsidR="00FF3FC5" w:rsidP="00441372" w14:paraId="5073F010" w14:textId="77777777">
            <w:pPr>
              <w:spacing w:before="120" w:after="120"/>
            </w:pPr>
            <w:r w:rsidRPr="00441372">
              <w:rPr>
                <w:b/>
              </w:rPr>
              <w:t>Description of content:</w:t>
            </w:r>
            <w:r w:rsidRPr="0065690F">
              <w:t xml:space="preserve"> </w:t>
            </w:r>
          </w:p>
          <w:p w:rsidR="00EA4725" w:rsidRPr="00441372" w:rsidP="00441372" w14:paraId="0EC0B83F" w14:textId="0563EC4E">
            <w:pPr>
              <w:spacing w:before="120" w:after="120"/>
            </w:pPr>
            <w:r w:rsidRPr="0065690F">
              <w:t>This standard establishes 209 maximum residue limits (MRLs) for the residues of 93</w:t>
            </w:r>
            <w:r w:rsidR="00FF3FC5">
              <w:t> </w:t>
            </w:r>
            <w:r w:rsidRPr="0065690F">
              <w:t>pesticides, including 2,4-D dimethyl amine salt, etc. in or on foods.</w:t>
            </w:r>
          </w:p>
        </w:tc>
      </w:tr>
      <w:tr w14:paraId="699EBE06"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631EB101" w14:textId="77777777">
            <w:pPr>
              <w:spacing w:before="120" w:after="120"/>
              <w:jc w:val="left"/>
            </w:pPr>
            <w:r w:rsidRPr="00441372">
              <w:rPr>
                <w:b/>
              </w:rPr>
              <w:t>7.</w:t>
            </w:r>
          </w:p>
        </w:tc>
        <w:tc>
          <w:tcPr>
            <w:tcW w:w="8320" w:type="dxa"/>
            <w:tcBorders>
              <w:top w:val="single" w:sz="6" w:space="0" w:color="auto"/>
              <w:bottom w:val="single" w:sz="6" w:space="0" w:color="auto"/>
            </w:tcBorders>
          </w:tcPr>
          <w:p w:rsidR="00EA4725" w:rsidRPr="00441372" w:rsidP="00441372" w14:paraId="2B795AD7" w14:textId="77777777">
            <w:pPr>
              <w:spacing w:before="120" w:after="120"/>
            </w:pPr>
            <w:r w:rsidRPr="00441372">
              <w:rPr>
                <w:b/>
              </w:rPr>
              <w:t>Objective and rationale: [X] food safety, [ ] animal health, [ ] plant protection, [ ] protect humans from animal/plant pest or disease, [ ] protect territory from other damage from pests.</w:t>
            </w:r>
            <w:r w:rsidRPr="0065690F">
              <w:t xml:space="preserve"> </w:t>
            </w:r>
          </w:p>
        </w:tc>
      </w:tr>
      <w:tr w14:paraId="1F97E79D"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09ECD6CE" w14:textId="77777777">
            <w:pPr>
              <w:spacing w:before="120" w:after="120"/>
              <w:jc w:val="left"/>
              <w:rPr>
                <w:b/>
              </w:rPr>
            </w:pPr>
            <w:r w:rsidRPr="00441372">
              <w:rPr>
                <w:b/>
              </w:rPr>
              <w:t>8.</w:t>
            </w:r>
          </w:p>
        </w:tc>
        <w:tc>
          <w:tcPr>
            <w:tcW w:w="8320" w:type="dxa"/>
            <w:tcBorders>
              <w:top w:val="single" w:sz="6" w:space="0" w:color="auto"/>
              <w:bottom w:val="single" w:sz="6" w:space="0" w:color="auto"/>
            </w:tcBorders>
          </w:tcPr>
          <w:p w:rsidR="00EA4725" w:rsidRPr="00441372" w:rsidP="00441372" w14:paraId="5DF96285" w14:textId="77777777">
            <w:pPr>
              <w:spacing w:before="120" w:after="120"/>
            </w:pPr>
            <w:r w:rsidRPr="00441372">
              <w:rPr>
                <w:b/>
              </w:rPr>
              <w:t>Is there a relevant international standard? If so, identify the standard:</w:t>
            </w:r>
          </w:p>
          <w:p w:rsidR="00FF3FC5" w:rsidP="00441372" w14:paraId="268CBEAF" w14:textId="77777777">
            <w:pPr>
              <w:spacing w:after="120"/>
              <w:ind w:left="720" w:hanging="720"/>
            </w:pPr>
            <w:r w:rsidRPr="00441372">
              <w:rPr>
                <w:b/>
              </w:rPr>
              <w:t>[X]</w:t>
            </w:r>
            <w:r w:rsidRPr="00441372">
              <w:rPr>
                <w:b/>
              </w:rPr>
              <w:tab/>
              <w:t xml:space="preserve">Codex Alimentarius Commission </w:t>
            </w:r>
            <w:r w:rsidRPr="00441372">
              <w:rPr>
                <w:b/>
                <w:i/>
              </w:rPr>
              <w:t>(e.g. title or serial number of Codex standard or related text)</w:t>
            </w:r>
            <w:r w:rsidRPr="00441372" w:rsidR="007E510C">
              <w:rPr>
                <w:b/>
              </w:rPr>
              <w:t>:</w:t>
            </w:r>
            <w:r w:rsidRPr="0065690F">
              <w:t xml:space="preserve"> </w:t>
            </w:r>
          </w:p>
          <w:p w:rsidR="00EA4725" w:rsidRPr="00441372" w:rsidP="00441372" w14:paraId="43455F4F" w14:textId="007C0DE1">
            <w:pPr>
              <w:spacing w:after="120"/>
              <w:ind w:left="720" w:hanging="720"/>
            </w:pPr>
            <w:r>
              <w:tab/>
            </w:r>
            <w:r w:rsidRPr="0065690F" w:rsidR="000D67B1">
              <w:t>Codex Maximum Residue Limits for Pesticides and Extraneous Maximum Residue Limits in Foods and Feeds</w:t>
            </w:r>
          </w:p>
          <w:p w:rsidR="00EA4725" w:rsidRPr="00441372" w:rsidP="00441372" w14:paraId="57662F1E" w14:textId="77777777">
            <w:pPr>
              <w:spacing w:after="120"/>
              <w:ind w:left="720" w:hanging="720"/>
              <w:rPr>
                <w:b/>
              </w:rPr>
            </w:pPr>
            <w:r w:rsidRPr="00441372">
              <w:rPr>
                <w:b/>
              </w:rPr>
              <w:t>[ ]</w:t>
            </w:r>
            <w:r w:rsidRPr="00441372">
              <w:rPr>
                <w:b/>
              </w:rPr>
              <w:tab/>
              <w:t xml:space="preserve">World Organization for Animal Health (OIE) </w:t>
            </w:r>
            <w:r w:rsidRPr="00441372">
              <w:rPr>
                <w:b/>
                <w:i/>
              </w:rPr>
              <w:t>(e.g. Terrestrial or Aquatic Animal Health Code, chapter number)</w:t>
            </w:r>
            <w:r w:rsidRPr="00441372" w:rsidR="007E510C">
              <w:rPr>
                <w:b/>
              </w:rPr>
              <w:t>:</w:t>
            </w:r>
            <w:r w:rsidRPr="0065690F">
              <w:t xml:space="preserve"> </w:t>
            </w:r>
          </w:p>
          <w:p w:rsidR="00EA4725" w:rsidRPr="00441372" w:rsidP="00441372" w14:paraId="062A6E70" w14:textId="77777777">
            <w:pPr>
              <w:spacing w:after="120"/>
              <w:ind w:left="720" w:hanging="720"/>
              <w:rPr>
                <w:b/>
              </w:rPr>
            </w:pPr>
            <w:r w:rsidRPr="00441372">
              <w:rPr>
                <w:b/>
              </w:rPr>
              <w:t>[ ]</w:t>
            </w:r>
            <w:r w:rsidRPr="00441372">
              <w:rPr>
                <w:b/>
              </w:rPr>
              <w:tab/>
              <w:t xml:space="preserve">International Plant Protection Convention </w:t>
            </w:r>
            <w:r w:rsidRPr="00441372">
              <w:rPr>
                <w:b/>
                <w:i/>
              </w:rPr>
              <w:t>(e.g. ISPM number)</w:t>
            </w:r>
            <w:r w:rsidRPr="00441372" w:rsidR="007E510C">
              <w:rPr>
                <w:b/>
              </w:rPr>
              <w:t>:</w:t>
            </w:r>
            <w:r w:rsidRPr="0065690F">
              <w:t xml:space="preserve"> </w:t>
            </w:r>
          </w:p>
          <w:p w:rsidR="00EA4725" w:rsidRPr="00441372" w:rsidP="00441372" w14:paraId="24DB7EAE" w14:textId="77777777">
            <w:pPr>
              <w:spacing w:after="120"/>
              <w:ind w:left="720" w:hanging="720"/>
              <w:rPr>
                <w:b/>
              </w:rPr>
            </w:pPr>
            <w:r w:rsidRPr="00441372">
              <w:rPr>
                <w:b/>
              </w:rPr>
              <w:t>[ ]</w:t>
            </w:r>
            <w:r w:rsidRPr="00441372">
              <w:rPr>
                <w:b/>
              </w:rPr>
              <w:tab/>
              <w:t>None</w:t>
            </w:r>
          </w:p>
          <w:p w:rsidR="00EA4725" w:rsidRPr="00441372" w:rsidP="00441372" w14:paraId="13979156" w14:textId="77777777">
            <w:pPr>
              <w:spacing w:after="120"/>
              <w:rPr>
                <w:b/>
              </w:rPr>
            </w:pPr>
            <w:r w:rsidRPr="00441372">
              <w:rPr>
                <w:b/>
              </w:rPr>
              <w:t xml:space="preserve">Does this proposed regulation conform to the relevant international standard? </w:t>
            </w:r>
          </w:p>
          <w:p w:rsidR="00EA4725" w:rsidRPr="00441372" w:rsidP="00FF3FC5" w14:paraId="38AF4598" w14:textId="77777777">
            <w:pPr>
              <w:spacing w:after="720"/>
              <w:rPr>
                <w:b/>
              </w:rPr>
            </w:pPr>
            <w:r w:rsidRPr="00441372">
              <w:rPr>
                <w:b/>
              </w:rPr>
              <w:t>[ ] Yes   [X] No</w:t>
            </w:r>
          </w:p>
          <w:p w:rsidR="00EA4725" w:rsidRPr="00441372" w:rsidP="00FF3FC5" w14:paraId="370D9849" w14:textId="77777777">
            <w:pPr>
              <w:spacing w:before="840" w:after="120"/>
            </w:pPr>
            <w:r w:rsidRPr="00441372">
              <w:rPr>
                <w:b/>
              </w:rPr>
              <w:t>If no, describe, whenever possible, how and why it deviates from the international standard:</w:t>
            </w:r>
            <w:r w:rsidRPr="0065690F">
              <w:t xml:space="preserve"> Some proposed residue limits may differ from maximum residue limits standards of Codex. The scientific methodology adopted to establish MRLs in China is consistent with international common practice. Members set MRLs in accordance with the good agricultural practice (GAP), which is applicable to their respective conditions. Since the pests and environmental factors vary in different producing regions and members, they may choose different use-patterns of pesticides. Therefore, Chinese MRLs for pesticides i</w:t>
            </w:r>
            <w:r w:rsidRPr="0065690F">
              <w:t>n foods may differ from Codex standards.</w:t>
            </w:r>
          </w:p>
        </w:tc>
      </w:tr>
      <w:tr w14:paraId="6F94E913"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219D2344" w14:textId="77777777">
            <w:pPr>
              <w:spacing w:before="120" w:after="120"/>
              <w:jc w:val="left"/>
            </w:pPr>
            <w:r w:rsidRPr="00441372">
              <w:rPr>
                <w:b/>
              </w:rPr>
              <w:t>9.</w:t>
            </w:r>
          </w:p>
        </w:tc>
        <w:tc>
          <w:tcPr>
            <w:tcW w:w="8320" w:type="dxa"/>
            <w:tcBorders>
              <w:top w:val="single" w:sz="6" w:space="0" w:color="auto"/>
              <w:bottom w:val="single" w:sz="6" w:space="0" w:color="auto"/>
            </w:tcBorders>
          </w:tcPr>
          <w:p w:rsidR="00282D17" w:rsidRPr="0065690F" w:rsidP="00FF3FC5" w14:paraId="5E654F02" w14:textId="75AC61CA">
            <w:pPr>
              <w:spacing w:before="120"/>
            </w:pPr>
            <w:r w:rsidRPr="00441372">
              <w:rPr>
                <w:b/>
              </w:rPr>
              <w:t>Other relevant documents and language(s) in which these are available:</w:t>
            </w:r>
            <w:r w:rsidRPr="0065690F">
              <w:t xml:space="preserve"> </w:t>
            </w:r>
            <w:r w:rsidRPr="0065690F">
              <w:t>None</w:t>
            </w:r>
          </w:p>
        </w:tc>
      </w:tr>
      <w:tr w14:paraId="7957D459"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3EBE6694" w14:textId="77777777">
            <w:pPr>
              <w:spacing w:before="120" w:after="120"/>
              <w:jc w:val="left"/>
            </w:pPr>
            <w:r w:rsidRPr="00441372">
              <w:rPr>
                <w:b/>
              </w:rPr>
              <w:t>10.</w:t>
            </w:r>
          </w:p>
        </w:tc>
        <w:tc>
          <w:tcPr>
            <w:tcW w:w="8320" w:type="dxa"/>
            <w:tcBorders>
              <w:top w:val="single" w:sz="6" w:space="0" w:color="auto"/>
              <w:bottom w:val="single" w:sz="6" w:space="0" w:color="auto"/>
            </w:tcBorders>
          </w:tcPr>
          <w:p w:rsidR="00EA4725" w:rsidRPr="00441372" w:rsidP="00441372" w14:paraId="29720C2A" w14:textId="77777777">
            <w:pPr>
              <w:spacing w:before="120" w:after="120"/>
            </w:pPr>
            <w:r w:rsidRPr="00441372">
              <w:rPr>
                <w:b/>
              </w:rPr>
              <w:t xml:space="preserve">Proposed date of adoption </w:t>
            </w:r>
            <w:r w:rsidRPr="00441372">
              <w:rPr>
                <w:b/>
                <w:i/>
              </w:rPr>
              <w:t>(dd/mm/yy)</w:t>
            </w:r>
            <w:r w:rsidRPr="00441372">
              <w:rPr>
                <w:b/>
              </w:rPr>
              <w:t>:</w:t>
            </w:r>
            <w:r w:rsidRPr="0065690F">
              <w:t xml:space="preserve"> </w:t>
            </w:r>
            <w:r w:rsidRPr="0065690F">
              <w:t>To be determined.</w:t>
            </w:r>
          </w:p>
          <w:p w:rsidR="00EA4725" w:rsidRPr="00441372" w:rsidP="00441372" w14:paraId="17497D47" w14:textId="77777777">
            <w:pPr>
              <w:spacing w:after="120"/>
            </w:pPr>
            <w:r w:rsidRPr="00441372">
              <w:rPr>
                <w:b/>
              </w:rPr>
              <w:t xml:space="preserve">Proposed date of publication </w:t>
            </w:r>
            <w:r w:rsidRPr="00441372">
              <w:rPr>
                <w:b/>
                <w:i/>
              </w:rPr>
              <w:t>(dd/mm/yy)</w:t>
            </w:r>
            <w:r w:rsidRPr="00441372">
              <w:rPr>
                <w:b/>
              </w:rPr>
              <w:t>:</w:t>
            </w:r>
            <w:r w:rsidRPr="0065690F">
              <w:t xml:space="preserve"> </w:t>
            </w:r>
            <w:r w:rsidRPr="0065690F">
              <w:t>To be determined.</w:t>
            </w:r>
          </w:p>
        </w:tc>
      </w:tr>
      <w:tr w14:paraId="6F6254B3"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397A4614" w14:textId="77777777">
            <w:pPr>
              <w:spacing w:before="120" w:after="120"/>
              <w:jc w:val="left"/>
            </w:pPr>
            <w:r w:rsidRPr="00441372">
              <w:rPr>
                <w:b/>
              </w:rPr>
              <w:t>11.</w:t>
            </w:r>
          </w:p>
        </w:tc>
        <w:tc>
          <w:tcPr>
            <w:tcW w:w="8320" w:type="dxa"/>
            <w:tcBorders>
              <w:top w:val="single" w:sz="6" w:space="0" w:color="auto"/>
              <w:bottom w:val="single" w:sz="6" w:space="0" w:color="auto"/>
            </w:tcBorders>
          </w:tcPr>
          <w:p w:rsidR="00EA4725" w:rsidRPr="00441372" w:rsidP="00441372" w14:paraId="22DF4EE6" w14:textId="77777777">
            <w:pPr>
              <w:spacing w:before="120" w:after="120"/>
            </w:pPr>
            <w:r w:rsidRPr="00441372">
              <w:rPr>
                <w:b/>
              </w:rPr>
              <w:t>Proposed date of entry into force: [ ] Six months from date of publication</w:t>
            </w:r>
            <w:r w:rsidRPr="00441372">
              <w:t xml:space="preserve">, </w:t>
            </w:r>
            <w:r w:rsidRPr="00441372">
              <w:rPr>
                <w:b/>
              </w:rPr>
              <w:t>and/or</w:t>
            </w:r>
            <w:r w:rsidRPr="00441372">
              <w:t xml:space="preserve"> </w:t>
            </w:r>
            <w:r w:rsidRPr="00441372">
              <w:rPr>
                <w:b/>
                <w:i/>
              </w:rPr>
              <w:t>(dd/mm/yy)</w:t>
            </w:r>
            <w:r w:rsidRPr="00441372">
              <w:rPr>
                <w:b/>
              </w:rPr>
              <w:t>:</w:t>
            </w:r>
            <w:r w:rsidRPr="0065690F">
              <w:t xml:space="preserve"> </w:t>
            </w:r>
            <w:r w:rsidRPr="0065690F">
              <w:t>To be determined.</w:t>
            </w:r>
          </w:p>
          <w:p w:rsidR="00EA4725" w:rsidRPr="00441372" w:rsidP="00441372" w14:paraId="6BE29B07" w14:textId="77777777">
            <w:pPr>
              <w:spacing w:after="120"/>
              <w:ind w:left="607" w:hanging="607"/>
              <w:rPr>
                <w:b/>
              </w:rPr>
            </w:pPr>
            <w:r w:rsidRPr="00441372">
              <w:rPr>
                <w:b/>
              </w:rPr>
              <w:t>[ ]</w:t>
            </w:r>
            <w:r w:rsidRPr="00441372">
              <w:rPr>
                <w:b/>
              </w:rPr>
              <w:tab/>
              <w:t>Trade facilitating measure</w:t>
            </w:r>
            <w:r w:rsidRPr="0065690F">
              <w:t xml:space="preserve"> </w:t>
            </w:r>
          </w:p>
        </w:tc>
      </w:tr>
      <w:tr w14:paraId="018B295E"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2A584C4B" w14:textId="77777777">
            <w:pPr>
              <w:spacing w:before="120" w:after="120"/>
              <w:jc w:val="left"/>
            </w:pPr>
            <w:r w:rsidRPr="00441372">
              <w:rPr>
                <w:b/>
              </w:rPr>
              <w:t>12.</w:t>
            </w:r>
          </w:p>
        </w:tc>
        <w:tc>
          <w:tcPr>
            <w:tcW w:w="8320" w:type="dxa"/>
            <w:tcBorders>
              <w:top w:val="single" w:sz="6" w:space="0" w:color="auto"/>
              <w:bottom w:val="single" w:sz="6" w:space="0" w:color="auto"/>
            </w:tcBorders>
          </w:tcPr>
          <w:p w:rsidR="00EA4725" w:rsidRPr="00441372" w:rsidP="00441372" w14:paraId="18739711" w14:textId="77777777">
            <w:pPr>
              <w:spacing w:before="120" w:after="120"/>
            </w:pPr>
            <w:r w:rsidRPr="00441372">
              <w:rPr>
                <w:b/>
              </w:rPr>
              <w:t xml:space="preserve">Final date for comments: [X] Sixty days from the date of circulation of the notification and/or </w:t>
            </w:r>
            <w:r w:rsidRPr="00441372">
              <w:rPr>
                <w:b/>
                <w:i/>
              </w:rPr>
              <w:t>(dd/mm/yy)</w:t>
            </w:r>
            <w:r w:rsidRPr="00441372">
              <w:rPr>
                <w:b/>
              </w:rPr>
              <w:t>:</w:t>
            </w:r>
            <w:r w:rsidRPr="0065690F">
              <w:t xml:space="preserve"> 7 February 2026</w:t>
            </w:r>
          </w:p>
          <w:p w:rsidR="00EA4725" w:rsidRPr="00441372" w:rsidP="00441372" w14:paraId="25771509" w14:textId="77777777">
            <w:pPr>
              <w:spacing w:after="120"/>
            </w:pPr>
            <w:r w:rsidRPr="00441372">
              <w:rPr>
                <w:b/>
              </w:rPr>
              <w:t>Agency or authority designated to handle comments: [ ] National Notification Authority, [X] National Enquiry Point. Address, fax number and e-mail address (if available) of other body:</w:t>
            </w:r>
            <w:r w:rsidRPr="0065690F">
              <w:t xml:space="preserve"> </w:t>
            </w:r>
          </w:p>
          <w:p w:rsidR="00282D17" w:rsidRPr="0065690F" w:rsidP="00441372" w14:paraId="646EB40A" w14:textId="77777777">
            <w:r w:rsidRPr="0065690F">
              <w:t>WTO/SPS National Notification and Enquiry Center of the People's Republic of China</w:t>
            </w:r>
          </w:p>
          <w:p w:rsidR="00282D17" w:rsidRPr="0065690F" w:rsidP="00441372" w14:paraId="05FDBF33" w14:textId="77777777">
            <w:r w:rsidRPr="0065690F">
              <w:t>Tel: +(86 10) 5795 4645 / 5795 4642</w:t>
            </w:r>
          </w:p>
          <w:p w:rsidR="00282D17" w:rsidRPr="0065690F" w:rsidP="00441372" w14:paraId="729CB9A7" w14:textId="77777777">
            <w:pPr>
              <w:spacing w:after="120"/>
            </w:pPr>
            <w:r w:rsidRPr="0065690F">
              <w:t xml:space="preserve">E-mail: </w:t>
            </w:r>
            <w:hyperlink r:id="rId6" w:history="1">
              <w:r w:rsidRPr="0065690F">
                <w:rPr>
                  <w:color w:val="0000FF"/>
                  <w:u w:val="single"/>
                </w:rPr>
                <w:t>sps@customs.gov.cn</w:t>
              </w:r>
            </w:hyperlink>
          </w:p>
        </w:tc>
      </w:tr>
      <w:tr w14:paraId="560F6DAD" w14:textId="77777777" w:rsidTr="00F3021D">
        <w:tblPrEx>
          <w:tblW w:w="5000" w:type="pct"/>
          <w:tblLayout w:type="fixed"/>
          <w:tblLook w:val="0000"/>
        </w:tblPrEx>
        <w:tc>
          <w:tcPr>
            <w:tcW w:w="707" w:type="dxa"/>
            <w:tcBorders>
              <w:top w:val="single" w:sz="6" w:space="0" w:color="auto"/>
            </w:tcBorders>
          </w:tcPr>
          <w:p w:rsidR="00EA4725" w:rsidRPr="00441372" w:rsidP="00F3021D" w14:paraId="52BEABA0" w14:textId="77777777">
            <w:pPr>
              <w:keepNext/>
              <w:keepLines/>
              <w:spacing w:before="120" w:after="120"/>
              <w:jc w:val="left"/>
            </w:pPr>
            <w:r w:rsidRPr="00441372">
              <w:rPr>
                <w:b/>
              </w:rPr>
              <w:t>13.</w:t>
            </w:r>
          </w:p>
        </w:tc>
        <w:tc>
          <w:tcPr>
            <w:tcW w:w="8320" w:type="dxa"/>
            <w:tcBorders>
              <w:top w:val="single" w:sz="6" w:space="0" w:color="auto"/>
            </w:tcBorders>
          </w:tcPr>
          <w:p w:rsidR="00EA4725" w:rsidRPr="00441372" w:rsidP="00F3021D" w14:paraId="77CB06F8" w14:textId="77777777">
            <w:pPr>
              <w:keepNext/>
              <w:keepLines/>
              <w:spacing w:before="120" w:after="120"/>
              <w:rPr>
                <w:b/>
              </w:rPr>
            </w:pPr>
            <w:r w:rsidRPr="00441372">
              <w:rPr>
                <w:b/>
              </w:rPr>
              <w:t>Text(s) available from: [ ] National Notification Authority, [X] National Enquiry Point. Address, fax number and e-mail address (if available) of other body:</w:t>
            </w:r>
            <w:r w:rsidRPr="0065690F">
              <w:rPr>
                <w:bCs/>
              </w:rPr>
              <w:t xml:space="preserve"> </w:t>
            </w:r>
          </w:p>
          <w:p w:rsidR="00EA4725" w:rsidRPr="0065690F" w:rsidP="00F3021D" w14:paraId="42D74856" w14:textId="77777777">
            <w:pPr>
              <w:keepNext/>
              <w:keepLines/>
              <w:rPr>
                <w:bCs/>
              </w:rPr>
            </w:pPr>
            <w:r w:rsidRPr="0065690F">
              <w:rPr>
                <w:bCs/>
              </w:rPr>
              <w:t>WTO/SPS National Notification and Enquiry Center of the People's Republic of China</w:t>
            </w:r>
          </w:p>
          <w:p w:rsidR="00EA4725" w:rsidRPr="0065690F" w:rsidP="00F3021D" w14:paraId="57FEE8FA" w14:textId="77777777">
            <w:pPr>
              <w:keepNext/>
              <w:keepLines/>
              <w:rPr>
                <w:bCs/>
              </w:rPr>
            </w:pPr>
            <w:r w:rsidRPr="0065690F">
              <w:rPr>
                <w:bCs/>
              </w:rPr>
              <w:t>Tel: +(86 10) 5795 4645 / 5795 4642</w:t>
            </w:r>
          </w:p>
          <w:p w:rsidR="00EA4725" w:rsidRPr="0065690F" w:rsidP="00F3021D" w14:paraId="693CA193" w14:textId="77777777">
            <w:pPr>
              <w:keepNext/>
              <w:keepLines/>
              <w:spacing w:after="120"/>
              <w:rPr>
                <w:bCs/>
              </w:rPr>
            </w:pPr>
            <w:r w:rsidRPr="0065690F">
              <w:rPr>
                <w:bCs/>
              </w:rPr>
              <w:t xml:space="preserve">E-mail: </w:t>
            </w:r>
            <w:hyperlink r:id="rId6" w:history="1">
              <w:r w:rsidRPr="0065690F">
                <w:rPr>
                  <w:bCs/>
                  <w:color w:val="0000FF"/>
                  <w:u w:val="single"/>
                </w:rPr>
                <w:t>sps@customs.gov.cn</w:t>
              </w:r>
            </w:hyperlink>
          </w:p>
        </w:tc>
      </w:tr>
    </w:tbl>
    <w:p w:rsidR="007141CF" w:rsidRPr="00441372" w:rsidP="00441372" w14:paraId="28EF678E" w14:textId="77777777"/>
    <w:sectPr w:rsidSect="00FF3FC5">
      <w:headerReference w:type="even" r:id="rId7"/>
      <w:headerReference w:type="default" r:id="rId8"/>
      <w:footerReference w:type="even" r:id="rId9"/>
      <w:footerReference w:type="default" r:id="rId10"/>
      <w:headerReference w:type="first" r:id="rId11"/>
      <w:footerReference w:type="first" r:id="rId12"/>
      <w:pgSz w:w="11906" w:h="16838" w:code="9"/>
      <w:pgMar w:top="1701" w:right="1440" w:bottom="1440" w:left="1440"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EA4725" w:rsidRPr="00FF3FC5" w:rsidP="00FF3FC5" w14:paraId="78682D23" w14:textId="622E77B2">
    <w:pPr>
      <w:pStyle w:val="Footer"/>
    </w:pPr>
    <w: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EA4725" w:rsidRPr="00FF3FC5" w:rsidP="00FF3FC5" w14:paraId="2C819EB0" w14:textId="2C3DA299">
    <w:pPr>
      <w:pStyle w:val="Footer"/>
    </w:pPr>
    <w: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C863EB" w:rsidRPr="00441372" w:rsidP="00821CFF" w14:paraId="24A228F4" w14:textId="77777777">
    <w:pPr>
      <w:pStyle w:val="Footer"/>
    </w:pPr>
    <w:r w:rsidRPr="00441372">
      <w:t xml:space="preserve"> </w: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FC5" w:rsidRPr="00FF3FC5" w:rsidP="00FF3FC5" w14:paraId="69D524F1" w14:textId="77777777">
    <w:pPr>
      <w:pStyle w:val="Header"/>
      <w:pBdr>
        <w:bottom w:val="single" w:sz="4" w:space="1" w:color="auto"/>
      </w:pBdr>
      <w:tabs>
        <w:tab w:val="clear" w:pos="4513"/>
        <w:tab w:val="clear" w:pos="9027"/>
      </w:tabs>
      <w:jc w:val="center"/>
    </w:pPr>
    <w:r w:rsidRPr="00FF3FC5">
      <w:t>G/SPS/N/CHN/1355</w:t>
    </w:r>
  </w:p>
  <w:p w:rsidR="00FF3FC5" w:rsidRPr="00FF3FC5" w:rsidP="00FF3FC5" w14:paraId="131A8EDF" w14:textId="77777777">
    <w:pPr>
      <w:pStyle w:val="Header"/>
      <w:pBdr>
        <w:bottom w:val="single" w:sz="4" w:space="1" w:color="auto"/>
      </w:pBdr>
      <w:tabs>
        <w:tab w:val="clear" w:pos="4513"/>
        <w:tab w:val="clear" w:pos="9027"/>
      </w:tabs>
      <w:jc w:val="center"/>
    </w:pPr>
  </w:p>
  <w:p w:rsidR="00FF3FC5" w:rsidRPr="00FF3FC5" w:rsidP="00FF3FC5" w14:paraId="1E3B1F4E" w14:textId="30F71CD9">
    <w:pPr>
      <w:pStyle w:val="Header"/>
      <w:pBdr>
        <w:bottom w:val="single" w:sz="4" w:space="1" w:color="auto"/>
      </w:pBdr>
      <w:tabs>
        <w:tab w:val="clear" w:pos="4513"/>
        <w:tab w:val="clear" w:pos="9027"/>
      </w:tabs>
      <w:jc w:val="center"/>
    </w:pPr>
    <w:r w:rsidRPr="00FF3FC5">
      <w:t xml:space="preserve">- </w:t>
    </w:r>
    <w:r w:rsidRPr="00FF3FC5">
      <w:fldChar w:fldCharType="begin"/>
    </w:r>
    <w:r w:rsidRPr="00FF3FC5">
      <w:instrText xml:space="preserve"> PAGE </w:instrText>
    </w:r>
    <w:r w:rsidRPr="00FF3FC5">
      <w:fldChar w:fldCharType="separate"/>
    </w:r>
    <w:r w:rsidRPr="00FF3FC5">
      <w:t>2</w:t>
    </w:r>
    <w:r w:rsidRPr="00FF3FC5">
      <w:fldChar w:fldCharType="end"/>
    </w:r>
    <w:r w:rsidRPr="00FF3FC5">
      <w:t xml:space="preserve"> -</w:t>
    </w:r>
  </w:p>
  <w:p w:rsidR="00EA4725" w:rsidRPr="00FF3FC5" w:rsidP="00FF3FC5" w14:paraId="0FAD6AFE" w14:textId="4B9D34FB">
    <w:pPr>
      <w:pStyle w:val="Header"/>
      <w:tabs>
        <w:tab w:val="clear" w:pos="4513"/>
        <w:tab w:val="clear" w:pos="9027"/>
      </w:tabs>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FC5" w:rsidRPr="00FF3FC5" w:rsidP="00FF3FC5" w14:paraId="5141890B" w14:textId="77777777">
    <w:pPr>
      <w:pStyle w:val="Header"/>
      <w:pBdr>
        <w:bottom w:val="single" w:sz="4" w:space="1" w:color="auto"/>
      </w:pBdr>
      <w:tabs>
        <w:tab w:val="clear" w:pos="4513"/>
        <w:tab w:val="clear" w:pos="9027"/>
      </w:tabs>
      <w:jc w:val="center"/>
    </w:pPr>
    <w:r w:rsidRPr="00FF3FC5">
      <w:t>G/SPS/N/CHN/1355</w:t>
    </w:r>
  </w:p>
  <w:p w:rsidR="00FF3FC5" w:rsidRPr="00FF3FC5" w:rsidP="00FF3FC5" w14:paraId="7AC24479" w14:textId="77777777">
    <w:pPr>
      <w:pStyle w:val="Header"/>
      <w:pBdr>
        <w:bottom w:val="single" w:sz="4" w:space="1" w:color="auto"/>
      </w:pBdr>
      <w:tabs>
        <w:tab w:val="clear" w:pos="4513"/>
        <w:tab w:val="clear" w:pos="9027"/>
      </w:tabs>
      <w:jc w:val="center"/>
    </w:pPr>
  </w:p>
  <w:p w:rsidR="00FF3FC5" w:rsidRPr="00FF3FC5" w:rsidP="00FF3FC5" w14:paraId="087ECC72" w14:textId="5A333D44">
    <w:pPr>
      <w:pStyle w:val="Header"/>
      <w:pBdr>
        <w:bottom w:val="single" w:sz="4" w:space="1" w:color="auto"/>
      </w:pBdr>
      <w:tabs>
        <w:tab w:val="clear" w:pos="4513"/>
        <w:tab w:val="clear" w:pos="9027"/>
      </w:tabs>
      <w:jc w:val="center"/>
    </w:pPr>
    <w:r w:rsidRPr="00FF3FC5">
      <w:t xml:space="preserve">- </w:t>
    </w:r>
    <w:r w:rsidRPr="00FF3FC5">
      <w:fldChar w:fldCharType="begin"/>
    </w:r>
    <w:r w:rsidRPr="00FF3FC5">
      <w:instrText xml:space="preserve"> PAGE </w:instrText>
    </w:r>
    <w:r w:rsidRPr="00FF3FC5">
      <w:fldChar w:fldCharType="separate"/>
    </w:r>
    <w:r w:rsidRPr="00FF3FC5">
      <w:rPr>
        <w:noProof/>
      </w:rPr>
      <w:t>2</w:t>
    </w:r>
    <w:r w:rsidRPr="00FF3FC5">
      <w:fldChar w:fldCharType="end"/>
    </w:r>
    <w:r w:rsidRPr="00FF3FC5">
      <w:t xml:space="preserve"> -</w:t>
    </w:r>
  </w:p>
  <w:p w:rsidR="00EA4725" w:rsidRPr="00FF3FC5" w:rsidP="00FF3FC5" w14:paraId="57094C20" w14:textId="6D68DE8D">
    <w:pPr>
      <w:pStyle w:val="Header"/>
      <w:tabs>
        <w:tab w:val="clear" w:pos="4513"/>
        <w:tab w:val="clear" w:pos="9027"/>
      </w:tabs>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0" w:type="auto"/>
      <w:jc w:val="center"/>
      <w:tblLayout w:type="fixed"/>
      <w:tblCellMar>
        <w:left w:w="0" w:type="dxa"/>
        <w:right w:w="0" w:type="dxa"/>
      </w:tblCellMar>
      <w:tblLook w:val="04A0"/>
    </w:tblPr>
    <w:tblGrid>
      <w:gridCol w:w="3794"/>
      <w:gridCol w:w="2123"/>
      <w:gridCol w:w="3325"/>
    </w:tblGrid>
    <w:tr w14:paraId="7152FF00" w14:textId="77777777" w:rsidTr="00EE3CAF">
      <w:tblPrEx>
        <w:tblW w:w="0" w:type="auto"/>
        <w:jc w:val="center"/>
        <w:tblLayout w:type="fixed"/>
        <w:tblLook w:val="04A0"/>
      </w:tblPrEx>
      <w:trPr>
        <w:trHeight w:val="240"/>
        <w:jc w:val="center"/>
      </w:trPr>
      <w:tc>
        <w:tcPr>
          <w:tcW w:w="3794" w:type="dxa"/>
          <w:shd w:val="clear" w:color="auto" w:fill="FFFFFF"/>
          <w:tcMar>
            <w:left w:w="108" w:type="dxa"/>
            <w:right w:w="108" w:type="dxa"/>
          </w:tcMar>
          <w:vAlign w:val="center"/>
        </w:tcPr>
        <w:p w:rsidR="00ED54E0" w:rsidRPr="00EA4725" w:rsidP="00422B6F" w14:paraId="4E545D99" w14:textId="77777777">
          <w:pPr>
            <w:rPr>
              <w:noProof/>
              <w:lang w:eastAsia="en-GB"/>
            </w:rPr>
          </w:pPr>
          <w:bookmarkStart w:id="0" w:name="bmkRestricted" w:colFirst="1" w:colLast="1"/>
        </w:p>
      </w:tc>
      <w:tc>
        <w:tcPr>
          <w:tcW w:w="5448" w:type="dxa"/>
          <w:gridSpan w:val="2"/>
          <w:shd w:val="clear" w:color="auto" w:fill="FFFFFF"/>
          <w:tcMar>
            <w:left w:w="108" w:type="dxa"/>
            <w:right w:w="108" w:type="dxa"/>
          </w:tcMar>
          <w:vAlign w:val="center"/>
        </w:tcPr>
        <w:p w:rsidR="00ED54E0" w:rsidRPr="00EA4725" w:rsidP="00422B6F" w14:paraId="15978842" w14:textId="5C917643">
          <w:pPr>
            <w:jc w:val="right"/>
            <w:rPr>
              <w:b/>
              <w:color w:val="FF0000"/>
              <w:szCs w:val="16"/>
            </w:rPr>
          </w:pPr>
          <w:r>
            <w:rPr>
              <w:b/>
              <w:color w:val="FF0000"/>
              <w:szCs w:val="16"/>
            </w:rPr>
            <w:t xml:space="preserve"> </w:t>
          </w:r>
        </w:p>
      </w:tc>
    </w:tr>
    <w:bookmarkEnd w:id="0"/>
    <w:tr w14:paraId="4D30F7A6" w14:textId="77777777" w:rsidTr="00EE3CAF">
      <w:tblPrEx>
        <w:tblW w:w="0" w:type="auto"/>
        <w:jc w:val="center"/>
        <w:tblLayout w:type="fixed"/>
        <w:tblLook w:val="04A0"/>
      </w:tblPrEx>
      <w:trPr>
        <w:trHeight w:val="213"/>
        <w:jc w:val="center"/>
      </w:trPr>
      <w:tc>
        <w:tcPr>
          <w:tcW w:w="3794" w:type="dxa"/>
          <w:vMerge w:val="restart"/>
          <w:shd w:val="clear" w:color="auto" w:fill="FFFFFF"/>
          <w:tcMar>
            <w:left w:w="0" w:type="dxa"/>
            <w:right w:w="0" w:type="dxa"/>
          </w:tcMar>
        </w:tcPr>
        <w:p w:rsidR="00ED54E0" w:rsidRPr="00EA4725" w:rsidP="00422B6F" w14:paraId="180D9797" w14:textId="03F26B22">
          <w:pPr>
            <w:jc w:val="left"/>
          </w:pPr>
          <w:r>
            <w:rPr>
              <w:noProof/>
              <w:lang w:eastAsia="en-GB"/>
            </w:rPr>
            <w:drawing>
              <wp:inline distT="0" distB="0" distL="0" distR="0">
                <wp:extent cx="2400300" cy="713105"/>
                <wp:effectExtent l="0" t="0" r="0" b="0"/>
                <wp:docPr id="1"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3"/>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400300" cy="713105"/>
                        </a:xfrm>
                        <a:prstGeom prst="rect">
                          <a:avLst/>
                        </a:prstGeom>
                        <a:noFill/>
                        <a:ln>
                          <a:noFill/>
                        </a:ln>
                      </pic:spPr>
                    </pic:pic>
                  </a:graphicData>
                </a:graphic>
              </wp:inline>
            </w:drawing>
          </w:r>
        </w:p>
      </w:tc>
      <w:tc>
        <w:tcPr>
          <w:tcW w:w="5448" w:type="dxa"/>
          <w:gridSpan w:val="2"/>
          <w:shd w:val="clear" w:color="auto" w:fill="FFFFFF"/>
          <w:tcMar>
            <w:left w:w="108" w:type="dxa"/>
            <w:right w:w="108" w:type="dxa"/>
          </w:tcMar>
        </w:tcPr>
        <w:p w:rsidR="00ED54E0" w:rsidRPr="00EA4725" w:rsidP="00422B6F" w14:paraId="5C7D479B" w14:textId="77777777">
          <w:pPr>
            <w:jc w:val="right"/>
            <w:rPr>
              <w:b/>
              <w:szCs w:val="16"/>
            </w:rPr>
          </w:pPr>
        </w:p>
      </w:tc>
    </w:tr>
    <w:tr w14:paraId="4E35E062" w14:textId="77777777" w:rsidTr="00EE3CAF">
      <w:tblPrEx>
        <w:tblW w:w="0" w:type="auto"/>
        <w:jc w:val="center"/>
        <w:tblLayout w:type="fixed"/>
        <w:tblLook w:val="04A0"/>
      </w:tblPrEx>
      <w:trPr>
        <w:trHeight w:val="868"/>
        <w:jc w:val="center"/>
      </w:trPr>
      <w:tc>
        <w:tcPr>
          <w:tcW w:w="3794" w:type="dxa"/>
          <w:vMerge/>
          <w:shd w:val="clear" w:color="auto" w:fill="FFFFFF"/>
          <w:tcMar>
            <w:left w:w="108" w:type="dxa"/>
            <w:right w:w="108" w:type="dxa"/>
          </w:tcMar>
        </w:tcPr>
        <w:p w:rsidR="00ED54E0" w:rsidRPr="00EA4725" w:rsidP="00422B6F" w14:paraId="6A997C2F" w14:textId="77777777">
          <w:pPr>
            <w:jc w:val="left"/>
            <w:rPr>
              <w:noProof/>
              <w:lang w:eastAsia="en-GB"/>
            </w:rPr>
          </w:pPr>
        </w:p>
      </w:tc>
      <w:tc>
        <w:tcPr>
          <w:tcW w:w="5448" w:type="dxa"/>
          <w:gridSpan w:val="2"/>
          <w:shd w:val="clear" w:color="auto" w:fill="FFFFFF"/>
          <w:tcMar>
            <w:left w:w="108" w:type="dxa"/>
            <w:right w:w="108" w:type="dxa"/>
          </w:tcMar>
        </w:tcPr>
        <w:p w:rsidR="00FF3FC5" w:rsidP="00656ABC" w14:paraId="3389BB83" w14:textId="77777777">
          <w:pPr>
            <w:jc w:val="right"/>
            <w:rPr>
              <w:b/>
              <w:szCs w:val="16"/>
            </w:rPr>
          </w:pPr>
          <w:bookmarkStart w:id="1" w:name="bmkSymbols"/>
          <w:r>
            <w:rPr>
              <w:b/>
              <w:szCs w:val="16"/>
            </w:rPr>
            <w:t>G/SPS/N/CHN/1355</w:t>
          </w:r>
        </w:p>
        <w:bookmarkEnd w:id="1"/>
        <w:p w:rsidR="00656ABC" w:rsidRPr="00EA4725" w:rsidP="00656ABC" w14:paraId="7143B9A5" w14:textId="69C7DD82">
          <w:pPr>
            <w:jc w:val="right"/>
            <w:rPr>
              <w:b/>
              <w:szCs w:val="16"/>
            </w:rPr>
          </w:pPr>
        </w:p>
      </w:tc>
    </w:tr>
    <w:tr w14:paraId="2A61EB29" w14:textId="77777777" w:rsidTr="00EE3CAF">
      <w:tblPrEx>
        <w:tblW w:w="0" w:type="auto"/>
        <w:jc w:val="center"/>
        <w:tblLayout w:type="fixed"/>
        <w:tblLook w:val="04A0"/>
      </w:tblPrEx>
      <w:trPr>
        <w:trHeight w:val="240"/>
        <w:jc w:val="center"/>
      </w:trPr>
      <w:tc>
        <w:tcPr>
          <w:tcW w:w="3794" w:type="dxa"/>
          <w:vMerge/>
          <w:shd w:val="clear" w:color="auto" w:fill="FFFFFF"/>
          <w:tcMar>
            <w:left w:w="108" w:type="dxa"/>
            <w:right w:w="108" w:type="dxa"/>
          </w:tcMar>
          <w:vAlign w:val="center"/>
        </w:tcPr>
        <w:p w:rsidR="00ED54E0" w:rsidRPr="00EA4725" w:rsidP="00422B6F" w14:paraId="03EDE9BF" w14:textId="77777777"/>
      </w:tc>
      <w:tc>
        <w:tcPr>
          <w:tcW w:w="5448" w:type="dxa"/>
          <w:gridSpan w:val="2"/>
          <w:shd w:val="clear" w:color="auto" w:fill="FFFFFF"/>
          <w:tcMar>
            <w:left w:w="108" w:type="dxa"/>
            <w:right w:w="108" w:type="dxa"/>
          </w:tcMar>
          <w:vAlign w:val="center"/>
        </w:tcPr>
        <w:p w:rsidR="00ED54E0" w:rsidRPr="00EA4725" w:rsidP="00422B6F" w14:paraId="592CE534" w14:textId="77777777">
          <w:pPr>
            <w:jc w:val="right"/>
            <w:rPr>
              <w:szCs w:val="16"/>
            </w:rPr>
          </w:pPr>
          <w:bookmarkStart w:id="2" w:name="spsDateDistribution"/>
          <w:bookmarkStart w:id="3" w:name="bmkDate"/>
          <w:bookmarkEnd w:id="2"/>
          <w:r w:rsidRPr="00EA4725">
            <w:rPr>
              <w:szCs w:val="16"/>
            </w:rPr>
            <w:t>9 December 2025</w:t>
          </w:r>
          <w:bookmarkEnd w:id="3"/>
        </w:p>
      </w:tc>
    </w:tr>
    <w:tr w14:paraId="35731A3F" w14:textId="77777777" w:rsidTr="00EE3CAF">
      <w:tblPrEx>
        <w:tblW w:w="0" w:type="auto"/>
        <w:jc w:val="center"/>
        <w:tblLayout w:type="fixed"/>
        <w:tblLook w:val="04A0"/>
      </w:tblPrEx>
      <w:trPr>
        <w:trHeight w:val="412"/>
        <w:jc w:val="center"/>
      </w:trPr>
      <w:tc>
        <w:tcPr>
          <w:tcW w:w="5917" w:type="dxa"/>
          <w:gridSpan w:val="2"/>
          <w:tcBorders>
            <w:bottom w:val="single" w:sz="4" w:space="0" w:color="auto"/>
          </w:tcBorders>
          <w:tcMar>
            <w:top w:w="0" w:type="dxa"/>
            <w:left w:w="108" w:type="dxa"/>
            <w:bottom w:w="57" w:type="dxa"/>
            <w:right w:w="108" w:type="dxa"/>
          </w:tcMar>
          <w:vAlign w:val="bottom"/>
        </w:tcPr>
        <w:p w:rsidR="00ED54E0" w:rsidRPr="00EA4725" w:rsidP="00422B6F" w14:paraId="0987539F" w14:textId="77777777">
          <w:pPr>
            <w:jc w:val="left"/>
            <w:rPr>
              <w:b/>
            </w:rPr>
          </w:pPr>
          <w:bookmarkStart w:id="4" w:name="bmkSerial"/>
          <w:r>
            <w:rPr>
              <w:rFonts w:ascii="Verdana" w:eastAsia="Verdana" w:hAnsi="Verdana" w:cs="Verdana"/>
              <w:b w:val="0"/>
              <w:color w:val="FF0000"/>
              <w:sz w:val="18"/>
            </w:rPr>
            <w:t>(25-8283)</w:t>
          </w:r>
          <w:bookmarkEnd w:id="4"/>
        </w:p>
      </w:tc>
      <w:tc>
        <w:tcPr>
          <w:tcW w:w="3325" w:type="dxa"/>
          <w:tcBorders>
            <w:bottom w:val="single" w:sz="4" w:space="0" w:color="auto"/>
          </w:tcBorders>
          <w:tcMar>
            <w:top w:w="0" w:type="dxa"/>
            <w:left w:w="108" w:type="dxa"/>
            <w:bottom w:w="57" w:type="dxa"/>
            <w:right w:w="108" w:type="dxa"/>
          </w:tcMar>
          <w:vAlign w:val="bottom"/>
        </w:tcPr>
        <w:p w:rsidR="00ED54E0" w:rsidRPr="00EA4725" w:rsidP="00422B6F" w14:paraId="279FB86E" w14:textId="77777777">
          <w:pPr>
            <w:jc w:val="right"/>
            <w:rPr>
              <w:szCs w:val="16"/>
            </w:rPr>
          </w:pPr>
          <w:bookmarkStart w:id="5" w:name="bmkTotPages"/>
          <w:r w:rsidRPr="00441372">
            <w:rPr>
              <w:bCs/>
              <w:szCs w:val="16"/>
            </w:rPr>
            <w:t xml:space="preserve">Page: </w:t>
          </w:r>
          <w:r w:rsidRPr="00441372">
            <w:rPr>
              <w:bCs/>
              <w:szCs w:val="16"/>
            </w:rPr>
            <w:fldChar w:fldCharType="begin"/>
          </w:r>
          <w:r w:rsidRPr="00441372">
            <w:rPr>
              <w:bCs/>
              <w:szCs w:val="16"/>
            </w:rPr>
            <w:instrText xml:space="preserve"> PAGE  \* Arabic  \* MERGEFORMAT </w:instrText>
          </w:r>
          <w:r w:rsidRPr="00441372">
            <w:rPr>
              <w:bCs/>
              <w:szCs w:val="16"/>
            </w:rPr>
            <w:fldChar w:fldCharType="separate"/>
          </w:r>
          <w:r w:rsidR="00903AB0">
            <w:rPr>
              <w:rFonts w:ascii="Verdana" w:eastAsia="Calibri" w:hAnsi="Verdana"/>
              <w:bCs/>
              <w:noProof/>
              <w:sz w:val="18"/>
              <w:szCs w:val="16"/>
              <w:lang w:val="en-GB" w:eastAsia="en-US" w:bidi="ar-SA"/>
            </w:rPr>
            <w:t>1</w:t>
          </w:r>
          <w:r w:rsidRPr="00441372">
            <w:rPr>
              <w:bCs/>
              <w:szCs w:val="16"/>
            </w:rPr>
            <w:fldChar w:fldCharType="end"/>
          </w:r>
          <w:r w:rsidRPr="00441372">
            <w:rPr>
              <w:bCs/>
              <w:szCs w:val="16"/>
            </w:rPr>
            <w:t>/</w:t>
          </w:r>
          <w:r w:rsidRPr="00441372">
            <w:rPr>
              <w:bCs/>
              <w:szCs w:val="16"/>
            </w:rPr>
            <w:fldChar w:fldCharType="begin"/>
          </w:r>
          <w:r w:rsidRPr="00441372">
            <w:rPr>
              <w:bCs/>
              <w:szCs w:val="16"/>
            </w:rPr>
            <w:instrText xml:space="preserve"> NUMPAGES  \* Arabic  \* MERGEFORMAT </w:instrText>
          </w:r>
          <w:r w:rsidRPr="00441372">
            <w:rPr>
              <w:bCs/>
              <w:szCs w:val="16"/>
            </w:rPr>
            <w:fldChar w:fldCharType="separate"/>
          </w:r>
          <w:r w:rsidR="00903AB0">
            <w:rPr>
              <w:rFonts w:ascii="Verdana" w:eastAsia="Calibri" w:hAnsi="Verdana"/>
              <w:bCs/>
              <w:noProof/>
              <w:sz w:val="18"/>
              <w:szCs w:val="16"/>
              <w:lang w:val="en-GB" w:eastAsia="en-US" w:bidi="ar-SA"/>
            </w:rPr>
            <w:t>2</w:t>
          </w:r>
          <w:r w:rsidRPr="00441372">
            <w:rPr>
              <w:bCs/>
              <w:szCs w:val="16"/>
            </w:rPr>
            <w:fldChar w:fldCharType="end"/>
          </w:r>
          <w:bookmarkEnd w:id="5"/>
        </w:p>
      </w:tc>
    </w:tr>
    <w:tr w14:paraId="5C5E83AE" w14:textId="77777777" w:rsidTr="00EE3CAF">
      <w:tblPrEx>
        <w:tblW w:w="0" w:type="auto"/>
        <w:jc w:val="center"/>
        <w:tblLayout w:type="fixed"/>
        <w:tblLook w:val="04A0"/>
      </w:tblPrEx>
      <w:trPr>
        <w:trHeight w:val="240"/>
        <w:jc w:val="center"/>
      </w:trPr>
      <w:tc>
        <w:tcPr>
          <w:tcW w:w="5917" w:type="dxa"/>
          <w:gridSpan w:val="2"/>
          <w:tcBorders>
            <w:top w:val="single" w:sz="4" w:space="0" w:color="auto"/>
          </w:tcBorders>
          <w:tcMar>
            <w:top w:w="113" w:type="dxa"/>
            <w:left w:w="108" w:type="dxa"/>
            <w:bottom w:w="57" w:type="dxa"/>
            <w:right w:w="108" w:type="dxa"/>
          </w:tcMar>
          <w:vAlign w:val="center"/>
        </w:tcPr>
        <w:p w:rsidR="00ED54E0" w:rsidRPr="00EA4725" w:rsidP="00422B6F" w14:paraId="1BC2A4E7" w14:textId="309528E7">
          <w:pPr>
            <w:jc w:val="left"/>
            <w:rPr>
              <w:sz w:val="14"/>
              <w:szCs w:val="16"/>
            </w:rPr>
          </w:pPr>
          <w:bookmarkStart w:id="6" w:name="bmkCommittee"/>
          <w:r>
            <w:rPr>
              <w:b/>
            </w:rPr>
            <w:t>Committee on Sanitary and Phytosanitary Measures</w:t>
          </w:r>
          <w:bookmarkEnd w:id="6"/>
        </w:p>
      </w:tc>
      <w:tc>
        <w:tcPr>
          <w:tcW w:w="3325" w:type="dxa"/>
          <w:tcBorders>
            <w:top w:val="single" w:sz="4" w:space="0" w:color="auto"/>
          </w:tcBorders>
          <w:tcMar>
            <w:top w:w="113" w:type="dxa"/>
            <w:left w:w="108" w:type="dxa"/>
            <w:bottom w:w="57" w:type="dxa"/>
            <w:right w:w="108" w:type="dxa"/>
          </w:tcMar>
          <w:vAlign w:val="center"/>
        </w:tcPr>
        <w:p w:rsidR="00ED54E0" w:rsidRPr="00441372" w:rsidP="00EC687E" w14:paraId="153CE65F" w14:textId="76669E22">
          <w:pPr>
            <w:jc w:val="right"/>
            <w:rPr>
              <w:bCs/>
              <w:szCs w:val="18"/>
            </w:rPr>
          </w:pPr>
          <w:bookmarkStart w:id="7" w:name="bmkLanguage"/>
          <w:r>
            <w:rPr>
              <w:bCs/>
              <w:szCs w:val="18"/>
            </w:rPr>
            <w:t>Original: English</w:t>
          </w:r>
          <w:bookmarkEnd w:id="7"/>
        </w:p>
      </w:tc>
    </w:tr>
  </w:tbl>
  <w:p w:rsidR="00ED54E0" w:rsidRPr="00441372" w14:paraId="30EE9AC1" w14:textId="7B0A18B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multilevel"/>
    <w:tmpl w:val="D32A8584"/>
    <w:name w:val="ListBullets"/>
    <w:lvl w:ilvl="0">
      <w:start w:val="1"/>
      <w:numFmt w:val="decimal"/>
      <w:pStyle w:val="ListBullet"/>
      <w:lvlText w:val=""/>
      <w:lvlJc w:val="left"/>
      <w:pPr>
        <w:tabs>
          <w:tab w:val="num" w:pos="567"/>
        </w:tabs>
        <w:ind w:left="567" w:hanging="567"/>
      </w:pPr>
      <w:rPr>
        <w:rFonts w:ascii="Symbol" w:hAnsi="Symbol" w:hint="default"/>
      </w:rPr>
    </w:lvl>
    <w:lvl w:ilvl="1">
      <w:start w:val="1"/>
      <w:numFmt w:val="lowerLetter"/>
      <w:pStyle w:val="ListBullet2"/>
      <w:lvlText w:val=""/>
      <w:lvlJc w:val="left"/>
      <w:pPr>
        <w:tabs>
          <w:tab w:val="num" w:pos="907"/>
        </w:tabs>
        <w:ind w:left="907" w:hanging="340"/>
      </w:pPr>
      <w:rPr>
        <w:rFonts w:ascii="Symbol" w:hAnsi="Symbol" w:hint="default"/>
      </w:rPr>
    </w:lvl>
    <w:lvl w:ilvl="2">
      <w:start w:val="1"/>
      <w:numFmt w:val="lowerRoman"/>
      <w:pStyle w:val="ListBullet3"/>
      <w:lvlText w:val=""/>
      <w:lvlJc w:val="left"/>
      <w:pPr>
        <w:tabs>
          <w:tab w:val="num" w:pos="1247"/>
        </w:tabs>
        <w:ind w:left="1247" w:hanging="340"/>
      </w:pPr>
      <w:rPr>
        <w:rFonts w:ascii="Symbol" w:hAnsi="Symbol" w:hint="default"/>
      </w:rPr>
    </w:lvl>
    <w:lvl w:ilvl="3">
      <w:start w:val="1"/>
      <w:numFmt w:val="decimal"/>
      <w:pStyle w:val="ListBullet4"/>
      <w:lvlText w:val=""/>
      <w:lvlJc w:val="left"/>
      <w:pPr>
        <w:tabs>
          <w:tab w:val="num" w:pos="1587"/>
        </w:tabs>
        <w:ind w:left="1587" w:hanging="340"/>
      </w:pPr>
      <w:rPr>
        <w:rFonts w:ascii="Symbol" w:hAnsi="Symbol" w:hint="default"/>
      </w:rPr>
    </w:lvl>
    <w:lvl w:ilvl="4">
      <w:start w:val="1"/>
      <w:numFmt w:val="lowerLetter"/>
      <w:pStyle w:val="ListBullet5"/>
      <w:lvlText w:val=""/>
      <w:lvlJc w:val="left"/>
      <w:pPr>
        <w:tabs>
          <w:tab w:val="num" w:pos="1927"/>
        </w:tabs>
        <w:ind w:left="1927" w:hanging="340"/>
      </w:pPr>
      <w:rPr>
        <w:rFonts w:ascii="Symbol" w:hAnsi="Symbol" w:hint="default"/>
      </w:r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
    <w:nsid w:val="FFFFFF7D"/>
    <w:multiLevelType w:val="singleLevel"/>
    <w:tmpl w:val="04104A78"/>
    <w:lvl w:ilvl="0">
      <w:start w:val="1"/>
      <w:numFmt w:val="decimal"/>
      <w:pStyle w:val="ListNumber4"/>
      <w:lvlText w:val="%1."/>
      <w:lvlJc w:val="left"/>
      <w:pPr>
        <w:tabs>
          <w:tab w:val="num" w:pos="1209"/>
        </w:tabs>
        <w:ind w:left="1209" w:hanging="360"/>
      </w:pPr>
    </w:lvl>
  </w:abstractNum>
  <w:abstractNum w:abstractNumId="2">
    <w:nsid w:val="FFFFFF7E"/>
    <w:multiLevelType w:val="multilevel"/>
    <w:tmpl w:val="8880F836"/>
    <w:name w:val="LegalHeadings"/>
    <w:lvl w:ilvl="0">
      <w:start w:val="1"/>
      <w:numFmt w:val="decimal"/>
      <w:pStyle w:val="Heading1"/>
      <w:suff w:val="space"/>
      <w:lvlText w:val="%1 "/>
      <w:lvlJc w:val="left"/>
      <w:pPr>
        <w:tabs>
          <w:tab w:val="num" w:pos="567"/>
        </w:tabs>
        <w:ind w:left="0" w:firstLine="0"/>
      </w:pPr>
      <w:rPr>
        <w:rFonts w:ascii="Verdana" w:hAnsi="Verdana"/>
        <w:caps/>
        <w:smallCaps w:val="0"/>
      </w:rPr>
    </w:lvl>
    <w:lvl w:ilvl="1">
      <w:start w:val="1"/>
      <w:numFmt w:val="decimal"/>
      <w:pStyle w:val="Heading2"/>
      <w:suff w:val="space"/>
      <w:lvlText w:val="%1.%2 "/>
      <w:lvlJc w:val="left"/>
      <w:pPr>
        <w:tabs>
          <w:tab w:val="num" w:pos="567"/>
        </w:tabs>
        <w:ind w:left="0" w:firstLine="0"/>
      </w:pPr>
      <w:rPr>
        <w:rFonts w:ascii="Verdana" w:hAnsi="Verdana"/>
      </w:rPr>
    </w:lvl>
    <w:lvl w:ilvl="2">
      <w:start w:val="1"/>
      <w:numFmt w:val="decimal"/>
      <w:pStyle w:val="Heading3"/>
      <w:suff w:val="space"/>
      <w:lvlText w:val="%1.%2.%3 "/>
      <w:lvlJc w:val="left"/>
      <w:pPr>
        <w:tabs>
          <w:tab w:val="num" w:pos="567"/>
        </w:tabs>
        <w:ind w:left="0" w:firstLine="0"/>
      </w:pPr>
      <w:rPr>
        <w:rFonts w:ascii="Verdana" w:hAnsi="Verdana"/>
      </w:rPr>
    </w:lvl>
    <w:lvl w:ilvl="3">
      <w:start w:val="1"/>
      <w:numFmt w:val="decimal"/>
      <w:pStyle w:val="Heading4"/>
      <w:suff w:val="space"/>
      <w:lvlText w:val="%1.%2.%3.%4 "/>
      <w:lvlJc w:val="left"/>
      <w:pPr>
        <w:tabs>
          <w:tab w:val="num" w:pos="1134"/>
        </w:tabs>
        <w:ind w:left="0" w:firstLine="0"/>
      </w:pPr>
      <w:rPr>
        <w:rFonts w:ascii="Verdana" w:hAnsi="Verdana"/>
      </w:rPr>
    </w:lvl>
    <w:lvl w:ilvl="4">
      <w:start w:val="1"/>
      <w:numFmt w:val="decimal"/>
      <w:pStyle w:val="Heading5"/>
      <w:suff w:val="space"/>
      <w:lvlText w:val="%1.%2.%3.%4.%5 "/>
      <w:lvlJc w:val="left"/>
      <w:pPr>
        <w:tabs>
          <w:tab w:val="num" w:pos="1134"/>
        </w:tabs>
        <w:ind w:left="0" w:firstLine="0"/>
      </w:pPr>
      <w:rPr>
        <w:rFonts w:ascii="Verdana" w:hAnsi="Verdana"/>
      </w:rPr>
    </w:lvl>
    <w:lvl w:ilvl="5">
      <w:start w:val="1"/>
      <w:numFmt w:val="decimal"/>
      <w:pStyle w:val="Heading6"/>
      <w:suff w:val="space"/>
      <w:lvlText w:val="%1.%2.%3.%4.%5.%6 "/>
      <w:lvlJc w:val="left"/>
      <w:pPr>
        <w:tabs>
          <w:tab w:val="num" w:pos="1134"/>
        </w:tabs>
        <w:ind w:left="0" w:firstLine="0"/>
      </w:pPr>
      <w:rPr>
        <w:rFonts w:ascii="Verdana" w:hAnsi="Verdana"/>
      </w:rPr>
    </w:lvl>
    <w:lvl w:ilvl="6">
      <w:start w:val="1"/>
      <w:numFmt w:val="decimal"/>
      <w:lvlRestart w:val="1"/>
      <w:pStyle w:val="BodyText"/>
      <w:isLgl/>
      <w:suff w:val="space"/>
      <w:lvlText w:val="%1.%7. "/>
      <w:lvlJc w:val="left"/>
      <w:pPr>
        <w:tabs>
          <w:tab w:val="num" w:pos="567"/>
        </w:tabs>
        <w:ind w:left="0" w:firstLine="0"/>
      </w:pPr>
      <w:rPr>
        <w:rFonts w:ascii="Verdana" w:hAnsi="Verdana"/>
      </w:rPr>
    </w:lvl>
    <w:lvl w:ilvl="7">
      <w:start w:val="1"/>
      <w:numFmt w:val="lowerLetter"/>
      <w:pStyle w:val="BodyText2"/>
      <w:lvlText w:val="%8."/>
      <w:lvlJc w:val="left"/>
      <w:pPr>
        <w:tabs>
          <w:tab w:val="num" w:pos="907"/>
        </w:tabs>
        <w:ind w:left="907" w:hanging="340"/>
      </w:pPr>
      <w:rPr>
        <w:rFonts w:ascii="Verdana" w:hAnsi="Verdana"/>
      </w:rPr>
    </w:lvl>
    <w:lvl w:ilvl="8">
      <w:start w:val="1"/>
      <w:numFmt w:val="lowerRoman"/>
      <w:pStyle w:val="BodyText3"/>
      <w:lvlText w:val="%9."/>
      <w:lvlJc w:val="left"/>
      <w:pPr>
        <w:tabs>
          <w:tab w:val="num" w:pos="1247"/>
        </w:tabs>
        <w:ind w:left="1247" w:hanging="340"/>
      </w:pPr>
      <w:rPr>
        <w:rFonts w:ascii="Verdana" w:hAnsi="Verdana"/>
      </w:rPr>
    </w:lvl>
  </w:abstractNum>
  <w:abstractNum w:abstractNumId="3">
    <w:nsid w:val="FFFFFF7F"/>
    <w:multiLevelType w:val="singleLevel"/>
    <w:tmpl w:val="59DCAEFC"/>
    <w:lvl w:ilvl="0">
      <w:start w:val="1"/>
      <w:numFmt w:val="decimal"/>
      <w:pStyle w:val="ListNumber2"/>
      <w:lvlText w:val="%1."/>
      <w:lvlJc w:val="left"/>
      <w:pPr>
        <w:tabs>
          <w:tab w:val="num" w:pos="643"/>
        </w:tabs>
        <w:ind w:left="643" w:hanging="360"/>
      </w:pPr>
    </w:lvl>
  </w:abstractNum>
  <w:abstractNum w:abstractNumId="4">
    <w:nsid w:val="FFFFFF80"/>
    <w:multiLevelType w:val="singleLevel"/>
    <w:tmpl w:val="73F4D7EA"/>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A48AE3AA"/>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DC8F21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ADCDE8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1E18D708"/>
    <w:lvl w:ilvl="0">
      <w:start w:val="1"/>
      <w:numFmt w:val="decimal"/>
      <w:pStyle w:val="ListNumber"/>
      <w:lvlText w:val="%1."/>
      <w:lvlJc w:val="left"/>
      <w:pPr>
        <w:tabs>
          <w:tab w:val="num" w:pos="360"/>
        </w:tabs>
        <w:ind w:left="360" w:hanging="360"/>
      </w:pPr>
    </w:lvl>
  </w:abstractNum>
  <w:abstractNum w:abstractNumId="9">
    <w:nsid w:val="FFFFFF89"/>
    <w:multiLevelType w:val="singleLevel"/>
    <w:tmpl w:val="49CC68BC"/>
    <w:lvl w:ilvl="0">
      <w:start w:val="1"/>
      <w:numFmt w:val="bullet"/>
      <w:lvlText w:val=""/>
      <w:lvlJc w:val="left"/>
      <w:pPr>
        <w:tabs>
          <w:tab w:val="num" w:pos="360"/>
        </w:tabs>
        <w:ind w:left="360" w:hanging="360"/>
      </w:pPr>
      <w:rPr>
        <w:rFonts w:ascii="Symbol" w:hAnsi="Symbol" w:hint="default"/>
      </w:rPr>
    </w:lvl>
  </w:abstractNum>
  <w:abstractNum w:abstractNumId="10">
    <w:nsid w:val="53E948C5"/>
    <w:multiLevelType w:val="multilevel"/>
    <w:tmpl w:val="DC7C0C72"/>
    <w:styleLink w:val="ListBullets"/>
    <w:lvl w:ilvl="0">
      <w:start w:val="1"/>
      <w:numFmt w:val="bullet"/>
      <w:lvlText w:val=""/>
      <w:lvlJc w:val="left"/>
      <w:pPr>
        <w:tabs>
          <w:tab w:val="num" w:pos="567"/>
        </w:tabs>
        <w:ind w:left="567" w:hanging="567"/>
      </w:pPr>
      <w:rPr>
        <w:rFonts w:ascii="Symbol" w:hAnsi="Symbol" w:hint="default"/>
      </w:rPr>
    </w:lvl>
    <w:lvl w:ilvl="1">
      <w:start w:val="1"/>
      <w:numFmt w:val="bullet"/>
      <w:lvlText w:val=""/>
      <w:lvlJc w:val="left"/>
      <w:pPr>
        <w:tabs>
          <w:tab w:val="num" w:pos="907"/>
        </w:tabs>
        <w:ind w:left="907" w:hanging="340"/>
      </w:pPr>
      <w:rPr>
        <w:rFonts w:ascii="Symbol" w:hAnsi="Symbol" w:hint="default"/>
        <w:color w:val="auto"/>
      </w:rPr>
    </w:lvl>
    <w:lvl w:ilvl="2">
      <w:start w:val="1"/>
      <w:numFmt w:val="bullet"/>
      <w:lvlText w:val=""/>
      <w:lvlJc w:val="left"/>
      <w:pPr>
        <w:tabs>
          <w:tab w:val="num" w:pos="1247"/>
        </w:tabs>
        <w:ind w:left="1247" w:hanging="340"/>
      </w:pPr>
      <w:rPr>
        <w:rFonts w:ascii="Symbol" w:hAnsi="Symbol" w:hint="default"/>
        <w:color w:val="auto"/>
      </w:rPr>
    </w:lvl>
    <w:lvl w:ilvl="3">
      <w:start w:val="1"/>
      <w:numFmt w:val="bullet"/>
      <w:lvlText w:val=""/>
      <w:lvlJc w:val="left"/>
      <w:pPr>
        <w:tabs>
          <w:tab w:val="num" w:pos="1588"/>
        </w:tabs>
        <w:ind w:left="1588" w:hanging="341"/>
      </w:pPr>
      <w:rPr>
        <w:rFonts w:ascii="Symbol" w:hAnsi="Symbol" w:hint="default"/>
      </w:rPr>
    </w:lvl>
    <w:lvl w:ilvl="4">
      <w:start w:val="1"/>
      <w:numFmt w:val="bullet"/>
      <w:lvlText w:val=""/>
      <w:lvlJc w:val="left"/>
      <w:pPr>
        <w:tabs>
          <w:tab w:val="num" w:pos="1928"/>
        </w:tabs>
        <w:ind w:left="1928" w:hanging="340"/>
      </w:pPr>
      <w:rPr>
        <w:rFonts w:ascii="Symbol" w:hAnsi="Symbol" w:hint="default"/>
      </w:rPr>
    </w:lvl>
    <w:lvl w:ilvl="5">
      <w:start w:val="1"/>
      <w:numFmt w:val="bullet"/>
      <w:lvlText w:val=""/>
      <w:lvlJc w:val="left"/>
      <w:pPr>
        <w:tabs>
          <w:tab w:val="num" w:pos="2268"/>
        </w:tabs>
        <w:ind w:left="2268" w:hanging="340"/>
      </w:pPr>
      <w:rPr>
        <w:rFonts w:ascii="Symbol" w:hAnsi="Symbol" w:hint="default"/>
      </w:rPr>
    </w:lvl>
    <w:lvl w:ilvl="6">
      <w:start w:val="1"/>
      <w:numFmt w:val="bullet"/>
      <w:lvlText w:val=""/>
      <w:lvlJc w:val="left"/>
      <w:pPr>
        <w:tabs>
          <w:tab w:val="num" w:pos="2608"/>
        </w:tabs>
        <w:ind w:left="2608" w:hanging="340"/>
      </w:pPr>
      <w:rPr>
        <w:rFonts w:ascii="Symbol" w:hAnsi="Symbol" w:hint="default"/>
      </w:rPr>
    </w:lvl>
    <w:lvl w:ilvl="7">
      <w:start w:val="1"/>
      <w:numFmt w:val="bullet"/>
      <w:lvlText w:val=""/>
      <w:lvlJc w:val="left"/>
      <w:pPr>
        <w:tabs>
          <w:tab w:val="num" w:pos="2948"/>
        </w:tabs>
        <w:ind w:left="2948" w:hanging="340"/>
      </w:pPr>
      <w:rPr>
        <w:rFonts w:ascii="Symbol" w:hAnsi="Symbol" w:hint="default"/>
      </w:rPr>
    </w:lvl>
    <w:lvl w:ilvl="8">
      <w:start w:val="1"/>
      <w:numFmt w:val="bullet"/>
      <w:lvlText w:val=""/>
      <w:lvlJc w:val="left"/>
      <w:pPr>
        <w:tabs>
          <w:tab w:val="num" w:pos="3289"/>
        </w:tabs>
        <w:ind w:left="3289" w:hanging="341"/>
      </w:pPr>
      <w:rPr>
        <w:rFonts w:ascii="Symbol" w:hAnsi="Symbol" w:hint="default"/>
      </w:rPr>
    </w:lvl>
  </w:abstractNum>
  <w:abstractNum w:abstractNumId="11">
    <w:nsid w:val="57454AB1"/>
    <w:multiLevelType w:val="multilevel"/>
    <w:tmpl w:val="56FC71F6"/>
    <w:numStyleLink w:val="LegalHeadings"/>
  </w:abstractNum>
  <w:abstractNum w:abstractNumId="12">
    <w:nsid w:val="57551E12"/>
    <w:multiLevelType w:val="multilevel"/>
    <w:tmpl w:val="56FC71F6"/>
    <w:styleLink w:val="LegalHeadings"/>
    <w:lvl w:ilvl="0">
      <w:start w:val="1"/>
      <w:numFmt w:val="decimal"/>
      <w:isLgl/>
      <w:suff w:val="nothing"/>
      <w:lvlText w:val="%1  "/>
      <w:lvlJc w:val="left"/>
      <w:pPr>
        <w:ind w:left="0" w:firstLine="0"/>
      </w:pPr>
      <w:rPr>
        <w:rFonts w:hint="default"/>
      </w:rPr>
    </w:lvl>
    <w:lvl w:ilvl="1">
      <w:start w:val="1"/>
      <w:numFmt w:val="decimal"/>
      <w:isLgl/>
      <w:suff w:val="nothing"/>
      <w:lvlText w:val="%1.%2  "/>
      <w:lvlJc w:val="left"/>
      <w:pPr>
        <w:ind w:left="0" w:firstLine="0"/>
      </w:pPr>
      <w:rPr>
        <w:rFonts w:hint="default"/>
      </w:rPr>
    </w:lvl>
    <w:lvl w:ilvl="2">
      <w:start w:val="1"/>
      <w:numFmt w:val="decimal"/>
      <w:isLgl/>
      <w:suff w:val="nothing"/>
      <w:lvlText w:val="%1.%2.%3  "/>
      <w:lvlJc w:val="left"/>
      <w:pPr>
        <w:ind w:left="0" w:firstLine="0"/>
      </w:pPr>
      <w:rPr>
        <w:rFonts w:hint="default"/>
      </w:rPr>
    </w:lvl>
    <w:lvl w:ilvl="3">
      <w:start w:val="1"/>
      <w:numFmt w:val="decimal"/>
      <w:isLgl/>
      <w:suff w:val="nothing"/>
      <w:lvlText w:val="%1.%2.%3.%4  "/>
      <w:lvlJc w:val="left"/>
      <w:pPr>
        <w:ind w:left="0" w:firstLine="0"/>
      </w:pPr>
      <w:rPr>
        <w:rFonts w:hint="default"/>
      </w:rPr>
    </w:lvl>
    <w:lvl w:ilvl="4">
      <w:start w:val="1"/>
      <w:numFmt w:val="decimal"/>
      <w:isLgl/>
      <w:suff w:val="nothing"/>
      <w:lvlText w:val="%1.%2.%3.%4.%5  "/>
      <w:lvlJc w:val="left"/>
      <w:pPr>
        <w:ind w:left="0" w:firstLine="0"/>
      </w:pPr>
      <w:rPr>
        <w:rFonts w:hint="default"/>
      </w:rPr>
    </w:lvl>
    <w:lvl w:ilvl="5">
      <w:start w:val="1"/>
      <w:numFmt w:val="decimal"/>
      <w:isLgl/>
      <w:suff w:val="nothing"/>
      <w:lvlText w:val="%1.%2.%3.%4.%5.%6  "/>
      <w:lvlJc w:val="left"/>
      <w:pPr>
        <w:ind w:left="0" w:firstLine="0"/>
      </w:pPr>
      <w:rPr>
        <w:rFonts w:hint="default"/>
      </w:rPr>
    </w:lvl>
    <w:lvl w:ilvl="6">
      <w:start w:val="1"/>
      <w:numFmt w:val="decimal"/>
      <w:lvlRestart w:val="1"/>
      <w:isLgl/>
      <w:suff w:val="nothing"/>
      <w:lvlText w:val="%1.%7.  "/>
      <w:lvlJc w:val="left"/>
      <w:pPr>
        <w:ind w:left="0" w:firstLine="0"/>
      </w:pPr>
      <w:rPr>
        <w:rFonts w:hint="default"/>
      </w:rPr>
    </w:lvl>
    <w:lvl w:ilvl="7">
      <w:start w:val="1"/>
      <w:numFmt w:val="lowerLetter"/>
      <w:lvlText w:val="%8."/>
      <w:lvlJc w:val="left"/>
      <w:pPr>
        <w:tabs>
          <w:tab w:val="num" w:pos="907"/>
        </w:tabs>
        <w:ind w:left="907" w:hanging="340"/>
      </w:pPr>
      <w:rPr>
        <w:rFonts w:hint="default"/>
      </w:rPr>
    </w:lvl>
    <w:lvl w:ilvl="8">
      <w:start w:val="1"/>
      <w:numFmt w:val="lowerRoman"/>
      <w:lvlText w:val="%9."/>
      <w:lvlJc w:val="left"/>
      <w:pPr>
        <w:tabs>
          <w:tab w:val="num" w:pos="1247"/>
        </w:tabs>
        <w:ind w:left="1247" w:hanging="340"/>
      </w:pPr>
      <w:rPr>
        <w:rFonts w:hint="default"/>
      </w:rPr>
    </w:lvl>
  </w:abstractNum>
  <w:abstractNum w:abstractNumId="13">
    <w:nsid w:val="63D526BA"/>
    <w:multiLevelType w:val="hybridMultilevel"/>
    <w:tmpl w:val="5CB60482"/>
    <w:lvl w:ilvl="0">
      <w:start w:val="1"/>
      <w:numFmt w:val="decimal"/>
      <w:pStyle w:val="SummaryText"/>
      <w:lvlText w:val="%1."/>
      <w:lvlJc w:val="left"/>
      <w:pPr>
        <w:ind w:left="360" w:hanging="360"/>
      </w:p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num w:numId="1" w16cid:durableId="981740251">
    <w:abstractNumId w:val="9"/>
  </w:num>
  <w:num w:numId="2" w16cid:durableId="931015186">
    <w:abstractNumId w:val="7"/>
  </w:num>
  <w:num w:numId="3" w16cid:durableId="1601987250">
    <w:abstractNumId w:val="6"/>
  </w:num>
  <w:num w:numId="4" w16cid:durableId="2002655201">
    <w:abstractNumId w:val="5"/>
  </w:num>
  <w:num w:numId="5" w16cid:durableId="763720592">
    <w:abstractNumId w:val="4"/>
  </w:num>
  <w:num w:numId="6" w16cid:durableId="136995054">
    <w:abstractNumId w:val="12"/>
  </w:num>
  <w:num w:numId="7" w16cid:durableId="2039113257">
    <w:abstractNumId w:val="11"/>
  </w:num>
  <w:num w:numId="8" w16cid:durableId="599878900">
    <w:abstractNumId w:val="10"/>
  </w:num>
  <w:num w:numId="9" w16cid:durableId="1855533851">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2073194569">
    <w:abstractNumId w:val="13"/>
  </w:num>
  <w:num w:numId="11" w16cid:durableId="1249265184">
    <w:abstractNumId w:val="8"/>
  </w:num>
  <w:num w:numId="12" w16cid:durableId="330761443">
    <w:abstractNumId w:val="3"/>
  </w:num>
  <w:num w:numId="13" w16cid:durableId="1726948192">
    <w:abstractNumId w:val="2"/>
  </w:num>
  <w:num w:numId="14" w16cid:durableId="1774549982">
    <w:abstractNumId w:val="1"/>
  </w:num>
  <w:num w:numId="15" w16cid:durableId="175566177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DateAndTime/>
  <w:stylePaneSortMethod w:val="name"/>
  <w:defaultTabStop w:val="567"/>
  <w:evenAndOddHeaders/>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A11E9"/>
    <w:rsid w:val="000272F6"/>
    <w:rsid w:val="00037AC4"/>
    <w:rsid w:val="000423BF"/>
    <w:rsid w:val="00084B3C"/>
    <w:rsid w:val="00092985"/>
    <w:rsid w:val="000A11E9"/>
    <w:rsid w:val="000A4945"/>
    <w:rsid w:val="000B31E1"/>
    <w:rsid w:val="000D67B1"/>
    <w:rsid w:val="000F4960"/>
    <w:rsid w:val="001062CE"/>
    <w:rsid w:val="0011356B"/>
    <w:rsid w:val="001277F1"/>
    <w:rsid w:val="00127BB0"/>
    <w:rsid w:val="0013337F"/>
    <w:rsid w:val="00157B94"/>
    <w:rsid w:val="00182B84"/>
    <w:rsid w:val="001E291F"/>
    <w:rsid w:val="001E596A"/>
    <w:rsid w:val="001F0374"/>
    <w:rsid w:val="00233408"/>
    <w:rsid w:val="0027067B"/>
    <w:rsid w:val="00272C98"/>
    <w:rsid w:val="00282D17"/>
    <w:rsid w:val="002A67C2"/>
    <w:rsid w:val="002C2634"/>
    <w:rsid w:val="00334D8B"/>
    <w:rsid w:val="0035602E"/>
    <w:rsid w:val="003572B4"/>
    <w:rsid w:val="003817C7"/>
    <w:rsid w:val="00395125"/>
    <w:rsid w:val="003E2958"/>
    <w:rsid w:val="00422B6F"/>
    <w:rsid w:val="00423377"/>
    <w:rsid w:val="00441372"/>
    <w:rsid w:val="00467032"/>
    <w:rsid w:val="0046754A"/>
    <w:rsid w:val="00484C7A"/>
    <w:rsid w:val="004B39D5"/>
    <w:rsid w:val="004E4B52"/>
    <w:rsid w:val="004F203A"/>
    <w:rsid w:val="005336B8"/>
    <w:rsid w:val="00547B5F"/>
    <w:rsid w:val="005B04B9"/>
    <w:rsid w:val="005B68C7"/>
    <w:rsid w:val="005B7054"/>
    <w:rsid w:val="005C04C1"/>
    <w:rsid w:val="005D5981"/>
    <w:rsid w:val="005E6F8D"/>
    <w:rsid w:val="005F30CB"/>
    <w:rsid w:val="00612644"/>
    <w:rsid w:val="0065690F"/>
    <w:rsid w:val="00656ABC"/>
    <w:rsid w:val="00674CCD"/>
    <w:rsid w:val="006B4BC2"/>
    <w:rsid w:val="006F1601"/>
    <w:rsid w:val="006F5826"/>
    <w:rsid w:val="00700181"/>
    <w:rsid w:val="00713BFD"/>
    <w:rsid w:val="007141CF"/>
    <w:rsid w:val="007333DF"/>
    <w:rsid w:val="00744D6F"/>
    <w:rsid w:val="00745146"/>
    <w:rsid w:val="007577E3"/>
    <w:rsid w:val="00760DB3"/>
    <w:rsid w:val="00785406"/>
    <w:rsid w:val="007B5A4F"/>
    <w:rsid w:val="007B624B"/>
    <w:rsid w:val="007B635B"/>
    <w:rsid w:val="007E510C"/>
    <w:rsid w:val="007E6507"/>
    <w:rsid w:val="007F2B8E"/>
    <w:rsid w:val="00807247"/>
    <w:rsid w:val="00821CFF"/>
    <w:rsid w:val="008363D8"/>
    <w:rsid w:val="00840C2B"/>
    <w:rsid w:val="008474E2"/>
    <w:rsid w:val="008730E9"/>
    <w:rsid w:val="008739FD"/>
    <w:rsid w:val="00893E85"/>
    <w:rsid w:val="008E372C"/>
    <w:rsid w:val="00903AB0"/>
    <w:rsid w:val="009A2161"/>
    <w:rsid w:val="009A6F54"/>
    <w:rsid w:val="00A52B02"/>
    <w:rsid w:val="00A6057A"/>
    <w:rsid w:val="00A62304"/>
    <w:rsid w:val="00A74017"/>
    <w:rsid w:val="00AA332C"/>
    <w:rsid w:val="00AC27F8"/>
    <w:rsid w:val="00AD4C72"/>
    <w:rsid w:val="00AD626F"/>
    <w:rsid w:val="00AE057B"/>
    <w:rsid w:val="00AE2AEE"/>
    <w:rsid w:val="00B00276"/>
    <w:rsid w:val="00B068FE"/>
    <w:rsid w:val="00B230EC"/>
    <w:rsid w:val="00B367FB"/>
    <w:rsid w:val="00B52738"/>
    <w:rsid w:val="00B56EDC"/>
    <w:rsid w:val="00B94A75"/>
    <w:rsid w:val="00BB1F84"/>
    <w:rsid w:val="00BC035A"/>
    <w:rsid w:val="00BE5468"/>
    <w:rsid w:val="00C11EAC"/>
    <w:rsid w:val="00C305D7"/>
    <w:rsid w:val="00C30F2A"/>
    <w:rsid w:val="00C43456"/>
    <w:rsid w:val="00C43F16"/>
    <w:rsid w:val="00C65C0C"/>
    <w:rsid w:val="00C808FC"/>
    <w:rsid w:val="00C863EB"/>
    <w:rsid w:val="00CD7D97"/>
    <w:rsid w:val="00CE3EE6"/>
    <w:rsid w:val="00CE4BA1"/>
    <w:rsid w:val="00D000C7"/>
    <w:rsid w:val="00D52A9D"/>
    <w:rsid w:val="00D55AAD"/>
    <w:rsid w:val="00D66911"/>
    <w:rsid w:val="00D747AE"/>
    <w:rsid w:val="00D76A9E"/>
    <w:rsid w:val="00D9226C"/>
    <w:rsid w:val="00DA20BD"/>
    <w:rsid w:val="00DB122C"/>
    <w:rsid w:val="00DD3BA1"/>
    <w:rsid w:val="00DE50DB"/>
    <w:rsid w:val="00DF6AE1"/>
    <w:rsid w:val="00E06B18"/>
    <w:rsid w:val="00E46FD5"/>
    <w:rsid w:val="00E544BB"/>
    <w:rsid w:val="00E56545"/>
    <w:rsid w:val="00E64A48"/>
    <w:rsid w:val="00EA4725"/>
    <w:rsid w:val="00EA5D4F"/>
    <w:rsid w:val="00EB6C56"/>
    <w:rsid w:val="00EC687E"/>
    <w:rsid w:val="00ED54E0"/>
    <w:rsid w:val="00EE3CAF"/>
    <w:rsid w:val="00EF2394"/>
    <w:rsid w:val="00F17777"/>
    <w:rsid w:val="00F3021D"/>
    <w:rsid w:val="00F32397"/>
    <w:rsid w:val="00F35A6A"/>
    <w:rsid w:val="00F36972"/>
    <w:rsid w:val="00F40595"/>
    <w:rsid w:val="00FA5EBC"/>
    <w:rsid w:val="00FC4F00"/>
    <w:rsid w:val="00FD224A"/>
    <w:rsid w:val="00FD51B6"/>
    <w:rsid w:val="00FF3FC5"/>
    <w:rsid w:val="00FF4616"/>
    <w:rsid w:val="00FF70B8"/>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4:docId w14:val="4AB439CF"/>
  <w15:docId w15:val="{C610B7AF-B1D6-4BA7-B97B-111877EC80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2" w:qFormat="1"/>
    <w:lsdException w:name="heading 2" w:semiHidden="1" w:uiPriority="2" w:unhideWhenUsed="1" w:qFormat="1"/>
    <w:lsdException w:name="heading 3" w:uiPriority="2" w:qFormat="1"/>
    <w:lsdException w:name="heading 4" w:uiPriority="2" w:qFormat="1"/>
    <w:lsdException w:name="heading 5" w:uiPriority="2" w:qFormat="1"/>
    <w:lsdException w:name="heading 6" w:uiPriority="2" w:qFormat="1"/>
    <w:lsdException w:name="heading 7" w:uiPriority="2"/>
    <w:lsdException w:name="heading 8" w:uiPriority="2"/>
    <w:lsdException w:name="heading 9" w:uiPriority="2"/>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5" w:unhideWhenUsed="1"/>
    <w:lsdException w:name="annotation text" w:semiHidden="1" w:unhideWhenUsed="1"/>
    <w:lsdException w:name="header" w:semiHidden="1" w:uiPriority="3" w:unhideWhenUsed="1"/>
    <w:lsdException w:name="footer" w:semiHidden="1" w:uiPriority="3" w:unhideWhenUsed="1"/>
    <w:lsdException w:name="index heading" w:semiHidden="1" w:unhideWhenUsed="1"/>
    <w:lsdException w:name="caption" w:semiHidden="1" w:uiPriority="6" w:unhideWhenUsed="1" w:qFormat="1"/>
    <w:lsdException w:name="table of figures" w:semiHidden="1" w:uiPriority="39" w:unhideWhenUsed="1"/>
    <w:lsdException w:name="envelope address" w:semiHidden="1" w:unhideWhenUsed="1"/>
    <w:lsdException w:name="envelope return" w:semiHidden="1" w:unhideWhenUsed="1"/>
    <w:lsdException w:name="footnote reference" w:semiHidden="1" w:uiPriority="5" w:unhideWhenUsed="1"/>
    <w:lsdException w:name="annotation reference" w:semiHidden="1" w:unhideWhenUsed="1"/>
    <w:lsdException w:name="line number" w:semiHidden="1" w:unhideWhenUsed="1"/>
    <w:lsdException w:name="page number" w:semiHidden="1" w:unhideWhenUsed="1"/>
    <w:lsdException w:name="endnote reference" w:semiHidden="1" w:uiPriority="49" w:unhideWhenUsed="1"/>
    <w:lsdException w:name="endnote text" w:semiHidden="1" w:uiPriority="49" w:unhideWhenUsed="1"/>
    <w:lsdException w:name="table of authorities" w:semiHidden="1" w:uiPriority="39" w:unhideWhenUsed="1"/>
    <w:lsdException w:name="macro" w:semiHidden="1" w:unhideWhenUsed="1"/>
    <w:lsdException w:name="toa heading" w:semiHidden="1" w:uiPriority="39" w:unhideWhenUsed="1"/>
    <w:lsdException w:name="List" w:semiHidden="1" w:unhideWhenUsed="1"/>
    <w:lsdException w:name="List Bullet" w:uiPriority="1"/>
    <w:lsdException w:name="List Number" w:semiHidden="1" w:uiPriority="49" w:unhideWhenUsed="1"/>
    <w:lsdException w:name="List 2" w:semiHidden="1" w:unhideWhenUsed="1"/>
    <w:lsdException w:name="List 3" w:semiHidden="1" w:unhideWhenUsed="1"/>
    <w:lsdException w:name="List 4" w:semiHidden="1" w:unhideWhenUsed="1"/>
    <w:lsdException w:name="List 5" w:semiHidden="1" w:unhideWhenUsed="1"/>
    <w:lsdException w:name="List Bullet 2" w:uiPriority="1"/>
    <w:lsdException w:name="List Bullet 3" w:uiPriority="1"/>
    <w:lsdException w:name="List Bullet 4" w:uiPriority="1"/>
    <w:lsdException w:name="List Bullet 5" w:uiPriority="1"/>
    <w:lsdException w:name="List Number 2" w:semiHidden="1" w:uiPriority="49" w:unhideWhenUsed="1"/>
    <w:lsdException w:name="List Number 3" w:semiHidden="1" w:uiPriority="49" w:unhideWhenUsed="1"/>
    <w:lsdException w:name="List Number 4" w:semiHidden="1" w:uiPriority="49" w:unhideWhenUsed="1"/>
    <w:lsdException w:name="List Number 5" w:semiHidden="1" w:uiPriority="49" w:unhideWhenUsed="1"/>
    <w:lsdException w:name="Title" w:uiPriority="5" w:qFormat="1"/>
    <w:lsdException w:name="Closing" w:semiHidden="1" w:unhideWhenUsed="1"/>
    <w:lsdException w:name="Signature" w:semiHidden="1" w:unhideWhenUsed="1"/>
    <w:lsdException w:name="Default Paragraph Font" w:semiHidden="1" w:uiPriority="1" w:unhideWhenUsed="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6"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1" w:qFormat="1"/>
    <w:lsdException w:name="Body Text 3" w:uiPriority="1" w:qFormat="1"/>
    <w:lsdException w:name="Body Text Indent 2" w:semiHidden="1" w:unhideWhenUsed="1"/>
    <w:lsdException w:name="Body Text Indent 3" w:semiHidden="1" w:unhideWhenUsed="1"/>
    <w:lsdException w:name="Block Text" w:semiHidden="1" w:unhideWhenUsed="1"/>
    <w:lsdException w:name="Hyperlink" w:semiHidden="1" w:uiPriority="9" w:unhideWhenUsed="1"/>
    <w:lsdException w:name="FollowedHyperlink" w:semiHidden="1" w:uiPriority="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59" w:qFormat="1"/>
    <w:lsdException w:name="Quote" w:uiPriority="59" w:qFormat="1"/>
    <w:lsdException w:name="Intense Quote" w:uiPriority="5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semiHidden="1" w:qFormat="1"/>
    <w:lsdException w:name="Book Title" w:semiHidden="1" w:qFormat="1"/>
    <w:lsdException w:name="Bibliography" w:semiHidden="1" w:uiPriority="49"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41372"/>
    <w:pPr>
      <w:jc w:val="both"/>
    </w:pPr>
    <w:rPr>
      <w:rFonts w:ascii="Verdana" w:hAnsi="Verdana"/>
      <w:sz w:val="18"/>
      <w:szCs w:val="22"/>
      <w:lang w:val="en-GB"/>
    </w:rPr>
  </w:style>
  <w:style w:type="paragraph" w:styleId="Heading1">
    <w:name w:val="heading 1"/>
    <w:basedOn w:val="Normal"/>
    <w:next w:val="Heading2"/>
    <w:link w:val="Heading1Char"/>
    <w:uiPriority w:val="2"/>
    <w:qFormat/>
    <w:rsid w:val="00441372"/>
    <w:pPr>
      <w:keepNext/>
      <w:keepLines/>
      <w:numPr>
        <w:numId w:val="13"/>
      </w:numPr>
      <w:spacing w:after="240"/>
      <w:outlineLvl w:val="0"/>
    </w:pPr>
    <w:rPr>
      <w:rFonts w:eastAsia="Times New Roman"/>
      <w:b/>
      <w:bCs/>
      <w:caps/>
      <w:color w:val="006283"/>
      <w:szCs w:val="28"/>
    </w:rPr>
  </w:style>
  <w:style w:type="paragraph" w:styleId="Heading2">
    <w:name w:val="heading 2"/>
    <w:basedOn w:val="Normal"/>
    <w:next w:val="Heading3"/>
    <w:link w:val="Heading2Char"/>
    <w:uiPriority w:val="2"/>
    <w:qFormat/>
    <w:rsid w:val="00441372"/>
    <w:pPr>
      <w:keepNext/>
      <w:keepLines/>
      <w:numPr>
        <w:ilvl w:val="1"/>
        <w:numId w:val="13"/>
      </w:numPr>
      <w:spacing w:after="240"/>
      <w:outlineLvl w:val="1"/>
    </w:pPr>
    <w:rPr>
      <w:rFonts w:eastAsia="Times New Roman"/>
      <w:b/>
      <w:bCs/>
      <w:color w:val="006283"/>
      <w:szCs w:val="26"/>
    </w:rPr>
  </w:style>
  <w:style w:type="paragraph" w:styleId="Heading3">
    <w:name w:val="heading 3"/>
    <w:basedOn w:val="Normal"/>
    <w:next w:val="Heading4"/>
    <w:link w:val="Heading3Char"/>
    <w:uiPriority w:val="2"/>
    <w:qFormat/>
    <w:rsid w:val="00441372"/>
    <w:pPr>
      <w:keepNext/>
      <w:keepLines/>
      <w:numPr>
        <w:ilvl w:val="2"/>
        <w:numId w:val="13"/>
      </w:numPr>
      <w:spacing w:after="240"/>
      <w:outlineLvl w:val="2"/>
    </w:pPr>
    <w:rPr>
      <w:rFonts w:eastAsia="Times New Roman"/>
      <w:b/>
      <w:bCs/>
      <w:color w:val="006283"/>
    </w:rPr>
  </w:style>
  <w:style w:type="paragraph" w:styleId="Heading4">
    <w:name w:val="heading 4"/>
    <w:basedOn w:val="Normal"/>
    <w:next w:val="Heading5"/>
    <w:link w:val="Heading4Char"/>
    <w:uiPriority w:val="2"/>
    <w:qFormat/>
    <w:rsid w:val="00441372"/>
    <w:pPr>
      <w:keepNext/>
      <w:keepLines/>
      <w:numPr>
        <w:ilvl w:val="3"/>
        <w:numId w:val="13"/>
      </w:numPr>
      <w:tabs>
        <w:tab w:val="num" w:pos="567"/>
        <w:tab w:val="clear" w:pos="1134"/>
      </w:tabs>
      <w:spacing w:after="240"/>
      <w:outlineLvl w:val="3"/>
    </w:pPr>
    <w:rPr>
      <w:rFonts w:eastAsia="Times New Roman"/>
      <w:b/>
      <w:bCs/>
      <w:iCs/>
      <w:color w:val="006283"/>
    </w:rPr>
  </w:style>
  <w:style w:type="paragraph" w:styleId="Heading5">
    <w:name w:val="heading 5"/>
    <w:basedOn w:val="Normal"/>
    <w:next w:val="Heading6"/>
    <w:link w:val="Heading5Char"/>
    <w:uiPriority w:val="2"/>
    <w:qFormat/>
    <w:rsid w:val="00441372"/>
    <w:pPr>
      <w:keepNext/>
      <w:keepLines/>
      <w:numPr>
        <w:ilvl w:val="4"/>
        <w:numId w:val="13"/>
      </w:numPr>
      <w:tabs>
        <w:tab w:val="num" w:pos="567"/>
        <w:tab w:val="clear" w:pos="1134"/>
      </w:tabs>
      <w:spacing w:after="240"/>
      <w:outlineLvl w:val="4"/>
    </w:pPr>
    <w:rPr>
      <w:rFonts w:eastAsia="Times New Roman"/>
      <w:b/>
      <w:color w:val="006283"/>
    </w:rPr>
  </w:style>
  <w:style w:type="paragraph" w:styleId="Heading6">
    <w:name w:val="heading 6"/>
    <w:basedOn w:val="Normal"/>
    <w:next w:val="BodyText"/>
    <w:link w:val="Heading6Char"/>
    <w:uiPriority w:val="2"/>
    <w:qFormat/>
    <w:rsid w:val="00441372"/>
    <w:pPr>
      <w:keepNext/>
      <w:keepLines/>
      <w:numPr>
        <w:ilvl w:val="5"/>
        <w:numId w:val="13"/>
      </w:numPr>
      <w:tabs>
        <w:tab w:val="num" w:pos="567"/>
        <w:tab w:val="clear" w:pos="1134"/>
      </w:tabs>
      <w:spacing w:after="240"/>
      <w:outlineLvl w:val="5"/>
    </w:pPr>
    <w:rPr>
      <w:rFonts w:eastAsia="Times New Roman"/>
      <w:b/>
      <w:iCs/>
      <w:color w:val="006283"/>
    </w:rPr>
  </w:style>
  <w:style w:type="paragraph" w:styleId="Heading7">
    <w:name w:val="heading 7"/>
    <w:basedOn w:val="Normal"/>
    <w:next w:val="Normal"/>
    <w:link w:val="Heading7Char"/>
    <w:uiPriority w:val="2"/>
    <w:rsid w:val="00441372"/>
    <w:pPr>
      <w:keepNext/>
      <w:keepLines/>
      <w:spacing w:after="240"/>
      <w:outlineLvl w:val="6"/>
    </w:pPr>
    <w:rPr>
      <w:rFonts w:eastAsia="Times New Roman"/>
      <w:b/>
      <w:iCs/>
      <w:color w:val="006283"/>
    </w:rPr>
  </w:style>
  <w:style w:type="paragraph" w:styleId="Heading8">
    <w:name w:val="heading 8"/>
    <w:basedOn w:val="Normal"/>
    <w:next w:val="Normal"/>
    <w:link w:val="Heading8Char"/>
    <w:uiPriority w:val="2"/>
    <w:rsid w:val="00441372"/>
    <w:pPr>
      <w:keepNext/>
      <w:keepLines/>
      <w:spacing w:after="240"/>
      <w:outlineLvl w:val="7"/>
    </w:pPr>
    <w:rPr>
      <w:rFonts w:eastAsia="Times New Roman"/>
      <w:b/>
      <w:i/>
      <w:color w:val="006283"/>
      <w:szCs w:val="20"/>
    </w:rPr>
  </w:style>
  <w:style w:type="paragraph" w:styleId="Heading9">
    <w:name w:val="heading 9"/>
    <w:basedOn w:val="Normal"/>
    <w:next w:val="Normal"/>
    <w:link w:val="Heading9Char"/>
    <w:uiPriority w:val="2"/>
    <w:rsid w:val="00441372"/>
    <w:pPr>
      <w:keepNext/>
      <w:keepLines/>
      <w:spacing w:after="240"/>
      <w:outlineLvl w:val="8"/>
    </w:pPr>
    <w:rPr>
      <w:rFonts w:eastAsia="Times New Roman"/>
      <w:b/>
      <w:iCs/>
      <w:color w:val="006283"/>
      <w:szCs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2"/>
    <w:rsid w:val="00441372"/>
    <w:rPr>
      <w:rFonts w:ascii="Verdana" w:eastAsia="Times New Roman" w:hAnsi="Verdana"/>
      <w:b/>
      <w:bCs/>
      <w:caps/>
      <w:color w:val="006283"/>
      <w:sz w:val="18"/>
      <w:szCs w:val="28"/>
      <w:lang w:val="en-GB"/>
    </w:rPr>
  </w:style>
  <w:style w:type="character" w:customStyle="1" w:styleId="Heading2Char">
    <w:name w:val="Heading 2 Char"/>
    <w:link w:val="Heading2"/>
    <w:uiPriority w:val="2"/>
    <w:rsid w:val="00441372"/>
    <w:rPr>
      <w:rFonts w:ascii="Verdana" w:eastAsia="Times New Roman" w:hAnsi="Verdana"/>
      <w:b/>
      <w:bCs/>
      <w:color w:val="006283"/>
      <w:sz w:val="18"/>
      <w:szCs w:val="26"/>
      <w:lang w:val="en-GB"/>
    </w:rPr>
  </w:style>
  <w:style w:type="character" w:customStyle="1" w:styleId="Heading3Char">
    <w:name w:val="Heading 3 Char"/>
    <w:link w:val="Heading3"/>
    <w:uiPriority w:val="2"/>
    <w:rsid w:val="00441372"/>
    <w:rPr>
      <w:rFonts w:ascii="Verdana" w:eastAsia="Times New Roman" w:hAnsi="Verdana"/>
      <w:b/>
      <w:bCs/>
      <w:color w:val="006283"/>
      <w:sz w:val="18"/>
      <w:szCs w:val="22"/>
      <w:lang w:val="en-GB"/>
    </w:rPr>
  </w:style>
  <w:style w:type="character" w:customStyle="1" w:styleId="Heading4Char">
    <w:name w:val="Heading 4 Char"/>
    <w:link w:val="Heading4"/>
    <w:uiPriority w:val="2"/>
    <w:rsid w:val="00441372"/>
    <w:rPr>
      <w:rFonts w:ascii="Verdana" w:eastAsia="Times New Roman" w:hAnsi="Verdana"/>
      <w:b/>
      <w:bCs/>
      <w:iCs/>
      <w:color w:val="006283"/>
      <w:sz w:val="18"/>
      <w:szCs w:val="22"/>
      <w:lang w:val="en-GB"/>
    </w:rPr>
  </w:style>
  <w:style w:type="character" w:customStyle="1" w:styleId="Heading5Char">
    <w:name w:val="Heading 5 Char"/>
    <w:link w:val="Heading5"/>
    <w:uiPriority w:val="2"/>
    <w:rsid w:val="00441372"/>
    <w:rPr>
      <w:rFonts w:ascii="Verdana" w:eastAsia="Times New Roman" w:hAnsi="Verdana"/>
      <w:b/>
      <w:color w:val="006283"/>
      <w:sz w:val="18"/>
      <w:szCs w:val="22"/>
      <w:lang w:val="en-GB"/>
    </w:rPr>
  </w:style>
  <w:style w:type="character" w:customStyle="1" w:styleId="Heading6Char">
    <w:name w:val="Heading 6 Char"/>
    <w:link w:val="Heading6"/>
    <w:uiPriority w:val="2"/>
    <w:rsid w:val="00441372"/>
    <w:rPr>
      <w:rFonts w:ascii="Verdana" w:eastAsia="Times New Roman" w:hAnsi="Verdana"/>
      <w:b/>
      <w:iCs/>
      <w:color w:val="006283"/>
      <w:sz w:val="18"/>
      <w:szCs w:val="22"/>
      <w:lang w:val="en-GB"/>
    </w:rPr>
  </w:style>
  <w:style w:type="character" w:customStyle="1" w:styleId="Heading7Char">
    <w:name w:val="Heading 7 Char"/>
    <w:link w:val="Heading7"/>
    <w:uiPriority w:val="2"/>
    <w:rsid w:val="00441372"/>
    <w:rPr>
      <w:rFonts w:ascii="Verdana" w:eastAsia="Times New Roman" w:hAnsi="Verdana"/>
      <w:b/>
      <w:iCs/>
      <w:color w:val="006283"/>
      <w:sz w:val="18"/>
      <w:szCs w:val="22"/>
      <w:lang w:val="en-GB"/>
    </w:rPr>
  </w:style>
  <w:style w:type="character" w:customStyle="1" w:styleId="Heading8Char">
    <w:name w:val="Heading 8 Char"/>
    <w:link w:val="Heading8"/>
    <w:uiPriority w:val="2"/>
    <w:rsid w:val="00441372"/>
    <w:rPr>
      <w:rFonts w:ascii="Verdana" w:eastAsia="Times New Roman" w:hAnsi="Verdana"/>
      <w:b/>
      <w:i/>
      <w:color w:val="006283"/>
      <w:sz w:val="18"/>
      <w:lang w:val="en-GB"/>
    </w:rPr>
  </w:style>
  <w:style w:type="character" w:customStyle="1" w:styleId="Heading9Char">
    <w:name w:val="Heading 9 Char"/>
    <w:link w:val="Heading9"/>
    <w:uiPriority w:val="2"/>
    <w:rsid w:val="00441372"/>
    <w:rPr>
      <w:rFonts w:ascii="Verdana" w:eastAsia="Times New Roman" w:hAnsi="Verdana"/>
      <w:b/>
      <w:iCs/>
      <w:color w:val="006283"/>
      <w:sz w:val="18"/>
      <w:u w:val="single"/>
      <w:lang w:val="en-GB"/>
    </w:rPr>
  </w:style>
  <w:style w:type="paragraph" w:styleId="Title">
    <w:name w:val="Title"/>
    <w:basedOn w:val="Normal"/>
    <w:next w:val="Normal"/>
    <w:link w:val="TitleChar"/>
    <w:uiPriority w:val="5"/>
    <w:qFormat/>
    <w:rsid w:val="00441372"/>
    <w:pPr>
      <w:spacing w:before="480" w:after="240"/>
      <w:contextualSpacing/>
      <w:jc w:val="center"/>
    </w:pPr>
    <w:rPr>
      <w:rFonts w:eastAsia="Times New Roman"/>
      <w:b/>
      <w:caps/>
      <w:color w:val="006283"/>
      <w:kern w:val="28"/>
      <w:szCs w:val="52"/>
    </w:rPr>
  </w:style>
  <w:style w:type="character" w:customStyle="1" w:styleId="TitleChar">
    <w:name w:val="Title Char"/>
    <w:link w:val="Title"/>
    <w:uiPriority w:val="5"/>
    <w:rsid w:val="00441372"/>
    <w:rPr>
      <w:rFonts w:ascii="Verdana" w:eastAsia="Times New Roman" w:hAnsi="Verdana"/>
      <w:b/>
      <w:caps/>
      <w:color w:val="006283"/>
      <w:kern w:val="28"/>
      <w:sz w:val="18"/>
      <w:szCs w:val="52"/>
      <w:lang w:val="en-GB"/>
    </w:rPr>
  </w:style>
  <w:style w:type="paragraph" w:styleId="BodyText">
    <w:name w:val="Body Text"/>
    <w:basedOn w:val="Normal"/>
    <w:link w:val="BodyTextChar"/>
    <w:uiPriority w:val="1"/>
    <w:qFormat/>
    <w:rsid w:val="00441372"/>
    <w:pPr>
      <w:numPr>
        <w:ilvl w:val="6"/>
        <w:numId w:val="13"/>
      </w:numPr>
      <w:spacing w:after="240"/>
    </w:pPr>
  </w:style>
  <w:style w:type="character" w:customStyle="1" w:styleId="BodyTextChar">
    <w:name w:val="Body Text Char"/>
    <w:link w:val="BodyText"/>
    <w:uiPriority w:val="1"/>
    <w:rsid w:val="00441372"/>
    <w:rPr>
      <w:rFonts w:ascii="Verdana" w:hAnsi="Verdana"/>
      <w:sz w:val="18"/>
      <w:szCs w:val="22"/>
      <w:lang w:val="en-GB"/>
    </w:rPr>
  </w:style>
  <w:style w:type="paragraph" w:styleId="BodyText2">
    <w:name w:val="Body Text 2"/>
    <w:basedOn w:val="Normal"/>
    <w:link w:val="BodyText2Char"/>
    <w:uiPriority w:val="1"/>
    <w:qFormat/>
    <w:rsid w:val="00441372"/>
    <w:pPr>
      <w:numPr>
        <w:ilvl w:val="7"/>
        <w:numId w:val="13"/>
      </w:numPr>
      <w:spacing w:after="240"/>
    </w:pPr>
  </w:style>
  <w:style w:type="character" w:customStyle="1" w:styleId="BodyText2Char">
    <w:name w:val="Body Text 2 Char"/>
    <w:link w:val="BodyText2"/>
    <w:uiPriority w:val="1"/>
    <w:rsid w:val="00441372"/>
    <w:rPr>
      <w:rFonts w:ascii="Verdana" w:hAnsi="Verdana"/>
      <w:sz w:val="18"/>
      <w:szCs w:val="22"/>
      <w:lang w:val="en-GB"/>
    </w:rPr>
  </w:style>
  <w:style w:type="paragraph" w:styleId="BodyText3">
    <w:name w:val="Body Text 3"/>
    <w:basedOn w:val="Normal"/>
    <w:link w:val="BodyText3Char"/>
    <w:uiPriority w:val="1"/>
    <w:qFormat/>
    <w:rsid w:val="00441372"/>
    <w:pPr>
      <w:numPr>
        <w:ilvl w:val="8"/>
        <w:numId w:val="13"/>
      </w:numPr>
      <w:spacing w:after="240"/>
    </w:pPr>
    <w:rPr>
      <w:szCs w:val="16"/>
    </w:rPr>
  </w:style>
  <w:style w:type="character" w:customStyle="1" w:styleId="BodyText3Char">
    <w:name w:val="Body Text 3 Char"/>
    <w:link w:val="BodyText3"/>
    <w:uiPriority w:val="1"/>
    <w:rsid w:val="00441372"/>
    <w:rPr>
      <w:rFonts w:ascii="Verdana" w:hAnsi="Verdana"/>
      <w:sz w:val="18"/>
      <w:szCs w:val="16"/>
      <w:lang w:val="en-GB"/>
    </w:rPr>
  </w:style>
  <w:style w:type="numbering" w:customStyle="1" w:styleId="LegalHeadings">
    <w:name w:val="LegalHeadings"/>
    <w:uiPriority w:val="99"/>
    <w:rsid w:val="00441372"/>
    <w:pPr>
      <w:numPr>
        <w:numId w:val="6"/>
      </w:numPr>
    </w:pPr>
  </w:style>
  <w:style w:type="paragraph" w:styleId="ListBullet">
    <w:name w:val="List Bullet"/>
    <w:basedOn w:val="Normal"/>
    <w:uiPriority w:val="1"/>
    <w:rsid w:val="00441372"/>
    <w:pPr>
      <w:numPr>
        <w:numId w:val="15"/>
      </w:numPr>
      <w:tabs>
        <w:tab w:val="left" w:pos="567"/>
      </w:tabs>
      <w:spacing w:after="240"/>
      <w:contextualSpacing/>
    </w:pPr>
  </w:style>
  <w:style w:type="paragraph" w:styleId="ListBullet2">
    <w:name w:val="List Bullet 2"/>
    <w:basedOn w:val="Normal"/>
    <w:uiPriority w:val="1"/>
    <w:rsid w:val="00441372"/>
    <w:pPr>
      <w:numPr>
        <w:ilvl w:val="1"/>
        <w:numId w:val="15"/>
      </w:numPr>
      <w:tabs>
        <w:tab w:val="left" w:pos="907"/>
      </w:tabs>
      <w:spacing w:after="240"/>
      <w:contextualSpacing/>
    </w:pPr>
  </w:style>
  <w:style w:type="paragraph" w:styleId="ListBullet3">
    <w:name w:val="List Bullet 3"/>
    <w:basedOn w:val="Normal"/>
    <w:uiPriority w:val="1"/>
    <w:rsid w:val="00441372"/>
    <w:pPr>
      <w:numPr>
        <w:ilvl w:val="2"/>
        <w:numId w:val="15"/>
      </w:numPr>
      <w:tabs>
        <w:tab w:val="left" w:pos="1247"/>
      </w:tabs>
      <w:spacing w:after="240"/>
      <w:contextualSpacing/>
    </w:pPr>
  </w:style>
  <w:style w:type="paragraph" w:styleId="ListBullet4">
    <w:name w:val="List Bullet 4"/>
    <w:basedOn w:val="Normal"/>
    <w:uiPriority w:val="1"/>
    <w:rsid w:val="00441372"/>
    <w:pPr>
      <w:numPr>
        <w:ilvl w:val="3"/>
        <w:numId w:val="15"/>
      </w:numPr>
      <w:tabs>
        <w:tab w:val="left" w:pos="1587"/>
      </w:tabs>
      <w:spacing w:after="240"/>
      <w:contextualSpacing/>
    </w:pPr>
  </w:style>
  <w:style w:type="paragraph" w:styleId="ListBullet5">
    <w:name w:val="List Bullet 5"/>
    <w:basedOn w:val="Normal"/>
    <w:uiPriority w:val="1"/>
    <w:rsid w:val="00441372"/>
    <w:pPr>
      <w:numPr>
        <w:ilvl w:val="4"/>
        <w:numId w:val="15"/>
      </w:numPr>
      <w:tabs>
        <w:tab w:val="clear" w:pos="1927"/>
        <w:tab w:val="left" w:pos="1928"/>
      </w:tabs>
      <w:spacing w:after="240"/>
      <w:contextualSpacing/>
    </w:pPr>
  </w:style>
  <w:style w:type="numbering" w:customStyle="1" w:styleId="ListBullets">
    <w:name w:val="ListBullets"/>
    <w:uiPriority w:val="99"/>
    <w:rsid w:val="00441372"/>
    <w:pPr>
      <w:numPr>
        <w:numId w:val="8"/>
      </w:numPr>
    </w:pPr>
  </w:style>
  <w:style w:type="paragraph" w:customStyle="1" w:styleId="Answer">
    <w:name w:val="Answer"/>
    <w:basedOn w:val="Normal"/>
    <w:link w:val="AnswerChar"/>
    <w:uiPriority w:val="6"/>
    <w:qFormat/>
    <w:rsid w:val="00441372"/>
    <w:pPr>
      <w:spacing w:after="240"/>
      <w:ind w:left="1077"/>
    </w:pPr>
  </w:style>
  <w:style w:type="character" w:customStyle="1" w:styleId="AnswerChar">
    <w:name w:val="Answer Char"/>
    <w:link w:val="Answer"/>
    <w:uiPriority w:val="6"/>
    <w:rsid w:val="00441372"/>
    <w:rPr>
      <w:rFonts w:ascii="Verdana" w:hAnsi="Verdana"/>
      <w:sz w:val="18"/>
      <w:szCs w:val="22"/>
      <w:lang w:val="en-GB"/>
    </w:rPr>
  </w:style>
  <w:style w:type="paragraph" w:styleId="Caption">
    <w:name w:val="caption"/>
    <w:basedOn w:val="Normal"/>
    <w:next w:val="Normal"/>
    <w:uiPriority w:val="6"/>
    <w:qFormat/>
    <w:rsid w:val="00441372"/>
    <w:pPr>
      <w:keepNext/>
      <w:spacing w:before="120" w:after="120"/>
      <w:jc w:val="left"/>
    </w:pPr>
    <w:rPr>
      <w:rFonts w:eastAsia="Times New Roman"/>
      <w:b/>
      <w:bCs/>
      <w:color w:val="006283"/>
      <w:szCs w:val="20"/>
      <w:lang w:eastAsia="en-GB"/>
    </w:rPr>
  </w:style>
  <w:style w:type="character" w:styleId="EndnoteReference">
    <w:name w:val="endnote reference"/>
    <w:uiPriority w:val="49"/>
    <w:rsid w:val="00441372"/>
    <w:rPr>
      <w:vertAlign w:val="superscript"/>
      <w:lang w:val="en-GB"/>
    </w:rPr>
  </w:style>
  <w:style w:type="paragraph" w:styleId="FootnoteText">
    <w:name w:val="footnote text"/>
    <w:basedOn w:val="Normal"/>
    <w:link w:val="FootnoteTextChar"/>
    <w:uiPriority w:val="5"/>
    <w:rsid w:val="00441372"/>
    <w:pPr>
      <w:ind w:firstLine="567"/>
      <w:jc w:val="left"/>
    </w:pPr>
    <w:rPr>
      <w:sz w:val="16"/>
      <w:szCs w:val="18"/>
      <w:lang w:eastAsia="en-GB"/>
    </w:rPr>
  </w:style>
  <w:style w:type="character" w:customStyle="1" w:styleId="FootnoteTextChar">
    <w:name w:val="Footnote Text Char"/>
    <w:link w:val="FootnoteText"/>
    <w:uiPriority w:val="5"/>
    <w:rsid w:val="00441372"/>
    <w:rPr>
      <w:rFonts w:ascii="Verdana" w:hAnsi="Verdana"/>
      <w:sz w:val="16"/>
      <w:szCs w:val="18"/>
      <w:lang w:val="en-GB" w:eastAsia="en-GB"/>
    </w:rPr>
  </w:style>
  <w:style w:type="paragraph" w:styleId="EndnoteText">
    <w:name w:val="endnote text"/>
    <w:basedOn w:val="FootnoteText"/>
    <w:link w:val="EndnoteTextChar"/>
    <w:uiPriority w:val="49"/>
    <w:rsid w:val="00441372"/>
    <w:rPr>
      <w:szCs w:val="20"/>
    </w:rPr>
  </w:style>
  <w:style w:type="character" w:customStyle="1" w:styleId="EndnoteTextChar">
    <w:name w:val="Endnote Text Char"/>
    <w:link w:val="EndnoteText"/>
    <w:uiPriority w:val="49"/>
    <w:rsid w:val="00441372"/>
    <w:rPr>
      <w:rFonts w:ascii="Verdana" w:hAnsi="Verdana"/>
      <w:sz w:val="16"/>
      <w:lang w:val="en-GB" w:eastAsia="en-GB"/>
    </w:rPr>
  </w:style>
  <w:style w:type="paragraph" w:customStyle="1" w:styleId="FollowUp">
    <w:name w:val="FollowUp"/>
    <w:basedOn w:val="Normal"/>
    <w:link w:val="FollowUpChar"/>
    <w:uiPriority w:val="6"/>
    <w:qFormat/>
    <w:rsid w:val="00441372"/>
    <w:pPr>
      <w:spacing w:after="240"/>
      <w:ind w:left="720"/>
    </w:pPr>
    <w:rPr>
      <w:i/>
    </w:rPr>
  </w:style>
  <w:style w:type="character" w:customStyle="1" w:styleId="FollowUpChar">
    <w:name w:val="FollowUp Char"/>
    <w:link w:val="FollowUp"/>
    <w:uiPriority w:val="6"/>
    <w:rsid w:val="00441372"/>
    <w:rPr>
      <w:rFonts w:ascii="Verdana" w:hAnsi="Verdana"/>
      <w:i/>
      <w:sz w:val="18"/>
      <w:szCs w:val="22"/>
      <w:lang w:val="en-GB"/>
    </w:rPr>
  </w:style>
  <w:style w:type="paragraph" w:styleId="Footer">
    <w:name w:val="footer"/>
    <w:basedOn w:val="Normal"/>
    <w:link w:val="FooterChar"/>
    <w:uiPriority w:val="3"/>
    <w:rsid w:val="00441372"/>
    <w:pPr>
      <w:tabs>
        <w:tab w:val="center" w:pos="4513"/>
        <w:tab w:val="right" w:pos="9027"/>
      </w:tabs>
    </w:pPr>
    <w:rPr>
      <w:szCs w:val="18"/>
      <w:lang w:eastAsia="en-GB"/>
    </w:rPr>
  </w:style>
  <w:style w:type="character" w:customStyle="1" w:styleId="FooterChar">
    <w:name w:val="Footer Char"/>
    <w:link w:val="Footer"/>
    <w:uiPriority w:val="3"/>
    <w:rsid w:val="00441372"/>
    <w:rPr>
      <w:rFonts w:ascii="Verdana" w:hAnsi="Verdana"/>
      <w:sz w:val="18"/>
      <w:szCs w:val="18"/>
      <w:lang w:val="en-GB" w:eastAsia="en-GB"/>
    </w:rPr>
  </w:style>
  <w:style w:type="paragraph" w:customStyle="1" w:styleId="FootnoteQuotation">
    <w:name w:val="Footnote Quotation"/>
    <w:basedOn w:val="FootnoteText"/>
    <w:uiPriority w:val="5"/>
    <w:rsid w:val="00441372"/>
    <w:pPr>
      <w:ind w:left="567" w:right="567" w:firstLine="0"/>
    </w:pPr>
  </w:style>
  <w:style w:type="character" w:styleId="FootnoteReference">
    <w:name w:val="footnote reference"/>
    <w:uiPriority w:val="5"/>
    <w:rsid w:val="00441372"/>
    <w:rPr>
      <w:vertAlign w:val="superscript"/>
      <w:lang w:val="en-GB"/>
    </w:rPr>
  </w:style>
  <w:style w:type="paragraph" w:styleId="Header">
    <w:name w:val="header"/>
    <w:basedOn w:val="Normal"/>
    <w:link w:val="HeaderChar"/>
    <w:uiPriority w:val="3"/>
    <w:rsid w:val="00441372"/>
    <w:pPr>
      <w:tabs>
        <w:tab w:val="center" w:pos="4513"/>
        <w:tab w:val="right" w:pos="9027"/>
      </w:tabs>
      <w:jc w:val="left"/>
    </w:pPr>
    <w:rPr>
      <w:szCs w:val="18"/>
      <w:lang w:eastAsia="en-GB"/>
    </w:rPr>
  </w:style>
  <w:style w:type="character" w:customStyle="1" w:styleId="HeaderChar">
    <w:name w:val="Header Char"/>
    <w:link w:val="Header"/>
    <w:uiPriority w:val="3"/>
    <w:rsid w:val="00441372"/>
    <w:rPr>
      <w:rFonts w:ascii="Verdana" w:hAnsi="Verdana"/>
      <w:sz w:val="18"/>
      <w:szCs w:val="18"/>
      <w:lang w:val="en-GB" w:eastAsia="en-GB"/>
    </w:rPr>
  </w:style>
  <w:style w:type="paragraph" w:customStyle="1" w:styleId="Quotation">
    <w:name w:val="Quotation"/>
    <w:basedOn w:val="Normal"/>
    <w:uiPriority w:val="5"/>
    <w:qFormat/>
    <w:rsid w:val="00441372"/>
    <w:pPr>
      <w:spacing w:after="240"/>
      <w:ind w:left="567" w:right="567"/>
    </w:pPr>
    <w:rPr>
      <w:szCs w:val="18"/>
      <w:lang w:eastAsia="en-GB"/>
    </w:rPr>
  </w:style>
  <w:style w:type="paragraph" w:customStyle="1" w:styleId="QuotationDouble">
    <w:name w:val="Quotation Double"/>
    <w:basedOn w:val="Normal"/>
    <w:uiPriority w:val="5"/>
    <w:qFormat/>
    <w:rsid w:val="00441372"/>
    <w:pPr>
      <w:spacing w:after="240"/>
      <w:ind w:left="1134" w:right="1134"/>
    </w:pPr>
    <w:rPr>
      <w:szCs w:val="18"/>
      <w:lang w:eastAsia="en-GB"/>
    </w:rPr>
  </w:style>
  <w:style w:type="paragraph" w:styleId="TableofAuthorities">
    <w:name w:val="table of authorities"/>
    <w:basedOn w:val="Normal"/>
    <w:next w:val="Normal"/>
    <w:uiPriority w:val="39"/>
    <w:rsid w:val="00441372"/>
    <w:pPr>
      <w:tabs>
        <w:tab w:val="left" w:pos="0"/>
        <w:tab w:val="right" w:leader="dot" w:pos="9020"/>
      </w:tabs>
      <w:spacing w:before="120" w:after="120"/>
      <w:ind w:right="720"/>
    </w:pPr>
    <w:rPr>
      <w:rFonts w:eastAsia="Times New Roman"/>
      <w:szCs w:val="20"/>
      <w:lang w:eastAsia="en-GB"/>
    </w:rPr>
  </w:style>
  <w:style w:type="paragraph" w:styleId="TableofFigures">
    <w:name w:val="table of figures"/>
    <w:basedOn w:val="Normal"/>
    <w:next w:val="Normal"/>
    <w:uiPriority w:val="39"/>
    <w:rsid w:val="00441372"/>
    <w:pPr>
      <w:tabs>
        <w:tab w:val="left" w:pos="0"/>
        <w:tab w:val="right" w:leader="dot" w:pos="9020"/>
      </w:tabs>
      <w:spacing w:before="120" w:after="120"/>
      <w:ind w:right="720"/>
    </w:pPr>
    <w:rPr>
      <w:rFonts w:eastAsia="Times New Roman"/>
      <w:szCs w:val="20"/>
      <w:lang w:eastAsia="en-GB"/>
    </w:rPr>
  </w:style>
  <w:style w:type="paragraph" w:customStyle="1" w:styleId="Title2">
    <w:name w:val="Title 2"/>
    <w:basedOn w:val="Normal"/>
    <w:next w:val="Normal"/>
    <w:uiPriority w:val="5"/>
    <w:qFormat/>
    <w:rsid w:val="00441372"/>
    <w:pPr>
      <w:spacing w:after="360"/>
      <w:jc w:val="center"/>
    </w:pPr>
    <w:rPr>
      <w:caps/>
      <w:color w:val="006283"/>
      <w:szCs w:val="18"/>
      <w:lang w:eastAsia="en-GB"/>
    </w:rPr>
  </w:style>
  <w:style w:type="paragraph" w:customStyle="1" w:styleId="Title3">
    <w:name w:val="Title 3"/>
    <w:basedOn w:val="Normal"/>
    <w:next w:val="Normal"/>
    <w:uiPriority w:val="5"/>
    <w:qFormat/>
    <w:rsid w:val="00441372"/>
    <w:pPr>
      <w:spacing w:after="360"/>
      <w:jc w:val="center"/>
    </w:pPr>
    <w:rPr>
      <w:i/>
      <w:color w:val="006283"/>
      <w:szCs w:val="18"/>
      <w:lang w:eastAsia="en-GB"/>
    </w:rPr>
  </w:style>
  <w:style w:type="paragraph" w:customStyle="1" w:styleId="TitleCountry">
    <w:name w:val="Title Country"/>
    <w:basedOn w:val="Normal"/>
    <w:next w:val="Normal"/>
    <w:uiPriority w:val="5"/>
    <w:qFormat/>
    <w:rsid w:val="00441372"/>
    <w:pPr>
      <w:spacing w:after="360"/>
      <w:jc w:val="center"/>
    </w:pPr>
    <w:rPr>
      <w:smallCaps/>
      <w:color w:val="006283"/>
      <w:szCs w:val="18"/>
      <w:lang w:eastAsia="en-GB"/>
    </w:rPr>
  </w:style>
  <w:style w:type="paragraph" w:styleId="TOC1">
    <w:name w:val="toc 1"/>
    <w:basedOn w:val="Normal"/>
    <w:next w:val="Normal"/>
    <w:uiPriority w:val="39"/>
    <w:rsid w:val="00441372"/>
    <w:pPr>
      <w:tabs>
        <w:tab w:val="left" w:pos="0"/>
        <w:tab w:val="right" w:leader="dot" w:pos="9020"/>
      </w:tabs>
      <w:spacing w:before="240" w:after="120"/>
      <w:ind w:right="851"/>
      <w:jc w:val="left"/>
    </w:pPr>
    <w:rPr>
      <w:b/>
      <w:caps/>
      <w:szCs w:val="18"/>
      <w:lang w:eastAsia="en-GB"/>
    </w:rPr>
  </w:style>
  <w:style w:type="paragraph" w:styleId="TOC2">
    <w:name w:val="toc 2"/>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3">
    <w:name w:val="toc 3"/>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4">
    <w:name w:val="toc 4"/>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5">
    <w:name w:val="toc 5"/>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6">
    <w:name w:val="toc 6"/>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7">
    <w:name w:val="toc 7"/>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8">
    <w:name w:val="toc 8"/>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9">
    <w:name w:val="toc 9"/>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Heading">
    <w:name w:val="TOC Heading"/>
    <w:basedOn w:val="Normal"/>
    <w:next w:val="Normal"/>
    <w:uiPriority w:val="39"/>
    <w:qFormat/>
    <w:rsid w:val="00441372"/>
    <w:pPr>
      <w:spacing w:before="240"/>
      <w:jc w:val="center"/>
    </w:pPr>
    <w:rPr>
      <w:rFonts w:eastAsia="Times New Roman"/>
      <w:b/>
      <w:bCs/>
      <w:szCs w:val="28"/>
      <w:lang w:eastAsia="en-GB"/>
    </w:rPr>
  </w:style>
  <w:style w:type="table" w:customStyle="1" w:styleId="WTOTable2">
    <w:name w:val="WTOTable2"/>
    <w:basedOn w:val="TableNormal"/>
    <w:uiPriority w:val="99"/>
    <w:rsid w:val="00441372"/>
    <w:rPr>
      <w:rFonts w:ascii="Verdana" w:hAnsi="Verdana"/>
      <w:sz w:val="16"/>
      <w:szCs w:val="18"/>
    </w:rPr>
    <w:tblPr>
      <w:tblBorders>
        <w:top w:val="single" w:sz="4" w:space="0" w:color="auto"/>
        <w:left w:val="double" w:sz="6" w:space="0" w:color="auto"/>
        <w:bottom w:val="single" w:sz="4" w:space="0" w:color="auto"/>
        <w:right w:val="double" w:sz="6" w:space="0" w:color="auto"/>
        <w:insideH w:val="single" w:sz="4" w:space="0" w:color="auto"/>
        <w:insideV w:val="single" w:sz="4" w:space="0" w:color="auto"/>
      </w:tblBorders>
    </w:tblPr>
    <w:tblStylePr w:type="firstRow">
      <w:tblPr/>
      <w:tcPr>
        <w:tcBorders>
          <w:top w:val="double" w:sz="6" w:space="0" w:color="auto"/>
          <w:left w:val="double" w:sz="6" w:space="0" w:color="auto"/>
          <w:bottom w:val="single" w:sz="4" w:space="0" w:color="auto"/>
          <w:right w:val="double" w:sz="6" w:space="0" w:color="auto"/>
          <w:insideH w:val="nil"/>
          <w:insideV w:val="single" w:sz="4" w:space="0" w:color="auto"/>
          <w:tl2br w:val="nil"/>
          <w:tr2bl w:val="nil"/>
        </w:tcBorders>
      </w:tcPr>
    </w:tblStylePr>
    <w:tblStylePr w:type="lastRow">
      <w:tblPr/>
      <w:tcPr>
        <w:tcBorders>
          <w:top w:val="nil"/>
          <w:left w:val="double" w:sz="6" w:space="0" w:color="auto"/>
          <w:bottom w:val="double" w:sz="6" w:space="0" w:color="auto"/>
          <w:right w:val="double" w:sz="6" w:space="0" w:color="auto"/>
          <w:insideH w:val="nil"/>
          <w:insideV w:val="single" w:sz="4" w:space="0" w:color="auto"/>
          <w:tl2br w:val="nil"/>
          <w:tr2bl w:val="nil"/>
        </w:tcBorders>
      </w:tcPr>
    </w:tblStylePr>
  </w:style>
  <w:style w:type="paragraph" w:styleId="BalloonText">
    <w:name w:val="Balloon Text"/>
    <w:basedOn w:val="Normal"/>
    <w:link w:val="BalloonTextChar"/>
    <w:uiPriority w:val="99"/>
    <w:semiHidden/>
    <w:unhideWhenUsed/>
    <w:rsid w:val="00441372"/>
    <w:rPr>
      <w:rFonts w:ascii="Tahoma" w:hAnsi="Tahoma" w:cs="Tahoma"/>
      <w:sz w:val="16"/>
      <w:szCs w:val="16"/>
    </w:rPr>
  </w:style>
  <w:style w:type="character" w:customStyle="1" w:styleId="BalloonTextChar">
    <w:name w:val="Balloon Text Char"/>
    <w:link w:val="BalloonText"/>
    <w:uiPriority w:val="99"/>
    <w:semiHidden/>
    <w:rsid w:val="00441372"/>
    <w:rPr>
      <w:rFonts w:ascii="Tahoma" w:hAnsi="Tahoma" w:cs="Tahoma"/>
      <w:sz w:val="16"/>
      <w:szCs w:val="16"/>
      <w:lang w:val="en-GB"/>
    </w:rPr>
  </w:style>
  <w:style w:type="paragraph" w:styleId="Subtitle">
    <w:name w:val="Subtitle"/>
    <w:basedOn w:val="Normal"/>
    <w:next w:val="Normal"/>
    <w:link w:val="SubtitleChar"/>
    <w:uiPriority w:val="6"/>
    <w:qFormat/>
    <w:rsid w:val="00441372"/>
    <w:pPr>
      <w:numPr>
        <w:ilvl w:val="1"/>
      </w:numPr>
    </w:pPr>
    <w:rPr>
      <w:rFonts w:eastAsia="Times New Roman"/>
      <w:b/>
      <w:iCs/>
      <w:szCs w:val="24"/>
    </w:rPr>
  </w:style>
  <w:style w:type="character" w:customStyle="1" w:styleId="SubtitleChar">
    <w:name w:val="Subtitle Char"/>
    <w:link w:val="Subtitle"/>
    <w:uiPriority w:val="6"/>
    <w:rsid w:val="00441372"/>
    <w:rPr>
      <w:rFonts w:ascii="Verdana" w:eastAsia="Times New Roman" w:hAnsi="Verdana"/>
      <w:b/>
      <w:iCs/>
      <w:sz w:val="18"/>
      <w:szCs w:val="24"/>
      <w:lang w:val="en-GB"/>
    </w:rPr>
  </w:style>
  <w:style w:type="paragraph" w:customStyle="1" w:styleId="SummaryHeader">
    <w:name w:val="SummaryHeader"/>
    <w:basedOn w:val="Normal"/>
    <w:uiPriority w:val="4"/>
    <w:qFormat/>
    <w:rsid w:val="00441372"/>
    <w:pPr>
      <w:spacing w:after="240"/>
      <w:outlineLvl w:val="0"/>
    </w:pPr>
    <w:rPr>
      <w:b/>
      <w:caps/>
      <w:color w:val="006283"/>
    </w:rPr>
  </w:style>
  <w:style w:type="paragraph" w:customStyle="1" w:styleId="SummarySubheader">
    <w:name w:val="SummarySubheader"/>
    <w:basedOn w:val="Normal"/>
    <w:uiPriority w:val="4"/>
    <w:qFormat/>
    <w:rsid w:val="00441372"/>
    <w:pPr>
      <w:spacing w:after="240"/>
      <w:outlineLvl w:val="1"/>
    </w:pPr>
    <w:rPr>
      <w:b/>
      <w:color w:val="006283"/>
    </w:rPr>
  </w:style>
  <w:style w:type="paragraph" w:customStyle="1" w:styleId="SummaryText">
    <w:name w:val="SummaryText"/>
    <w:basedOn w:val="Normal"/>
    <w:uiPriority w:val="4"/>
    <w:qFormat/>
    <w:rsid w:val="00441372"/>
    <w:pPr>
      <w:numPr>
        <w:numId w:val="10"/>
      </w:numPr>
      <w:spacing w:after="240"/>
      <w:ind w:left="0" w:firstLine="0"/>
    </w:pPr>
  </w:style>
  <w:style w:type="paragraph" w:styleId="ListParagraph">
    <w:name w:val="List Paragraph"/>
    <w:basedOn w:val="Normal"/>
    <w:uiPriority w:val="59"/>
    <w:semiHidden/>
    <w:qFormat/>
    <w:rsid w:val="00441372"/>
    <w:pPr>
      <w:ind w:left="720"/>
      <w:contextualSpacing/>
    </w:pPr>
  </w:style>
  <w:style w:type="table" w:customStyle="1" w:styleId="WTOBox1">
    <w:name w:val="WTOBox1"/>
    <w:basedOn w:val="TableNormal"/>
    <w:uiPriority w:val="99"/>
    <w:rsid w:val="00441372"/>
    <w:tblPr>
      <w:tblBorders>
        <w:insideH w:val="single" w:sz="6" w:space="0" w:color="FFFFFF"/>
      </w:tblBorders>
      <w:tblCellMar>
        <w:top w:w="57" w:type="dxa"/>
        <w:left w:w="113" w:type="dxa"/>
        <w:bottom w:w="57" w:type="dxa"/>
        <w:right w:w="113" w:type="dxa"/>
      </w:tblCellMar>
    </w:tblPr>
    <w:tcPr>
      <w:shd w:val="clear" w:color="auto" w:fill="C9DED4"/>
    </w:tcPr>
  </w:style>
  <w:style w:type="table" w:customStyle="1" w:styleId="WTOTable1">
    <w:name w:val="WTOTable1"/>
    <w:basedOn w:val="TableNormal"/>
    <w:uiPriority w:val="99"/>
    <w:rsid w:val="00441372"/>
    <w:rPr>
      <w:rFonts w:ascii="Verdana" w:hAnsi="Verdana"/>
      <w:sz w:val="16"/>
    </w:rPr>
    <w:tblPr>
      <w:tblStyleRowBandSize w:val="1"/>
      <w:tblBorders>
        <w:top w:val="single" w:sz="4" w:space="0" w:color="auto"/>
        <w:left w:val="single" w:sz="4" w:space="0" w:color="auto"/>
        <w:bottom w:val="single" w:sz="4" w:space="0" w:color="auto"/>
        <w:right w:val="single" w:sz="4" w:space="0" w:color="auto"/>
        <w:insideV w:val="single" w:sz="4" w:space="0" w:color="auto"/>
      </w:tblBorders>
    </w:tblPr>
    <w:tblStylePr w:type="firstRow">
      <w:pPr>
        <w:jc w:val="center"/>
      </w:pPr>
      <w:rPr>
        <w:b/>
        <w:color w:val="FFFFFF"/>
      </w:rPr>
      <w:tblPr/>
      <w:tcPr>
        <w:shd w:val="clear" w:color="auto" w:fill="006283"/>
      </w:tcPr>
    </w:tblStylePr>
    <w:tblStylePr w:type="band2Horz">
      <w:tblPr/>
      <w:tcPr>
        <w:shd w:val="clear" w:color="auto" w:fill="C9DED4"/>
      </w:tcPr>
    </w:tblStylePr>
  </w:style>
  <w:style w:type="paragraph" w:customStyle="1" w:styleId="TitlePublication">
    <w:name w:val="Title Publication"/>
    <w:basedOn w:val="Normal"/>
    <w:uiPriority w:val="49"/>
    <w:qFormat/>
    <w:rsid w:val="00441372"/>
    <w:pPr>
      <w:keepNext/>
      <w:keepLines/>
      <w:spacing w:after="240"/>
      <w:jc w:val="left"/>
    </w:pPr>
    <w:rPr>
      <w:rFonts w:eastAsia="Times New Roman"/>
      <w:b/>
      <w:caps/>
      <w:color w:val="006283"/>
      <w:sz w:val="28"/>
    </w:rPr>
  </w:style>
  <w:style w:type="table" w:styleId="TableGrid">
    <w:name w:val="Table Grid"/>
    <w:basedOn w:val="TableNormal"/>
    <w:uiPriority w:val="59"/>
    <w:rsid w:val="00441372"/>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teText">
    <w:name w:val="Note Text"/>
    <w:basedOn w:val="Normal"/>
    <w:uiPriority w:val="4"/>
    <w:qFormat/>
    <w:rsid w:val="00441372"/>
    <w:pPr>
      <w:tabs>
        <w:tab w:val="left" w:pos="851"/>
      </w:tabs>
      <w:ind w:left="851" w:hanging="851"/>
      <w:jc w:val="left"/>
    </w:pPr>
    <w:rPr>
      <w:sz w:val="16"/>
    </w:rPr>
  </w:style>
  <w:style w:type="character" w:styleId="Hyperlink">
    <w:name w:val="Hyperlink"/>
    <w:uiPriority w:val="9"/>
    <w:unhideWhenUsed/>
    <w:rsid w:val="00441372"/>
    <w:rPr>
      <w:color w:val="0000FF"/>
      <w:u w:val="single"/>
      <w:lang w:val="en-GB"/>
    </w:rPr>
  </w:style>
  <w:style w:type="paragraph" w:styleId="Bibliography">
    <w:name w:val="Bibliography"/>
    <w:basedOn w:val="Normal"/>
    <w:next w:val="Normal"/>
    <w:uiPriority w:val="49"/>
    <w:semiHidden/>
    <w:unhideWhenUsed/>
    <w:rsid w:val="00441372"/>
  </w:style>
  <w:style w:type="paragraph" w:styleId="BlockText">
    <w:name w:val="Block Text"/>
    <w:basedOn w:val="Normal"/>
    <w:uiPriority w:val="99"/>
    <w:semiHidden/>
    <w:unhideWhenUsed/>
    <w:rsid w:val="00441372"/>
    <w:pPr>
      <w:pBdr>
        <w:top w:val="single" w:sz="2" w:space="10" w:color="4F81BD" w:shadow="1" w:frame="1"/>
        <w:left w:val="single" w:sz="2" w:space="10" w:color="4F81BD" w:shadow="1" w:frame="1"/>
        <w:bottom w:val="single" w:sz="2" w:space="10" w:color="4F81BD" w:shadow="1" w:frame="1"/>
        <w:right w:val="single" w:sz="2" w:space="10" w:color="4F81BD" w:shadow="1" w:frame="1"/>
      </w:pBdr>
      <w:ind w:left="1152" w:right="1152"/>
    </w:pPr>
    <w:rPr>
      <w:rFonts w:ascii="Calibri" w:eastAsia="Times New Roman" w:hAnsi="Calibri"/>
      <w:i/>
      <w:iCs/>
      <w:color w:val="4F81BD"/>
    </w:rPr>
  </w:style>
  <w:style w:type="paragraph" w:styleId="BodyTextFirstIndent">
    <w:name w:val="Body Text First Indent"/>
    <w:basedOn w:val="BodyText"/>
    <w:link w:val="BodyTextFirstIndentChar"/>
    <w:uiPriority w:val="99"/>
    <w:semiHidden/>
    <w:unhideWhenUsed/>
    <w:rsid w:val="00441372"/>
    <w:pPr>
      <w:numPr>
        <w:ilvl w:val="0"/>
        <w:numId w:val="0"/>
      </w:numPr>
      <w:spacing w:after="0"/>
      <w:ind w:firstLine="360"/>
    </w:pPr>
  </w:style>
  <w:style w:type="character" w:customStyle="1" w:styleId="BodyTextFirstIndentChar">
    <w:name w:val="Body Text First Indent Char"/>
    <w:link w:val="BodyTextFirstIndent"/>
    <w:uiPriority w:val="99"/>
    <w:semiHidden/>
    <w:rsid w:val="00441372"/>
    <w:rPr>
      <w:rFonts w:ascii="Verdana" w:hAnsi="Verdana"/>
      <w:sz w:val="18"/>
      <w:szCs w:val="22"/>
      <w:lang w:val="en-GB"/>
    </w:rPr>
  </w:style>
  <w:style w:type="paragraph" w:styleId="BodyTextIndent">
    <w:name w:val="Body Text Indent"/>
    <w:basedOn w:val="Normal"/>
    <w:link w:val="BodyTextIndentChar"/>
    <w:uiPriority w:val="99"/>
    <w:semiHidden/>
    <w:unhideWhenUsed/>
    <w:rsid w:val="00441372"/>
    <w:pPr>
      <w:spacing w:after="120"/>
      <w:ind w:left="283"/>
    </w:pPr>
  </w:style>
  <w:style w:type="character" w:customStyle="1" w:styleId="BodyTextIndentChar">
    <w:name w:val="Body Text Indent Char"/>
    <w:link w:val="BodyTextIndent"/>
    <w:uiPriority w:val="99"/>
    <w:semiHidden/>
    <w:rsid w:val="00441372"/>
    <w:rPr>
      <w:rFonts w:ascii="Verdana" w:hAnsi="Verdana"/>
      <w:sz w:val="18"/>
      <w:szCs w:val="22"/>
      <w:lang w:val="en-GB"/>
    </w:rPr>
  </w:style>
  <w:style w:type="paragraph" w:styleId="BodyTextFirstIndent2">
    <w:name w:val="Body Text First Indent 2"/>
    <w:basedOn w:val="BodyTextIndent"/>
    <w:link w:val="BodyTextFirstIndent2Char"/>
    <w:uiPriority w:val="99"/>
    <w:semiHidden/>
    <w:unhideWhenUsed/>
    <w:rsid w:val="00441372"/>
    <w:pPr>
      <w:spacing w:after="0"/>
      <w:ind w:left="360" w:firstLine="360"/>
    </w:pPr>
  </w:style>
  <w:style w:type="character" w:customStyle="1" w:styleId="BodyTextFirstIndent2Char">
    <w:name w:val="Body Text First Indent 2 Char"/>
    <w:link w:val="BodyTextFirstIndent2"/>
    <w:uiPriority w:val="99"/>
    <w:semiHidden/>
    <w:rsid w:val="00441372"/>
    <w:rPr>
      <w:rFonts w:ascii="Verdana" w:hAnsi="Verdana"/>
      <w:sz w:val="18"/>
      <w:szCs w:val="22"/>
      <w:lang w:val="en-GB"/>
    </w:rPr>
  </w:style>
  <w:style w:type="paragraph" w:styleId="BodyTextIndent2">
    <w:name w:val="Body Text Indent 2"/>
    <w:basedOn w:val="Normal"/>
    <w:link w:val="BodyTextIndent2Char"/>
    <w:uiPriority w:val="99"/>
    <w:semiHidden/>
    <w:unhideWhenUsed/>
    <w:rsid w:val="00441372"/>
    <w:pPr>
      <w:spacing w:after="120" w:line="480" w:lineRule="auto"/>
      <w:ind w:left="283"/>
    </w:pPr>
  </w:style>
  <w:style w:type="character" w:customStyle="1" w:styleId="BodyTextIndent2Char">
    <w:name w:val="Body Text Indent 2 Char"/>
    <w:link w:val="BodyTextIndent2"/>
    <w:uiPriority w:val="99"/>
    <w:semiHidden/>
    <w:rsid w:val="00441372"/>
    <w:rPr>
      <w:rFonts w:ascii="Verdana" w:hAnsi="Verdana"/>
      <w:sz w:val="18"/>
      <w:szCs w:val="22"/>
      <w:lang w:val="en-GB"/>
    </w:rPr>
  </w:style>
  <w:style w:type="paragraph" w:styleId="BodyTextIndent3">
    <w:name w:val="Body Text Indent 3"/>
    <w:basedOn w:val="Normal"/>
    <w:link w:val="BodyTextIndent3Char"/>
    <w:uiPriority w:val="99"/>
    <w:semiHidden/>
    <w:unhideWhenUsed/>
    <w:rsid w:val="00441372"/>
    <w:pPr>
      <w:spacing w:after="120"/>
      <w:ind w:left="283"/>
    </w:pPr>
    <w:rPr>
      <w:sz w:val="16"/>
      <w:szCs w:val="16"/>
    </w:rPr>
  </w:style>
  <w:style w:type="character" w:customStyle="1" w:styleId="BodyTextIndent3Char">
    <w:name w:val="Body Text Indent 3 Char"/>
    <w:link w:val="BodyTextIndent3"/>
    <w:uiPriority w:val="99"/>
    <w:semiHidden/>
    <w:rsid w:val="00441372"/>
    <w:rPr>
      <w:rFonts w:ascii="Verdana" w:hAnsi="Verdana"/>
      <w:sz w:val="16"/>
      <w:szCs w:val="16"/>
      <w:lang w:val="en-GB"/>
    </w:rPr>
  </w:style>
  <w:style w:type="character" w:styleId="BookTitle">
    <w:name w:val="Book Title"/>
    <w:uiPriority w:val="99"/>
    <w:semiHidden/>
    <w:qFormat/>
    <w:rsid w:val="00441372"/>
    <w:rPr>
      <w:b/>
      <w:bCs/>
      <w:smallCaps/>
      <w:spacing w:val="5"/>
      <w:lang w:val="en-GB"/>
    </w:rPr>
  </w:style>
  <w:style w:type="paragraph" w:styleId="Closing">
    <w:name w:val="Closing"/>
    <w:basedOn w:val="Normal"/>
    <w:link w:val="ClosingChar"/>
    <w:uiPriority w:val="99"/>
    <w:semiHidden/>
    <w:unhideWhenUsed/>
    <w:rsid w:val="00441372"/>
    <w:pPr>
      <w:ind w:left="4252"/>
    </w:pPr>
  </w:style>
  <w:style w:type="character" w:customStyle="1" w:styleId="ClosingChar">
    <w:name w:val="Closing Char"/>
    <w:link w:val="Closing"/>
    <w:uiPriority w:val="99"/>
    <w:semiHidden/>
    <w:rsid w:val="00441372"/>
    <w:rPr>
      <w:rFonts w:ascii="Verdana" w:hAnsi="Verdana"/>
      <w:sz w:val="18"/>
      <w:szCs w:val="22"/>
      <w:lang w:val="en-GB"/>
    </w:rPr>
  </w:style>
  <w:style w:type="character" w:styleId="CommentReference">
    <w:name w:val="annotation reference"/>
    <w:uiPriority w:val="99"/>
    <w:semiHidden/>
    <w:unhideWhenUsed/>
    <w:rsid w:val="00441372"/>
    <w:rPr>
      <w:sz w:val="16"/>
      <w:szCs w:val="16"/>
      <w:lang w:val="en-GB"/>
    </w:rPr>
  </w:style>
  <w:style w:type="paragraph" w:styleId="CommentText">
    <w:name w:val="annotation text"/>
    <w:basedOn w:val="Normal"/>
    <w:link w:val="CommentTextChar"/>
    <w:uiPriority w:val="99"/>
    <w:unhideWhenUsed/>
    <w:rsid w:val="00441372"/>
    <w:rPr>
      <w:sz w:val="20"/>
      <w:szCs w:val="20"/>
    </w:rPr>
  </w:style>
  <w:style w:type="character" w:customStyle="1" w:styleId="CommentTextChar">
    <w:name w:val="Comment Text Char"/>
    <w:link w:val="CommentText"/>
    <w:uiPriority w:val="99"/>
    <w:rsid w:val="00441372"/>
    <w:rPr>
      <w:rFonts w:ascii="Verdana" w:hAnsi="Verdana"/>
      <w:lang w:val="en-GB"/>
    </w:rPr>
  </w:style>
  <w:style w:type="paragraph" w:styleId="CommentSubject">
    <w:name w:val="annotation subject"/>
    <w:basedOn w:val="CommentText"/>
    <w:next w:val="CommentText"/>
    <w:link w:val="CommentSubjectChar"/>
    <w:uiPriority w:val="99"/>
    <w:unhideWhenUsed/>
    <w:rsid w:val="00441372"/>
    <w:rPr>
      <w:b/>
      <w:bCs/>
    </w:rPr>
  </w:style>
  <w:style w:type="character" w:customStyle="1" w:styleId="CommentSubjectChar">
    <w:name w:val="Comment Subject Char"/>
    <w:link w:val="CommentSubject"/>
    <w:uiPriority w:val="99"/>
    <w:rsid w:val="00441372"/>
    <w:rPr>
      <w:rFonts w:ascii="Verdana" w:hAnsi="Verdana"/>
      <w:b/>
      <w:bCs/>
      <w:lang w:val="en-GB"/>
    </w:rPr>
  </w:style>
  <w:style w:type="paragraph" w:styleId="Date">
    <w:name w:val="Date"/>
    <w:basedOn w:val="Normal"/>
    <w:next w:val="Normal"/>
    <w:link w:val="DateChar"/>
    <w:uiPriority w:val="99"/>
    <w:semiHidden/>
    <w:unhideWhenUsed/>
    <w:rsid w:val="00441372"/>
  </w:style>
  <w:style w:type="character" w:customStyle="1" w:styleId="DateChar">
    <w:name w:val="Date Char"/>
    <w:link w:val="Date"/>
    <w:uiPriority w:val="99"/>
    <w:semiHidden/>
    <w:rsid w:val="00441372"/>
    <w:rPr>
      <w:rFonts w:ascii="Verdana" w:hAnsi="Verdana"/>
      <w:sz w:val="18"/>
      <w:szCs w:val="22"/>
      <w:lang w:val="en-GB"/>
    </w:rPr>
  </w:style>
  <w:style w:type="paragraph" w:styleId="DocumentMap">
    <w:name w:val="Document Map"/>
    <w:basedOn w:val="Normal"/>
    <w:link w:val="DocumentMapChar"/>
    <w:uiPriority w:val="99"/>
    <w:semiHidden/>
    <w:unhideWhenUsed/>
    <w:rsid w:val="00441372"/>
    <w:rPr>
      <w:rFonts w:ascii="Tahoma" w:hAnsi="Tahoma" w:cs="Tahoma"/>
      <w:sz w:val="16"/>
      <w:szCs w:val="16"/>
    </w:rPr>
  </w:style>
  <w:style w:type="character" w:customStyle="1" w:styleId="DocumentMapChar">
    <w:name w:val="Document Map Char"/>
    <w:link w:val="DocumentMap"/>
    <w:uiPriority w:val="99"/>
    <w:semiHidden/>
    <w:rsid w:val="00441372"/>
    <w:rPr>
      <w:rFonts w:ascii="Tahoma" w:hAnsi="Tahoma" w:cs="Tahoma"/>
      <w:sz w:val="16"/>
      <w:szCs w:val="16"/>
      <w:lang w:val="en-GB"/>
    </w:rPr>
  </w:style>
  <w:style w:type="paragraph" w:styleId="E-mailSignature">
    <w:name w:val="E-mail Signature"/>
    <w:basedOn w:val="Normal"/>
    <w:link w:val="E-mailSignatureChar"/>
    <w:uiPriority w:val="99"/>
    <w:semiHidden/>
    <w:unhideWhenUsed/>
    <w:rsid w:val="00441372"/>
  </w:style>
  <w:style w:type="character" w:customStyle="1" w:styleId="E-mailSignatureChar">
    <w:name w:val="E-mail Signature Char"/>
    <w:link w:val="E-mailSignature"/>
    <w:uiPriority w:val="99"/>
    <w:semiHidden/>
    <w:rsid w:val="00441372"/>
    <w:rPr>
      <w:rFonts w:ascii="Verdana" w:hAnsi="Verdana"/>
      <w:sz w:val="18"/>
      <w:szCs w:val="22"/>
      <w:lang w:val="en-GB"/>
    </w:rPr>
  </w:style>
  <w:style w:type="character" w:styleId="Emphasis">
    <w:name w:val="Emphasis"/>
    <w:uiPriority w:val="99"/>
    <w:semiHidden/>
    <w:qFormat/>
    <w:rsid w:val="00441372"/>
    <w:rPr>
      <w:i/>
      <w:iCs/>
      <w:lang w:val="en-GB"/>
    </w:rPr>
  </w:style>
  <w:style w:type="paragraph" w:styleId="EnvelopeAddress">
    <w:name w:val="envelope address"/>
    <w:basedOn w:val="Normal"/>
    <w:uiPriority w:val="99"/>
    <w:semiHidden/>
    <w:unhideWhenUsed/>
    <w:rsid w:val="00441372"/>
    <w:pPr>
      <w:framePr w:w="7920" w:h="1980" w:hRule="exact" w:hSpace="180" w:wrap="auto" w:hAnchor="page" w:xAlign="center" w:yAlign="bottom"/>
      <w:ind w:left="2880"/>
    </w:pPr>
    <w:rPr>
      <w:rFonts w:ascii="Cambria" w:eastAsia="Times New Roman" w:hAnsi="Cambria"/>
      <w:sz w:val="24"/>
      <w:szCs w:val="24"/>
    </w:rPr>
  </w:style>
  <w:style w:type="paragraph" w:styleId="EnvelopeReturn">
    <w:name w:val="envelope return"/>
    <w:basedOn w:val="Normal"/>
    <w:uiPriority w:val="99"/>
    <w:semiHidden/>
    <w:unhideWhenUsed/>
    <w:rsid w:val="00441372"/>
    <w:rPr>
      <w:rFonts w:ascii="Cambria" w:eastAsia="Times New Roman" w:hAnsi="Cambria"/>
      <w:sz w:val="20"/>
      <w:szCs w:val="20"/>
    </w:rPr>
  </w:style>
  <w:style w:type="character" w:styleId="FollowedHyperlink">
    <w:name w:val="FollowedHyperlink"/>
    <w:uiPriority w:val="9"/>
    <w:unhideWhenUsed/>
    <w:rsid w:val="00441372"/>
    <w:rPr>
      <w:color w:val="800080"/>
      <w:u w:val="single"/>
      <w:lang w:val="en-GB"/>
    </w:rPr>
  </w:style>
  <w:style w:type="character" w:styleId="HTMLAcronym">
    <w:name w:val="HTML Acronym"/>
    <w:uiPriority w:val="99"/>
    <w:semiHidden/>
    <w:unhideWhenUsed/>
    <w:rsid w:val="00441372"/>
    <w:rPr>
      <w:lang w:val="en-GB"/>
    </w:rPr>
  </w:style>
  <w:style w:type="paragraph" w:styleId="HTMLAddress">
    <w:name w:val="HTML Address"/>
    <w:basedOn w:val="Normal"/>
    <w:link w:val="HTMLAddressChar"/>
    <w:uiPriority w:val="99"/>
    <w:semiHidden/>
    <w:unhideWhenUsed/>
    <w:rsid w:val="00441372"/>
    <w:rPr>
      <w:i/>
      <w:iCs/>
    </w:rPr>
  </w:style>
  <w:style w:type="character" w:customStyle="1" w:styleId="HTMLAddressChar">
    <w:name w:val="HTML Address Char"/>
    <w:link w:val="HTMLAddress"/>
    <w:uiPriority w:val="99"/>
    <w:semiHidden/>
    <w:rsid w:val="00441372"/>
    <w:rPr>
      <w:rFonts w:ascii="Verdana" w:hAnsi="Verdana"/>
      <w:i/>
      <w:iCs/>
      <w:sz w:val="18"/>
      <w:szCs w:val="22"/>
      <w:lang w:val="en-GB"/>
    </w:rPr>
  </w:style>
  <w:style w:type="character" w:styleId="HTMLCite">
    <w:name w:val="HTML Cite"/>
    <w:uiPriority w:val="99"/>
    <w:semiHidden/>
    <w:unhideWhenUsed/>
    <w:rsid w:val="00441372"/>
    <w:rPr>
      <w:i/>
      <w:iCs/>
      <w:lang w:val="en-GB"/>
    </w:rPr>
  </w:style>
  <w:style w:type="character" w:styleId="HTMLCode">
    <w:name w:val="HTML Code"/>
    <w:uiPriority w:val="99"/>
    <w:semiHidden/>
    <w:unhideWhenUsed/>
    <w:rsid w:val="00441372"/>
    <w:rPr>
      <w:rFonts w:ascii="Consolas" w:hAnsi="Consolas" w:cs="Consolas"/>
      <w:sz w:val="20"/>
      <w:szCs w:val="20"/>
      <w:lang w:val="en-GB"/>
    </w:rPr>
  </w:style>
  <w:style w:type="character" w:styleId="HTMLDefinition">
    <w:name w:val="HTML Definition"/>
    <w:uiPriority w:val="99"/>
    <w:semiHidden/>
    <w:unhideWhenUsed/>
    <w:rsid w:val="00441372"/>
    <w:rPr>
      <w:i/>
      <w:iCs/>
      <w:lang w:val="en-GB"/>
    </w:rPr>
  </w:style>
  <w:style w:type="character" w:styleId="HTMLKeyboard">
    <w:name w:val="HTML Keyboard"/>
    <w:uiPriority w:val="99"/>
    <w:semiHidden/>
    <w:unhideWhenUsed/>
    <w:rsid w:val="00441372"/>
    <w:rPr>
      <w:rFonts w:ascii="Consolas" w:hAnsi="Consolas" w:cs="Consolas"/>
      <w:sz w:val="20"/>
      <w:szCs w:val="20"/>
      <w:lang w:val="en-GB"/>
    </w:rPr>
  </w:style>
  <w:style w:type="paragraph" w:styleId="HTMLPreformatted">
    <w:name w:val="HTML Preformatted"/>
    <w:basedOn w:val="Normal"/>
    <w:link w:val="HTMLPreformattedChar"/>
    <w:uiPriority w:val="99"/>
    <w:semiHidden/>
    <w:unhideWhenUsed/>
    <w:rsid w:val="00441372"/>
    <w:rPr>
      <w:rFonts w:ascii="Consolas" w:hAnsi="Consolas" w:cs="Consolas"/>
      <w:sz w:val="20"/>
      <w:szCs w:val="20"/>
    </w:rPr>
  </w:style>
  <w:style w:type="character" w:customStyle="1" w:styleId="HTMLPreformattedChar">
    <w:name w:val="HTML Preformatted Char"/>
    <w:link w:val="HTMLPreformatted"/>
    <w:uiPriority w:val="99"/>
    <w:semiHidden/>
    <w:rsid w:val="00441372"/>
    <w:rPr>
      <w:rFonts w:ascii="Consolas" w:hAnsi="Consolas" w:cs="Consolas"/>
      <w:lang w:val="en-GB"/>
    </w:rPr>
  </w:style>
  <w:style w:type="character" w:styleId="HTMLSample">
    <w:name w:val="HTML Sample"/>
    <w:uiPriority w:val="99"/>
    <w:semiHidden/>
    <w:unhideWhenUsed/>
    <w:rsid w:val="00441372"/>
    <w:rPr>
      <w:rFonts w:ascii="Consolas" w:hAnsi="Consolas" w:cs="Consolas"/>
      <w:sz w:val="24"/>
      <w:szCs w:val="24"/>
      <w:lang w:val="en-GB"/>
    </w:rPr>
  </w:style>
  <w:style w:type="character" w:styleId="HTMLTypewriter">
    <w:name w:val="HTML Typewriter"/>
    <w:uiPriority w:val="99"/>
    <w:semiHidden/>
    <w:unhideWhenUsed/>
    <w:rsid w:val="00441372"/>
    <w:rPr>
      <w:rFonts w:ascii="Consolas" w:hAnsi="Consolas" w:cs="Consolas"/>
      <w:sz w:val="20"/>
      <w:szCs w:val="20"/>
      <w:lang w:val="en-GB"/>
    </w:rPr>
  </w:style>
  <w:style w:type="character" w:styleId="HTMLVariable">
    <w:name w:val="HTML Variable"/>
    <w:uiPriority w:val="99"/>
    <w:semiHidden/>
    <w:unhideWhenUsed/>
    <w:rsid w:val="00441372"/>
    <w:rPr>
      <w:i/>
      <w:iCs/>
      <w:lang w:val="en-GB"/>
    </w:rPr>
  </w:style>
  <w:style w:type="paragraph" w:styleId="Index1">
    <w:name w:val="index 1"/>
    <w:basedOn w:val="Normal"/>
    <w:next w:val="Normal"/>
    <w:uiPriority w:val="99"/>
    <w:semiHidden/>
    <w:unhideWhenUsed/>
    <w:rsid w:val="00441372"/>
    <w:pPr>
      <w:ind w:left="180" w:hanging="180"/>
    </w:pPr>
  </w:style>
  <w:style w:type="paragraph" w:styleId="Index2">
    <w:name w:val="index 2"/>
    <w:basedOn w:val="Normal"/>
    <w:next w:val="Normal"/>
    <w:uiPriority w:val="99"/>
    <w:semiHidden/>
    <w:unhideWhenUsed/>
    <w:rsid w:val="00441372"/>
    <w:pPr>
      <w:ind w:left="360" w:hanging="180"/>
    </w:pPr>
  </w:style>
  <w:style w:type="paragraph" w:styleId="Index3">
    <w:name w:val="index 3"/>
    <w:basedOn w:val="Normal"/>
    <w:next w:val="Normal"/>
    <w:uiPriority w:val="99"/>
    <w:semiHidden/>
    <w:unhideWhenUsed/>
    <w:rsid w:val="00441372"/>
    <w:pPr>
      <w:ind w:left="540" w:hanging="180"/>
    </w:pPr>
  </w:style>
  <w:style w:type="paragraph" w:styleId="Index4">
    <w:name w:val="index 4"/>
    <w:basedOn w:val="Normal"/>
    <w:next w:val="Normal"/>
    <w:uiPriority w:val="99"/>
    <w:semiHidden/>
    <w:unhideWhenUsed/>
    <w:rsid w:val="00441372"/>
    <w:pPr>
      <w:ind w:left="720" w:hanging="180"/>
    </w:pPr>
  </w:style>
  <w:style w:type="paragraph" w:styleId="Index5">
    <w:name w:val="index 5"/>
    <w:basedOn w:val="Normal"/>
    <w:next w:val="Normal"/>
    <w:uiPriority w:val="99"/>
    <w:semiHidden/>
    <w:unhideWhenUsed/>
    <w:rsid w:val="00441372"/>
    <w:pPr>
      <w:ind w:left="900" w:hanging="180"/>
    </w:pPr>
  </w:style>
  <w:style w:type="paragraph" w:styleId="Index6">
    <w:name w:val="index 6"/>
    <w:basedOn w:val="Normal"/>
    <w:next w:val="Normal"/>
    <w:uiPriority w:val="99"/>
    <w:semiHidden/>
    <w:unhideWhenUsed/>
    <w:rsid w:val="00441372"/>
    <w:pPr>
      <w:ind w:left="1080" w:hanging="180"/>
    </w:pPr>
  </w:style>
  <w:style w:type="paragraph" w:styleId="Index7">
    <w:name w:val="index 7"/>
    <w:basedOn w:val="Normal"/>
    <w:next w:val="Normal"/>
    <w:uiPriority w:val="99"/>
    <w:semiHidden/>
    <w:unhideWhenUsed/>
    <w:rsid w:val="00441372"/>
    <w:pPr>
      <w:ind w:left="1260" w:hanging="180"/>
    </w:pPr>
  </w:style>
  <w:style w:type="paragraph" w:styleId="Index8">
    <w:name w:val="index 8"/>
    <w:basedOn w:val="Normal"/>
    <w:next w:val="Normal"/>
    <w:uiPriority w:val="99"/>
    <w:semiHidden/>
    <w:unhideWhenUsed/>
    <w:rsid w:val="00441372"/>
    <w:pPr>
      <w:ind w:left="1440" w:hanging="180"/>
    </w:pPr>
  </w:style>
  <w:style w:type="paragraph" w:styleId="Index9">
    <w:name w:val="index 9"/>
    <w:basedOn w:val="Normal"/>
    <w:next w:val="Normal"/>
    <w:uiPriority w:val="99"/>
    <w:semiHidden/>
    <w:unhideWhenUsed/>
    <w:rsid w:val="00441372"/>
    <w:pPr>
      <w:ind w:left="1620" w:hanging="180"/>
    </w:pPr>
  </w:style>
  <w:style w:type="paragraph" w:styleId="IndexHeading">
    <w:name w:val="index heading"/>
    <w:basedOn w:val="Normal"/>
    <w:next w:val="Index1"/>
    <w:uiPriority w:val="99"/>
    <w:semiHidden/>
    <w:unhideWhenUsed/>
    <w:rsid w:val="00441372"/>
    <w:rPr>
      <w:rFonts w:ascii="Cambria" w:eastAsia="Times New Roman" w:hAnsi="Cambria"/>
      <w:b/>
      <w:bCs/>
    </w:rPr>
  </w:style>
  <w:style w:type="character" w:styleId="IntenseEmphasis">
    <w:name w:val="Intense Emphasis"/>
    <w:uiPriority w:val="99"/>
    <w:semiHidden/>
    <w:qFormat/>
    <w:rsid w:val="00441372"/>
    <w:rPr>
      <w:b/>
      <w:bCs/>
      <w:i/>
      <w:iCs/>
      <w:color w:val="4F81BD"/>
      <w:lang w:val="en-GB"/>
    </w:rPr>
  </w:style>
  <w:style w:type="paragraph" w:styleId="IntenseQuote">
    <w:name w:val="Intense Quote"/>
    <w:basedOn w:val="Normal"/>
    <w:next w:val="Normal"/>
    <w:link w:val="IntenseQuoteChar"/>
    <w:uiPriority w:val="59"/>
    <w:semiHidden/>
    <w:qFormat/>
    <w:rsid w:val="00441372"/>
    <w:pPr>
      <w:pBdr>
        <w:bottom w:val="single" w:sz="4" w:space="4" w:color="4F81BD"/>
      </w:pBdr>
      <w:spacing w:before="200" w:after="280"/>
      <w:ind w:left="936" w:right="936"/>
    </w:pPr>
    <w:rPr>
      <w:b/>
      <w:bCs/>
      <w:i/>
      <w:iCs/>
      <w:color w:val="4F81BD"/>
    </w:rPr>
  </w:style>
  <w:style w:type="character" w:customStyle="1" w:styleId="IntenseQuoteChar">
    <w:name w:val="Intense Quote Char"/>
    <w:link w:val="IntenseQuote"/>
    <w:uiPriority w:val="59"/>
    <w:semiHidden/>
    <w:rsid w:val="00441372"/>
    <w:rPr>
      <w:rFonts w:ascii="Verdana" w:hAnsi="Verdana"/>
      <w:b/>
      <w:bCs/>
      <w:i/>
      <w:iCs/>
      <w:color w:val="4F81BD"/>
      <w:sz w:val="18"/>
      <w:szCs w:val="22"/>
      <w:lang w:val="en-GB"/>
    </w:rPr>
  </w:style>
  <w:style w:type="character" w:styleId="IntenseReference">
    <w:name w:val="Intense Reference"/>
    <w:uiPriority w:val="99"/>
    <w:semiHidden/>
    <w:qFormat/>
    <w:rsid w:val="00441372"/>
    <w:rPr>
      <w:b/>
      <w:bCs/>
      <w:smallCaps/>
      <w:color w:val="C0504D"/>
      <w:spacing w:val="5"/>
      <w:u w:val="single"/>
      <w:lang w:val="en-GB"/>
    </w:rPr>
  </w:style>
  <w:style w:type="character" w:styleId="LineNumber">
    <w:name w:val="line number"/>
    <w:uiPriority w:val="99"/>
    <w:semiHidden/>
    <w:unhideWhenUsed/>
    <w:rsid w:val="00441372"/>
    <w:rPr>
      <w:lang w:val="en-GB"/>
    </w:rPr>
  </w:style>
  <w:style w:type="paragraph" w:styleId="List">
    <w:name w:val="List"/>
    <w:basedOn w:val="Normal"/>
    <w:uiPriority w:val="99"/>
    <w:semiHidden/>
    <w:unhideWhenUsed/>
    <w:rsid w:val="00441372"/>
    <w:pPr>
      <w:ind w:left="283" w:hanging="283"/>
      <w:contextualSpacing/>
    </w:pPr>
  </w:style>
  <w:style w:type="paragraph" w:styleId="List2">
    <w:name w:val="List 2"/>
    <w:basedOn w:val="Normal"/>
    <w:uiPriority w:val="99"/>
    <w:semiHidden/>
    <w:unhideWhenUsed/>
    <w:rsid w:val="00441372"/>
    <w:pPr>
      <w:ind w:left="566" w:hanging="283"/>
      <w:contextualSpacing/>
    </w:pPr>
  </w:style>
  <w:style w:type="paragraph" w:styleId="List3">
    <w:name w:val="List 3"/>
    <w:basedOn w:val="Normal"/>
    <w:uiPriority w:val="99"/>
    <w:semiHidden/>
    <w:unhideWhenUsed/>
    <w:rsid w:val="00441372"/>
    <w:pPr>
      <w:ind w:left="849" w:hanging="283"/>
      <w:contextualSpacing/>
    </w:pPr>
  </w:style>
  <w:style w:type="paragraph" w:styleId="List4">
    <w:name w:val="List 4"/>
    <w:basedOn w:val="Normal"/>
    <w:uiPriority w:val="99"/>
    <w:semiHidden/>
    <w:unhideWhenUsed/>
    <w:rsid w:val="00441372"/>
    <w:pPr>
      <w:ind w:left="1132" w:hanging="283"/>
      <w:contextualSpacing/>
    </w:pPr>
  </w:style>
  <w:style w:type="paragraph" w:styleId="List5">
    <w:name w:val="List 5"/>
    <w:basedOn w:val="Normal"/>
    <w:uiPriority w:val="99"/>
    <w:semiHidden/>
    <w:unhideWhenUsed/>
    <w:rsid w:val="00441372"/>
    <w:pPr>
      <w:ind w:left="1415" w:hanging="283"/>
      <w:contextualSpacing/>
    </w:pPr>
  </w:style>
  <w:style w:type="paragraph" w:styleId="ListContinue">
    <w:name w:val="List Continue"/>
    <w:basedOn w:val="Normal"/>
    <w:uiPriority w:val="99"/>
    <w:semiHidden/>
    <w:unhideWhenUsed/>
    <w:rsid w:val="00441372"/>
    <w:pPr>
      <w:spacing w:after="120"/>
      <w:ind w:left="283"/>
      <w:contextualSpacing/>
    </w:pPr>
  </w:style>
  <w:style w:type="paragraph" w:styleId="ListContinue2">
    <w:name w:val="List Continue 2"/>
    <w:basedOn w:val="Normal"/>
    <w:uiPriority w:val="99"/>
    <w:semiHidden/>
    <w:unhideWhenUsed/>
    <w:rsid w:val="00441372"/>
    <w:pPr>
      <w:spacing w:after="120"/>
      <w:ind w:left="566"/>
      <w:contextualSpacing/>
    </w:pPr>
  </w:style>
  <w:style w:type="paragraph" w:styleId="ListContinue3">
    <w:name w:val="List Continue 3"/>
    <w:basedOn w:val="Normal"/>
    <w:uiPriority w:val="99"/>
    <w:semiHidden/>
    <w:unhideWhenUsed/>
    <w:rsid w:val="00441372"/>
    <w:pPr>
      <w:spacing w:after="120"/>
      <w:ind w:left="849"/>
      <w:contextualSpacing/>
    </w:pPr>
  </w:style>
  <w:style w:type="paragraph" w:styleId="ListContinue4">
    <w:name w:val="List Continue 4"/>
    <w:basedOn w:val="Normal"/>
    <w:uiPriority w:val="99"/>
    <w:semiHidden/>
    <w:unhideWhenUsed/>
    <w:rsid w:val="00441372"/>
    <w:pPr>
      <w:spacing w:after="120"/>
      <w:ind w:left="1132"/>
      <w:contextualSpacing/>
    </w:pPr>
  </w:style>
  <w:style w:type="paragraph" w:styleId="ListContinue5">
    <w:name w:val="List Continue 5"/>
    <w:basedOn w:val="Normal"/>
    <w:uiPriority w:val="99"/>
    <w:semiHidden/>
    <w:unhideWhenUsed/>
    <w:rsid w:val="00441372"/>
    <w:pPr>
      <w:spacing w:after="120"/>
      <w:ind w:left="1415"/>
      <w:contextualSpacing/>
    </w:pPr>
  </w:style>
  <w:style w:type="paragraph" w:styleId="ListNumber">
    <w:name w:val="List Number"/>
    <w:basedOn w:val="Normal"/>
    <w:uiPriority w:val="49"/>
    <w:semiHidden/>
    <w:unhideWhenUsed/>
    <w:rsid w:val="00441372"/>
    <w:pPr>
      <w:numPr>
        <w:numId w:val="11"/>
      </w:numPr>
      <w:contextualSpacing/>
    </w:pPr>
  </w:style>
  <w:style w:type="paragraph" w:styleId="ListNumber2">
    <w:name w:val="List Number 2"/>
    <w:basedOn w:val="Normal"/>
    <w:uiPriority w:val="49"/>
    <w:semiHidden/>
    <w:unhideWhenUsed/>
    <w:rsid w:val="00441372"/>
    <w:pPr>
      <w:numPr>
        <w:numId w:val="12"/>
      </w:numPr>
      <w:contextualSpacing/>
    </w:pPr>
  </w:style>
  <w:style w:type="paragraph" w:styleId="ListNumber3">
    <w:name w:val="List Number 3"/>
    <w:basedOn w:val="Normal"/>
    <w:uiPriority w:val="49"/>
    <w:semiHidden/>
    <w:unhideWhenUsed/>
    <w:rsid w:val="00441372"/>
    <w:pPr>
      <w:contextualSpacing/>
    </w:pPr>
  </w:style>
  <w:style w:type="paragraph" w:styleId="ListNumber4">
    <w:name w:val="List Number 4"/>
    <w:basedOn w:val="Normal"/>
    <w:uiPriority w:val="49"/>
    <w:semiHidden/>
    <w:unhideWhenUsed/>
    <w:rsid w:val="00441372"/>
    <w:pPr>
      <w:numPr>
        <w:numId w:val="14"/>
      </w:numPr>
      <w:contextualSpacing/>
    </w:pPr>
  </w:style>
  <w:style w:type="paragraph" w:styleId="ListNumber5">
    <w:name w:val="List Number 5"/>
    <w:basedOn w:val="Normal"/>
    <w:uiPriority w:val="49"/>
    <w:semiHidden/>
    <w:unhideWhenUsed/>
    <w:rsid w:val="00441372"/>
    <w:pPr>
      <w:contextualSpacing/>
    </w:pPr>
  </w:style>
  <w:style w:type="paragraph" w:styleId="Macro">
    <w:name w:val="macro"/>
    <w:link w:val="MacroTextChar"/>
    <w:uiPriority w:val="99"/>
    <w:semiHidden/>
    <w:unhideWhenUsed/>
    <w:rsid w:val="00441372"/>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cs="Consolas"/>
      <w:lang w:val="en-GB"/>
    </w:rPr>
  </w:style>
  <w:style w:type="character" w:customStyle="1" w:styleId="MacroTextChar">
    <w:name w:val="Macro Text Char"/>
    <w:link w:val="Macro"/>
    <w:uiPriority w:val="99"/>
    <w:semiHidden/>
    <w:rsid w:val="00441372"/>
    <w:rPr>
      <w:rFonts w:ascii="Consolas" w:hAnsi="Consolas" w:cs="Consolas"/>
      <w:lang w:val="en-GB"/>
    </w:rPr>
  </w:style>
  <w:style w:type="paragraph" w:styleId="MessageHeader">
    <w:name w:val="Message Header"/>
    <w:basedOn w:val="Normal"/>
    <w:link w:val="MessageHeaderChar"/>
    <w:uiPriority w:val="99"/>
    <w:semiHidden/>
    <w:unhideWhenUsed/>
    <w:rsid w:val="00441372"/>
    <w:pPr>
      <w:pBdr>
        <w:top w:val="single" w:sz="6" w:space="1" w:color="auto"/>
        <w:left w:val="single" w:sz="6" w:space="1" w:color="auto"/>
        <w:bottom w:val="single" w:sz="6" w:space="1" w:color="auto"/>
        <w:right w:val="single" w:sz="6" w:space="1" w:color="auto"/>
      </w:pBdr>
      <w:shd w:val="pct20" w:color="auto" w:fill="auto"/>
      <w:ind w:left="1134" w:hanging="1134"/>
    </w:pPr>
    <w:rPr>
      <w:rFonts w:ascii="Cambria" w:eastAsia="Times New Roman" w:hAnsi="Cambria"/>
      <w:sz w:val="24"/>
      <w:szCs w:val="24"/>
    </w:rPr>
  </w:style>
  <w:style w:type="character" w:customStyle="1" w:styleId="MessageHeaderChar">
    <w:name w:val="Message Header Char"/>
    <w:link w:val="MessageHeader"/>
    <w:uiPriority w:val="99"/>
    <w:semiHidden/>
    <w:rsid w:val="00441372"/>
    <w:rPr>
      <w:rFonts w:ascii="Cambria" w:eastAsia="Times New Roman" w:hAnsi="Cambria"/>
      <w:sz w:val="24"/>
      <w:szCs w:val="24"/>
      <w:shd w:val="pct20" w:color="auto" w:fill="auto"/>
      <w:lang w:val="en-GB"/>
    </w:rPr>
  </w:style>
  <w:style w:type="paragraph" w:styleId="NoSpacing">
    <w:name w:val="No Spacing"/>
    <w:uiPriority w:val="1"/>
    <w:semiHidden/>
    <w:qFormat/>
    <w:rsid w:val="00441372"/>
    <w:pPr>
      <w:jc w:val="both"/>
    </w:pPr>
    <w:rPr>
      <w:rFonts w:ascii="Verdana" w:hAnsi="Verdana"/>
      <w:sz w:val="18"/>
      <w:szCs w:val="22"/>
      <w:lang w:val="en-GB"/>
    </w:rPr>
  </w:style>
  <w:style w:type="paragraph" w:styleId="NormalWeb">
    <w:name w:val="Normal (Web)"/>
    <w:basedOn w:val="Normal"/>
    <w:uiPriority w:val="99"/>
    <w:semiHidden/>
    <w:unhideWhenUsed/>
    <w:rsid w:val="00441372"/>
    <w:rPr>
      <w:rFonts w:ascii="Times New Roman" w:hAnsi="Times New Roman"/>
      <w:sz w:val="24"/>
      <w:szCs w:val="24"/>
    </w:rPr>
  </w:style>
  <w:style w:type="paragraph" w:styleId="NormalIndent">
    <w:name w:val="Normal Indent"/>
    <w:basedOn w:val="Normal"/>
    <w:uiPriority w:val="99"/>
    <w:semiHidden/>
    <w:unhideWhenUsed/>
    <w:rsid w:val="00441372"/>
    <w:pPr>
      <w:ind w:left="567"/>
    </w:pPr>
  </w:style>
  <w:style w:type="paragraph" w:styleId="NoteHeading">
    <w:name w:val="Note Heading"/>
    <w:basedOn w:val="Normal"/>
    <w:next w:val="Normal"/>
    <w:link w:val="NoteHeadingChar"/>
    <w:uiPriority w:val="99"/>
    <w:semiHidden/>
    <w:unhideWhenUsed/>
    <w:rsid w:val="00441372"/>
  </w:style>
  <w:style w:type="character" w:customStyle="1" w:styleId="NoteHeadingChar">
    <w:name w:val="Note Heading Char"/>
    <w:link w:val="NoteHeading"/>
    <w:uiPriority w:val="99"/>
    <w:semiHidden/>
    <w:rsid w:val="00441372"/>
    <w:rPr>
      <w:rFonts w:ascii="Verdana" w:hAnsi="Verdana"/>
      <w:sz w:val="18"/>
      <w:szCs w:val="22"/>
      <w:lang w:val="en-GB"/>
    </w:rPr>
  </w:style>
  <w:style w:type="character" w:styleId="PageNumber">
    <w:name w:val="page number"/>
    <w:uiPriority w:val="99"/>
    <w:semiHidden/>
    <w:unhideWhenUsed/>
    <w:rsid w:val="00441372"/>
    <w:rPr>
      <w:lang w:val="en-GB"/>
    </w:rPr>
  </w:style>
  <w:style w:type="character" w:styleId="PlaceholderText">
    <w:name w:val="Placeholder Text"/>
    <w:uiPriority w:val="99"/>
    <w:semiHidden/>
    <w:rsid w:val="00441372"/>
    <w:rPr>
      <w:color w:val="808080"/>
      <w:lang w:val="en-GB"/>
    </w:rPr>
  </w:style>
  <w:style w:type="paragraph" w:styleId="PlainText">
    <w:name w:val="Plain Text"/>
    <w:basedOn w:val="Normal"/>
    <w:link w:val="PlainTextChar"/>
    <w:uiPriority w:val="99"/>
    <w:unhideWhenUsed/>
    <w:rsid w:val="00441372"/>
    <w:rPr>
      <w:rFonts w:ascii="Consolas" w:hAnsi="Consolas" w:cs="Consolas"/>
      <w:sz w:val="21"/>
      <w:szCs w:val="21"/>
    </w:rPr>
  </w:style>
  <w:style w:type="character" w:customStyle="1" w:styleId="PlainTextChar">
    <w:name w:val="Plain Text Char"/>
    <w:link w:val="PlainText"/>
    <w:uiPriority w:val="99"/>
    <w:rsid w:val="00441372"/>
    <w:rPr>
      <w:rFonts w:ascii="Consolas" w:hAnsi="Consolas" w:cs="Consolas"/>
      <w:sz w:val="21"/>
      <w:szCs w:val="21"/>
      <w:lang w:val="en-GB"/>
    </w:rPr>
  </w:style>
  <w:style w:type="paragraph" w:styleId="Quote">
    <w:name w:val="Quote"/>
    <w:basedOn w:val="Normal"/>
    <w:next w:val="Normal"/>
    <w:link w:val="QuoteChar"/>
    <w:uiPriority w:val="59"/>
    <w:qFormat/>
    <w:rsid w:val="00441372"/>
    <w:rPr>
      <w:i/>
      <w:iCs/>
      <w:color w:val="000000"/>
    </w:rPr>
  </w:style>
  <w:style w:type="character" w:customStyle="1" w:styleId="QuoteChar">
    <w:name w:val="Quote Char"/>
    <w:link w:val="Quote"/>
    <w:uiPriority w:val="59"/>
    <w:rsid w:val="00441372"/>
    <w:rPr>
      <w:rFonts w:ascii="Verdana" w:hAnsi="Verdana"/>
      <w:i/>
      <w:iCs/>
      <w:color w:val="000000"/>
      <w:sz w:val="18"/>
      <w:szCs w:val="22"/>
      <w:lang w:val="en-GB"/>
    </w:rPr>
  </w:style>
  <w:style w:type="paragraph" w:styleId="Salutation">
    <w:name w:val="Salutation"/>
    <w:basedOn w:val="Normal"/>
    <w:next w:val="Normal"/>
    <w:link w:val="SalutationChar"/>
    <w:uiPriority w:val="99"/>
    <w:semiHidden/>
    <w:unhideWhenUsed/>
    <w:rsid w:val="00441372"/>
  </w:style>
  <w:style w:type="character" w:customStyle="1" w:styleId="SalutationChar">
    <w:name w:val="Salutation Char"/>
    <w:link w:val="Salutation"/>
    <w:uiPriority w:val="99"/>
    <w:semiHidden/>
    <w:rsid w:val="00441372"/>
    <w:rPr>
      <w:rFonts w:ascii="Verdana" w:hAnsi="Verdana"/>
      <w:sz w:val="18"/>
      <w:szCs w:val="22"/>
      <w:lang w:val="en-GB"/>
    </w:rPr>
  </w:style>
  <w:style w:type="paragraph" w:styleId="Signature">
    <w:name w:val="Signature"/>
    <w:basedOn w:val="Normal"/>
    <w:link w:val="SignatureChar"/>
    <w:uiPriority w:val="99"/>
    <w:semiHidden/>
    <w:unhideWhenUsed/>
    <w:rsid w:val="00441372"/>
    <w:pPr>
      <w:ind w:left="4252"/>
    </w:pPr>
  </w:style>
  <w:style w:type="character" w:customStyle="1" w:styleId="SignatureChar">
    <w:name w:val="Signature Char"/>
    <w:link w:val="Signature"/>
    <w:uiPriority w:val="99"/>
    <w:semiHidden/>
    <w:rsid w:val="00441372"/>
    <w:rPr>
      <w:rFonts w:ascii="Verdana" w:hAnsi="Verdana"/>
      <w:sz w:val="18"/>
      <w:szCs w:val="22"/>
      <w:lang w:val="en-GB"/>
    </w:rPr>
  </w:style>
  <w:style w:type="character" w:styleId="Strong">
    <w:name w:val="Strong"/>
    <w:uiPriority w:val="99"/>
    <w:semiHidden/>
    <w:qFormat/>
    <w:rsid w:val="00441372"/>
    <w:rPr>
      <w:b/>
      <w:bCs/>
      <w:lang w:val="en-GB"/>
    </w:rPr>
  </w:style>
  <w:style w:type="character" w:styleId="SubtleEmphasis">
    <w:name w:val="Subtle Emphasis"/>
    <w:uiPriority w:val="99"/>
    <w:semiHidden/>
    <w:qFormat/>
    <w:rsid w:val="00441372"/>
    <w:rPr>
      <w:i/>
      <w:iCs/>
      <w:color w:val="808080"/>
      <w:lang w:val="en-GB"/>
    </w:rPr>
  </w:style>
  <w:style w:type="character" w:styleId="SubtleReference">
    <w:name w:val="Subtle Reference"/>
    <w:uiPriority w:val="99"/>
    <w:semiHidden/>
    <w:qFormat/>
    <w:rsid w:val="00441372"/>
    <w:rPr>
      <w:smallCaps/>
      <w:color w:val="C0504D"/>
      <w:u w:val="single"/>
      <w:lang w:val="en-GB"/>
    </w:rPr>
  </w:style>
  <w:style w:type="paragraph" w:styleId="TOAHeading">
    <w:name w:val="toa heading"/>
    <w:basedOn w:val="Normal"/>
    <w:next w:val="Normal"/>
    <w:uiPriority w:val="39"/>
    <w:unhideWhenUsed/>
    <w:rsid w:val="00441372"/>
    <w:pPr>
      <w:spacing w:before="120"/>
    </w:pPr>
    <w:rPr>
      <w:rFonts w:ascii="Cambria" w:eastAsia="Times New Roman" w:hAnsi="Cambria"/>
      <w:b/>
      <w:bCs/>
      <w:sz w:val="24"/>
      <w:szCs w:val="24"/>
    </w:rPr>
  </w:style>
  <w:style w:type="table" w:styleId="ColorfulGrid">
    <w:name w:val="Colorful Grid"/>
    <w:basedOn w:val="TableNormal"/>
    <w:uiPriority w:val="73"/>
    <w:rsid w:val="00441372"/>
    <w:rPr>
      <w:color w:val="000000"/>
    </w:rPr>
    <w:tblPr>
      <w:tblStyleRowBandSize w:val="1"/>
      <w:tblStyleColBandSize w:val="1"/>
      <w:tblBorders>
        <w:insideH w:val="single" w:sz="4" w:space="0" w:color="FFFFFF"/>
      </w:tblBorders>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styleId="ColorfulGridAccent1">
    <w:name w:val="Colorful Grid Accent 1"/>
    <w:basedOn w:val="TableNormal"/>
    <w:uiPriority w:val="73"/>
    <w:rsid w:val="00441372"/>
    <w:rPr>
      <w:color w:val="000000"/>
    </w:rPr>
    <w:tblPr>
      <w:tblStyleRowBandSize w:val="1"/>
      <w:tblStyleColBandSize w:val="1"/>
      <w:tblBorders>
        <w:insideH w:val="single" w:sz="4" w:space="0" w:color="FFFFFF"/>
      </w:tblBorders>
    </w:tblPr>
    <w:tcPr>
      <w:shd w:val="clear" w:color="auto" w:fill="DBE5F1"/>
    </w:tcPr>
    <w:tblStylePr w:type="firstRow">
      <w:rPr>
        <w:b/>
        <w:bCs/>
      </w:rPr>
      <w:tblPr/>
      <w:tcPr>
        <w:shd w:val="clear" w:color="auto" w:fill="B8CCE4"/>
      </w:tcPr>
    </w:tblStylePr>
    <w:tblStylePr w:type="lastRow">
      <w:rPr>
        <w:b/>
        <w:bCs/>
        <w:color w:val="000000"/>
      </w:rPr>
      <w:tblPr/>
      <w:tcPr>
        <w:shd w:val="clear" w:color="auto" w:fill="B8CCE4"/>
      </w:tcPr>
    </w:tblStylePr>
    <w:tblStylePr w:type="firstCol">
      <w:rPr>
        <w:color w:val="FFFFFF"/>
      </w:rPr>
      <w:tblPr/>
      <w:tcPr>
        <w:shd w:val="clear" w:color="auto" w:fill="365F91"/>
      </w:tcPr>
    </w:tblStylePr>
    <w:tblStylePr w:type="lastCol">
      <w:rPr>
        <w:color w:val="FFFFFF"/>
      </w:rPr>
      <w:tblPr/>
      <w:tcPr>
        <w:shd w:val="clear" w:color="auto" w:fill="365F91"/>
      </w:tcPr>
    </w:tblStylePr>
    <w:tblStylePr w:type="band1Vert">
      <w:tblPr/>
      <w:tcPr>
        <w:shd w:val="clear" w:color="auto" w:fill="A7BFDE"/>
      </w:tcPr>
    </w:tblStylePr>
    <w:tblStylePr w:type="band1Horz">
      <w:tblPr/>
      <w:tcPr>
        <w:shd w:val="clear" w:color="auto" w:fill="A7BFDE"/>
      </w:tcPr>
    </w:tblStylePr>
  </w:style>
  <w:style w:type="table" w:styleId="ColorfulGridAccent2">
    <w:name w:val="Colorful Grid Accent 2"/>
    <w:basedOn w:val="TableNormal"/>
    <w:uiPriority w:val="73"/>
    <w:rsid w:val="00441372"/>
    <w:rPr>
      <w:color w:val="000000"/>
    </w:rPr>
    <w:tblPr>
      <w:tblStyleRowBandSize w:val="1"/>
      <w:tblStyleColBandSize w:val="1"/>
      <w:tblBorders>
        <w:insideH w:val="single" w:sz="4" w:space="0" w:color="FFFFFF"/>
      </w:tblBorders>
    </w:tblPr>
    <w:tcPr>
      <w:shd w:val="clear" w:color="auto" w:fill="F2DBDB"/>
    </w:tcPr>
    <w:tblStylePr w:type="firstRow">
      <w:rPr>
        <w:b/>
        <w:bCs/>
      </w:rPr>
      <w:tblPr/>
      <w:tcPr>
        <w:shd w:val="clear" w:color="auto" w:fill="E5B8B7"/>
      </w:tcPr>
    </w:tblStylePr>
    <w:tblStylePr w:type="lastRow">
      <w:rPr>
        <w:b/>
        <w:bCs/>
        <w:color w:val="000000"/>
      </w:rPr>
      <w:tblPr/>
      <w:tcPr>
        <w:shd w:val="clear" w:color="auto" w:fill="E5B8B7"/>
      </w:tcPr>
    </w:tblStylePr>
    <w:tblStylePr w:type="firstCol">
      <w:rPr>
        <w:color w:val="FFFFFF"/>
      </w:rPr>
      <w:tblPr/>
      <w:tcPr>
        <w:shd w:val="clear" w:color="auto" w:fill="943634"/>
      </w:tcPr>
    </w:tblStylePr>
    <w:tblStylePr w:type="lastCol">
      <w:rPr>
        <w:color w:val="FFFFFF"/>
      </w:rPr>
      <w:tblPr/>
      <w:tcPr>
        <w:shd w:val="clear" w:color="auto" w:fill="943634"/>
      </w:tcPr>
    </w:tblStylePr>
    <w:tblStylePr w:type="band1Vert">
      <w:tblPr/>
      <w:tcPr>
        <w:shd w:val="clear" w:color="auto" w:fill="DFA7A6"/>
      </w:tcPr>
    </w:tblStylePr>
    <w:tblStylePr w:type="band1Horz">
      <w:tblPr/>
      <w:tcPr>
        <w:shd w:val="clear" w:color="auto" w:fill="DFA7A6"/>
      </w:tcPr>
    </w:tblStylePr>
  </w:style>
  <w:style w:type="table" w:styleId="ColorfulGridAccent3">
    <w:name w:val="Colorful Grid Accent 3"/>
    <w:basedOn w:val="TableNormal"/>
    <w:uiPriority w:val="73"/>
    <w:rsid w:val="00441372"/>
    <w:rPr>
      <w:color w:val="000000"/>
    </w:rPr>
    <w:tblPr>
      <w:tblStyleRowBandSize w:val="1"/>
      <w:tblStyleColBandSize w:val="1"/>
      <w:tblBorders>
        <w:insideH w:val="single" w:sz="4" w:space="0" w:color="FFFFFF"/>
      </w:tblBorders>
    </w:tblPr>
    <w:tcPr>
      <w:shd w:val="clear" w:color="auto" w:fill="EAF1DD"/>
    </w:tcPr>
    <w:tblStylePr w:type="firstRow">
      <w:rPr>
        <w:b/>
        <w:bCs/>
      </w:rPr>
      <w:tblPr/>
      <w:tcPr>
        <w:shd w:val="clear" w:color="auto" w:fill="D6E3BC"/>
      </w:tcPr>
    </w:tblStylePr>
    <w:tblStylePr w:type="lastRow">
      <w:rPr>
        <w:b/>
        <w:bCs/>
        <w:color w:val="000000"/>
      </w:rPr>
      <w:tblPr/>
      <w:tcPr>
        <w:shd w:val="clear" w:color="auto" w:fill="D6E3BC"/>
      </w:tcPr>
    </w:tblStylePr>
    <w:tblStylePr w:type="firstCol">
      <w:rPr>
        <w:color w:val="FFFFFF"/>
      </w:rPr>
      <w:tblPr/>
      <w:tcPr>
        <w:shd w:val="clear" w:color="auto" w:fill="76923C"/>
      </w:tcPr>
    </w:tblStylePr>
    <w:tblStylePr w:type="lastCol">
      <w:rPr>
        <w:color w:val="FFFFFF"/>
      </w:rPr>
      <w:tblPr/>
      <w:tcPr>
        <w:shd w:val="clear" w:color="auto" w:fill="76923C"/>
      </w:tcPr>
    </w:tblStylePr>
    <w:tblStylePr w:type="band1Vert">
      <w:tblPr/>
      <w:tcPr>
        <w:shd w:val="clear" w:color="auto" w:fill="CDDDAC"/>
      </w:tcPr>
    </w:tblStylePr>
    <w:tblStylePr w:type="band1Horz">
      <w:tblPr/>
      <w:tcPr>
        <w:shd w:val="clear" w:color="auto" w:fill="CDDDAC"/>
      </w:tcPr>
    </w:tblStylePr>
  </w:style>
  <w:style w:type="table" w:styleId="ColorfulGridAccent4">
    <w:name w:val="Colorful Grid Accent 4"/>
    <w:basedOn w:val="TableNormal"/>
    <w:uiPriority w:val="73"/>
    <w:rsid w:val="00441372"/>
    <w:rPr>
      <w:color w:val="000000"/>
    </w:rPr>
    <w:tblPr>
      <w:tblStyleRowBandSize w:val="1"/>
      <w:tblStyleColBandSize w:val="1"/>
      <w:tblBorders>
        <w:insideH w:val="single" w:sz="4" w:space="0" w:color="FFFFFF"/>
      </w:tblBorders>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styleId="ColorfulGridAccent5">
    <w:name w:val="Colorful Grid Accent 5"/>
    <w:basedOn w:val="TableNormal"/>
    <w:uiPriority w:val="73"/>
    <w:rsid w:val="00441372"/>
    <w:rPr>
      <w:color w:val="000000"/>
    </w:rPr>
    <w:tblPr>
      <w:tblStyleRowBandSize w:val="1"/>
      <w:tblStyleColBandSize w:val="1"/>
      <w:tblBorders>
        <w:insideH w:val="single" w:sz="4" w:space="0" w:color="FFFFFF"/>
      </w:tblBorders>
    </w:tblPr>
    <w:tcPr>
      <w:shd w:val="clear" w:color="auto" w:fill="DAEEF3"/>
    </w:tcPr>
    <w:tblStylePr w:type="firstRow">
      <w:rPr>
        <w:b/>
        <w:bCs/>
      </w:rPr>
      <w:tblPr/>
      <w:tcPr>
        <w:shd w:val="clear" w:color="auto" w:fill="B6DDE8"/>
      </w:tcPr>
    </w:tblStylePr>
    <w:tblStylePr w:type="lastRow">
      <w:rPr>
        <w:b/>
        <w:bCs/>
        <w:color w:val="000000"/>
      </w:rPr>
      <w:tblPr/>
      <w:tcPr>
        <w:shd w:val="clear" w:color="auto" w:fill="B6DDE8"/>
      </w:tcPr>
    </w:tblStylePr>
    <w:tblStylePr w:type="firstCol">
      <w:rPr>
        <w:color w:val="FFFFFF"/>
      </w:rPr>
      <w:tblPr/>
      <w:tcPr>
        <w:shd w:val="clear" w:color="auto" w:fill="31849B"/>
      </w:tcPr>
    </w:tblStylePr>
    <w:tblStylePr w:type="lastCol">
      <w:rPr>
        <w:color w:val="FFFFFF"/>
      </w:rPr>
      <w:tblPr/>
      <w:tcPr>
        <w:shd w:val="clear" w:color="auto" w:fill="31849B"/>
      </w:tcPr>
    </w:tblStylePr>
    <w:tblStylePr w:type="band1Vert">
      <w:tblPr/>
      <w:tcPr>
        <w:shd w:val="clear" w:color="auto" w:fill="A5D5E2"/>
      </w:tcPr>
    </w:tblStylePr>
    <w:tblStylePr w:type="band1Horz">
      <w:tblPr/>
      <w:tcPr>
        <w:shd w:val="clear" w:color="auto" w:fill="A5D5E2"/>
      </w:tcPr>
    </w:tblStylePr>
  </w:style>
  <w:style w:type="table" w:styleId="ColorfulGridAccent6">
    <w:name w:val="Colorful Grid Accent 6"/>
    <w:basedOn w:val="TableNormal"/>
    <w:uiPriority w:val="73"/>
    <w:rsid w:val="00441372"/>
    <w:rPr>
      <w:color w:val="000000"/>
    </w:rPr>
    <w:tblPr>
      <w:tblStyleRowBandSize w:val="1"/>
      <w:tblStyleColBandSize w:val="1"/>
      <w:tblBorders>
        <w:insideH w:val="single" w:sz="4" w:space="0" w:color="FFFFFF"/>
      </w:tblBorders>
    </w:tblPr>
    <w:tcPr>
      <w:shd w:val="clear" w:color="auto" w:fill="FDE9D9"/>
    </w:tcPr>
    <w:tblStylePr w:type="firstRow">
      <w:rPr>
        <w:b/>
        <w:bCs/>
      </w:rPr>
      <w:tblPr/>
      <w:tcPr>
        <w:shd w:val="clear" w:color="auto" w:fill="FBD4B4"/>
      </w:tcPr>
    </w:tblStylePr>
    <w:tblStylePr w:type="lastRow">
      <w:rPr>
        <w:b/>
        <w:bCs/>
        <w:color w:val="000000"/>
      </w:rPr>
      <w:tblPr/>
      <w:tcPr>
        <w:shd w:val="clear" w:color="auto" w:fill="FBD4B4"/>
      </w:tcPr>
    </w:tblStylePr>
    <w:tblStylePr w:type="firstCol">
      <w:rPr>
        <w:color w:val="FFFFFF"/>
      </w:rPr>
      <w:tblPr/>
      <w:tcPr>
        <w:shd w:val="clear" w:color="auto" w:fill="E36C0A"/>
      </w:tcPr>
    </w:tblStylePr>
    <w:tblStylePr w:type="lastCol">
      <w:rPr>
        <w:color w:val="FFFFFF"/>
      </w:rPr>
      <w:tblPr/>
      <w:tcPr>
        <w:shd w:val="clear" w:color="auto" w:fill="E36C0A"/>
      </w:tcPr>
    </w:tblStylePr>
    <w:tblStylePr w:type="band1Vert">
      <w:tblPr/>
      <w:tcPr>
        <w:shd w:val="clear" w:color="auto" w:fill="FBCAA2"/>
      </w:tcPr>
    </w:tblStylePr>
    <w:tblStylePr w:type="band1Horz">
      <w:tblPr/>
      <w:tcPr>
        <w:shd w:val="clear" w:color="auto" w:fill="FBCAA2"/>
      </w:tcPr>
    </w:tblStylePr>
  </w:style>
  <w:style w:type="table" w:styleId="ColorfulList">
    <w:name w:val="Colorful List"/>
    <w:basedOn w:val="TableNormal"/>
    <w:uiPriority w:val="72"/>
    <w:rsid w:val="00441372"/>
    <w:rPr>
      <w:color w:val="000000"/>
    </w:rPr>
    <w:tblPr>
      <w:tblStyleRowBandSize w:val="1"/>
      <w:tblStyleColBandSize w:val="1"/>
    </w:tblPr>
    <w:tcPr>
      <w:shd w:val="clear" w:color="auto" w:fill="E6E6E6"/>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styleId="ColorfulListAccent1">
    <w:name w:val="Colorful List Accent 1"/>
    <w:basedOn w:val="TableNormal"/>
    <w:uiPriority w:val="72"/>
    <w:rsid w:val="00441372"/>
    <w:rPr>
      <w:color w:val="000000"/>
    </w:rPr>
    <w:tblPr>
      <w:tblStyleRowBandSize w:val="1"/>
      <w:tblStyleColBandSize w:val="1"/>
    </w:tblPr>
    <w:tcPr>
      <w:shd w:val="clear" w:color="auto" w:fill="EDF2F8"/>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styleId="ColorfulListAccent2">
    <w:name w:val="Colorful List Accent 2"/>
    <w:basedOn w:val="TableNormal"/>
    <w:uiPriority w:val="72"/>
    <w:rsid w:val="00441372"/>
    <w:rPr>
      <w:color w:val="000000"/>
    </w:rPr>
    <w:tblPr>
      <w:tblStyleRowBandSize w:val="1"/>
      <w:tblStyleColBandSize w:val="1"/>
    </w:tblPr>
    <w:tcPr>
      <w:shd w:val="clear" w:color="auto" w:fill="F8EDED"/>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cPr>
    </w:tblStylePr>
    <w:tblStylePr w:type="band1Horz">
      <w:tblPr/>
      <w:tcPr>
        <w:shd w:val="clear" w:color="auto" w:fill="F2DBDB"/>
      </w:tcPr>
    </w:tblStylePr>
  </w:style>
  <w:style w:type="table" w:styleId="ColorfulListAccent3">
    <w:name w:val="Colorful List Accent 3"/>
    <w:basedOn w:val="TableNormal"/>
    <w:uiPriority w:val="72"/>
    <w:rsid w:val="00441372"/>
    <w:rPr>
      <w:color w:val="000000"/>
    </w:rPr>
    <w:tblPr>
      <w:tblStyleRowBandSize w:val="1"/>
      <w:tblStyleColBandSize w:val="1"/>
    </w:tblPr>
    <w:tcPr>
      <w:shd w:val="clear" w:color="auto" w:fill="F5F8EE"/>
    </w:tcPr>
    <w:tblStylePr w:type="firstRow">
      <w:rPr>
        <w:b/>
        <w:bCs/>
        <w:color w:val="FFFFFF"/>
      </w:rPr>
      <w:tblPr/>
      <w:tcPr>
        <w:tcBorders>
          <w:bottom w:val="single" w:sz="12" w:space="0" w:color="FFFFFF"/>
        </w:tcBorders>
        <w:shd w:val="clear" w:color="auto" w:fill="664E82"/>
      </w:tcPr>
    </w:tblStylePr>
    <w:tblStylePr w:type="lastRow">
      <w:rPr>
        <w:b/>
        <w:bCs/>
        <w:color w:val="664E8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cPr>
    </w:tblStylePr>
    <w:tblStylePr w:type="band1Horz">
      <w:tblPr/>
      <w:tcPr>
        <w:shd w:val="clear" w:color="auto" w:fill="EAF1DD"/>
      </w:tcPr>
    </w:tblStylePr>
  </w:style>
  <w:style w:type="table" w:styleId="ColorfulListAccent4">
    <w:name w:val="Colorful List Accent 4"/>
    <w:basedOn w:val="TableNormal"/>
    <w:uiPriority w:val="72"/>
    <w:rsid w:val="00441372"/>
    <w:rPr>
      <w:color w:val="000000"/>
    </w:rPr>
    <w:tblPr>
      <w:tblStyleRowBandSize w:val="1"/>
      <w:tblStyleColBandSize w:val="1"/>
    </w:tblPr>
    <w:tcPr>
      <w:shd w:val="clear" w:color="auto" w:fill="F2EFF6"/>
    </w:tcPr>
    <w:tblStylePr w:type="firstRow">
      <w:rPr>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styleId="ColorfulListAccent5">
    <w:name w:val="Colorful List Accent 5"/>
    <w:basedOn w:val="TableNormal"/>
    <w:uiPriority w:val="72"/>
    <w:rsid w:val="00441372"/>
    <w:rPr>
      <w:color w:val="000000"/>
    </w:rPr>
    <w:tblPr>
      <w:tblStyleRowBandSize w:val="1"/>
      <w:tblStyleColBandSize w:val="1"/>
    </w:tblPr>
    <w:tcPr>
      <w:shd w:val="clear" w:color="auto" w:fill="EDF6F9"/>
    </w:tcPr>
    <w:tblStylePr w:type="firstRow">
      <w:rPr>
        <w:b/>
        <w:bCs/>
        <w:color w:val="FFFFFF"/>
      </w:rPr>
      <w:tblPr/>
      <w:tcPr>
        <w:tcBorders>
          <w:bottom w:val="single" w:sz="12" w:space="0" w:color="FFFFFF"/>
        </w:tcBorders>
        <w:shd w:val="clear" w:color="auto" w:fill="F2730A"/>
      </w:tcPr>
    </w:tblStylePr>
    <w:tblStylePr w:type="lastRow">
      <w:rPr>
        <w:b/>
        <w:bCs/>
        <w:color w:val="F2730A"/>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cPr>
    </w:tblStylePr>
    <w:tblStylePr w:type="band1Horz">
      <w:tblPr/>
      <w:tcPr>
        <w:shd w:val="clear" w:color="auto" w:fill="DAEEF3"/>
      </w:tcPr>
    </w:tblStylePr>
  </w:style>
  <w:style w:type="table" w:styleId="ColorfulListAccent6">
    <w:name w:val="Colorful List Accent 6"/>
    <w:basedOn w:val="TableNormal"/>
    <w:uiPriority w:val="72"/>
    <w:rsid w:val="00441372"/>
    <w:rPr>
      <w:color w:val="000000"/>
    </w:rPr>
    <w:tblPr>
      <w:tblStyleRowBandSize w:val="1"/>
      <w:tblStyleColBandSize w:val="1"/>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styleId="ColorfulShading">
    <w:name w:val="Colorful Shading"/>
    <w:basedOn w:val="TableNormal"/>
    <w:uiPriority w:val="71"/>
    <w:rsid w:val="00441372"/>
    <w:rPr>
      <w:color w:val="000000"/>
    </w:rPr>
    <w:tblPr>
      <w:tblStyleRowBandSize w:val="1"/>
      <w:tblStyleColBandSize w:val="1"/>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Pr>
    <w:tcPr>
      <w:shd w:val="clear" w:color="auto" w:fill="E6E6E6"/>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00000"/>
      </w:tcPr>
    </w:tblStylePr>
    <w:tblStylePr w:type="firstCol">
      <w:rPr>
        <w:color w:val="FFFFFF"/>
      </w:rPr>
      <w:tblPr/>
      <w:tcPr>
        <w:tcBorders>
          <w:top w:val="nil"/>
          <w:left w:val="nil"/>
          <w:bottom w:val="nil"/>
          <w:right w:val="nil"/>
          <w:insideH w:val="single" w:sz="4" w:space="0" w:color="000000"/>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styleId="ColorfulShadingAccent1">
    <w:name w:val="Colorful Shading Accent 1"/>
    <w:basedOn w:val="TableNormal"/>
    <w:uiPriority w:val="71"/>
    <w:rsid w:val="00441372"/>
    <w:rPr>
      <w:color w:val="000000"/>
    </w:rPr>
    <w:tblPr>
      <w:tblStyleRowBandSize w:val="1"/>
      <w:tblStyleColBandSize w:val="1"/>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Pr>
    <w:tcPr>
      <w:shd w:val="clear" w:color="auto" w:fill="EDF2F8"/>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C4C74"/>
      </w:tcPr>
    </w:tblStylePr>
    <w:tblStylePr w:type="firstCol">
      <w:rPr>
        <w:color w:val="FFFFFF"/>
      </w:rPr>
      <w:tblPr/>
      <w:tcPr>
        <w:tcBorders>
          <w:top w:val="nil"/>
          <w:left w:val="nil"/>
          <w:bottom w:val="nil"/>
          <w:right w:val="nil"/>
          <w:insideH w:val="single" w:sz="4" w:space="0" w:color="2C4C74"/>
          <w:insideV w:val="nil"/>
        </w:tcBorders>
        <w:shd w:val="clear" w:color="auto" w:fill="2C4C74"/>
      </w:tcPr>
    </w:tblStylePr>
    <w:tblStylePr w:type="lastCol">
      <w:rPr>
        <w:color w:val="FFFFFF"/>
      </w:rPr>
      <w:tblPr/>
      <w:tcPr>
        <w:tcBorders>
          <w:top w:val="nil"/>
          <w:left w:val="nil"/>
          <w:bottom w:val="nil"/>
          <w:right w:val="nil"/>
          <w:insideH w:val="nil"/>
          <w:insideV w:val="nil"/>
        </w:tcBorders>
        <w:shd w:val="clear" w:color="auto" w:fill="2C4C74"/>
      </w:tcPr>
    </w:tblStylePr>
    <w:tblStylePr w:type="band1Vert">
      <w:tblPr/>
      <w:tcPr>
        <w:shd w:val="clear" w:color="auto" w:fill="B8CCE4"/>
      </w:tcPr>
    </w:tblStylePr>
    <w:tblStylePr w:type="band1Horz">
      <w:tblPr/>
      <w:tcPr>
        <w:shd w:val="clear" w:color="auto" w:fill="A7BFDE"/>
      </w:tcPr>
    </w:tblStylePr>
    <w:tblStylePr w:type="neCell">
      <w:rPr>
        <w:color w:val="000000"/>
      </w:rPr>
    </w:tblStylePr>
    <w:tblStylePr w:type="nwCell">
      <w:rPr>
        <w:color w:val="000000"/>
      </w:rPr>
    </w:tblStylePr>
  </w:style>
  <w:style w:type="table" w:styleId="ColorfulShadingAccent2">
    <w:name w:val="Colorful Shading Accent 2"/>
    <w:basedOn w:val="TableNormal"/>
    <w:uiPriority w:val="71"/>
    <w:rsid w:val="00441372"/>
    <w:rPr>
      <w:color w:val="000000"/>
    </w:rPr>
    <w:tblPr>
      <w:tblStyleRowBandSize w:val="1"/>
      <w:tblStyleColBandSize w:val="1"/>
      <w:tblBorders>
        <w:top w:val="single" w:sz="24" w:space="0" w:color="C0504D"/>
        <w:left w:val="single" w:sz="4" w:space="0" w:color="C0504D"/>
        <w:bottom w:val="single" w:sz="4" w:space="0" w:color="C0504D"/>
        <w:right w:val="single" w:sz="4" w:space="0" w:color="C0504D"/>
        <w:insideH w:val="single" w:sz="4" w:space="0" w:color="FFFFFF"/>
        <w:insideV w:val="single" w:sz="4" w:space="0" w:color="FFFFFF"/>
      </w:tblBorders>
    </w:tblPr>
    <w:tcPr>
      <w:shd w:val="clear" w:color="auto" w:fill="F8EDED"/>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772C2A"/>
      </w:tcPr>
    </w:tblStylePr>
    <w:tblStylePr w:type="firstCol">
      <w:rPr>
        <w:color w:val="FFFFFF"/>
      </w:rPr>
      <w:tblPr/>
      <w:tcPr>
        <w:tcBorders>
          <w:top w:val="nil"/>
          <w:left w:val="nil"/>
          <w:bottom w:val="nil"/>
          <w:right w:val="nil"/>
          <w:insideH w:val="single" w:sz="4" w:space="0" w:color="772C2A"/>
          <w:insideV w:val="nil"/>
        </w:tcBorders>
        <w:shd w:val="clear" w:color="auto" w:fill="772C2A"/>
      </w:tcPr>
    </w:tblStylePr>
    <w:tblStylePr w:type="lastCol">
      <w:rPr>
        <w:color w:val="FFFFFF"/>
      </w:rPr>
      <w:tblPr/>
      <w:tcPr>
        <w:tcBorders>
          <w:top w:val="nil"/>
          <w:left w:val="nil"/>
          <w:bottom w:val="nil"/>
          <w:right w:val="nil"/>
          <w:insideH w:val="nil"/>
          <w:insideV w:val="nil"/>
        </w:tcBorders>
        <w:shd w:val="clear" w:color="auto" w:fill="772C2A"/>
      </w:tcPr>
    </w:tblStylePr>
    <w:tblStylePr w:type="band1Vert">
      <w:tblPr/>
      <w:tcPr>
        <w:shd w:val="clear" w:color="auto" w:fill="E5B8B7"/>
      </w:tcPr>
    </w:tblStylePr>
    <w:tblStylePr w:type="band1Horz">
      <w:tblPr/>
      <w:tcPr>
        <w:shd w:val="clear" w:color="auto" w:fill="DFA7A6"/>
      </w:tcPr>
    </w:tblStylePr>
    <w:tblStylePr w:type="neCell">
      <w:rPr>
        <w:color w:val="000000"/>
      </w:rPr>
    </w:tblStylePr>
    <w:tblStylePr w:type="nwCell">
      <w:rPr>
        <w:color w:val="000000"/>
      </w:rPr>
    </w:tblStylePr>
  </w:style>
  <w:style w:type="table" w:styleId="ColorfulShadingAccent3">
    <w:name w:val="Colorful Shading Accent 3"/>
    <w:basedOn w:val="TableNormal"/>
    <w:uiPriority w:val="71"/>
    <w:rsid w:val="00441372"/>
    <w:rPr>
      <w:color w:val="000000"/>
    </w:rPr>
    <w:tblPr>
      <w:tblStyleRowBandSize w:val="1"/>
      <w:tblStyleColBandSize w:val="1"/>
      <w:tblBorders>
        <w:top w:val="single" w:sz="24" w:space="0" w:color="8064A2"/>
        <w:left w:val="single" w:sz="4" w:space="0" w:color="9BBB59"/>
        <w:bottom w:val="single" w:sz="4" w:space="0" w:color="9BBB59"/>
        <w:right w:val="single" w:sz="4" w:space="0" w:color="9BBB59"/>
        <w:insideH w:val="single" w:sz="4" w:space="0" w:color="FFFFFF"/>
        <w:insideV w:val="single" w:sz="4" w:space="0" w:color="FFFFFF"/>
      </w:tblBorders>
    </w:tblPr>
    <w:tcPr>
      <w:shd w:val="clear" w:color="auto" w:fill="F5F8EE"/>
    </w:tcPr>
    <w:tblStylePr w:type="firstRow">
      <w:rPr>
        <w:b/>
        <w:bCs/>
      </w:rPr>
      <w:tblPr/>
      <w:tcPr>
        <w:tcBorders>
          <w:top w:val="nil"/>
          <w:left w:val="nil"/>
          <w:bottom w:val="single" w:sz="24" w:space="0" w:color="8064A2"/>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5E7530"/>
      </w:tcPr>
    </w:tblStylePr>
    <w:tblStylePr w:type="firstCol">
      <w:rPr>
        <w:color w:val="FFFFFF"/>
      </w:rPr>
      <w:tblPr/>
      <w:tcPr>
        <w:tcBorders>
          <w:top w:val="nil"/>
          <w:left w:val="nil"/>
          <w:bottom w:val="nil"/>
          <w:right w:val="nil"/>
          <w:insideH w:val="single" w:sz="4" w:space="0" w:color="5E7530"/>
          <w:insideV w:val="nil"/>
        </w:tcBorders>
        <w:shd w:val="clear" w:color="auto" w:fill="5E7530"/>
      </w:tcPr>
    </w:tblStylePr>
    <w:tblStylePr w:type="lastCol">
      <w:rPr>
        <w:color w:val="FFFFFF"/>
      </w:rPr>
      <w:tblPr/>
      <w:tcPr>
        <w:tcBorders>
          <w:top w:val="nil"/>
          <w:left w:val="nil"/>
          <w:bottom w:val="nil"/>
          <w:right w:val="nil"/>
          <w:insideH w:val="nil"/>
          <w:insideV w:val="nil"/>
        </w:tcBorders>
        <w:shd w:val="clear" w:color="auto" w:fill="5E7530"/>
      </w:tcPr>
    </w:tblStylePr>
    <w:tblStylePr w:type="band1Vert">
      <w:tblPr/>
      <w:tcPr>
        <w:shd w:val="clear" w:color="auto" w:fill="D6E3BC"/>
      </w:tcPr>
    </w:tblStylePr>
    <w:tblStylePr w:type="band1Horz">
      <w:tblPr/>
      <w:tcPr>
        <w:shd w:val="clear" w:color="auto" w:fill="CDDDAC"/>
      </w:tcPr>
    </w:tblStylePr>
  </w:style>
  <w:style w:type="table" w:styleId="ColorfulShadingAccent4">
    <w:name w:val="Colorful Shading Accent 4"/>
    <w:basedOn w:val="TableNormal"/>
    <w:uiPriority w:val="71"/>
    <w:rsid w:val="00441372"/>
    <w:rPr>
      <w:color w:val="000000"/>
    </w:rPr>
    <w:tblPr>
      <w:tblStyleRowBandSize w:val="1"/>
      <w:tblStyleColBandSize w:val="1"/>
      <w:tblBorders>
        <w:top w:val="single" w:sz="24" w:space="0" w:color="9BBB59"/>
        <w:left w:val="single" w:sz="4" w:space="0" w:color="8064A2"/>
        <w:bottom w:val="single" w:sz="4" w:space="0" w:color="8064A2"/>
        <w:right w:val="single" w:sz="4" w:space="0" w:color="8064A2"/>
        <w:insideH w:val="single" w:sz="4" w:space="0" w:color="FFFFFF"/>
        <w:insideV w:val="single" w:sz="4" w:space="0" w:color="FFFFFF"/>
      </w:tblBorders>
    </w:tblPr>
    <w:tcPr>
      <w:shd w:val="clear" w:color="auto" w:fill="F2EFF6"/>
    </w:tcPr>
    <w:tblStylePr w:type="firstRow">
      <w:rPr>
        <w:b/>
        <w:bCs/>
      </w:rPr>
      <w:tblPr/>
      <w:tcPr>
        <w:tcBorders>
          <w:top w:val="nil"/>
          <w:left w:val="nil"/>
          <w:bottom w:val="single" w:sz="24" w:space="0" w:color="9BBB59"/>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4C3B62"/>
      </w:tcPr>
    </w:tblStylePr>
    <w:tblStylePr w:type="firstCol">
      <w:rPr>
        <w:color w:val="FFFFFF"/>
      </w:rPr>
      <w:tblPr/>
      <w:tcPr>
        <w:tcBorders>
          <w:top w:val="nil"/>
          <w:left w:val="nil"/>
          <w:bottom w:val="nil"/>
          <w:right w:val="nil"/>
          <w:insideH w:val="single" w:sz="4" w:space="0" w:color="4C3B62"/>
          <w:insideV w:val="nil"/>
        </w:tcBorders>
        <w:shd w:val="clear" w:color="auto" w:fill="4C3B62"/>
      </w:tcPr>
    </w:tblStylePr>
    <w:tblStylePr w:type="lastCol">
      <w:rPr>
        <w:color w:val="FFFFFF"/>
      </w:rPr>
      <w:tblPr/>
      <w:tcPr>
        <w:tcBorders>
          <w:top w:val="nil"/>
          <w:left w:val="nil"/>
          <w:bottom w:val="nil"/>
          <w:right w:val="nil"/>
          <w:insideH w:val="nil"/>
          <w:insideV w:val="nil"/>
        </w:tcBorders>
        <w:shd w:val="clear" w:color="auto" w:fill="4C3B62"/>
      </w:tcPr>
    </w:tblStylePr>
    <w:tblStylePr w:type="band1Vert">
      <w:tblPr/>
      <w:tcPr>
        <w:shd w:val="clear" w:color="auto" w:fill="CCC0D9"/>
      </w:tcPr>
    </w:tblStylePr>
    <w:tblStylePr w:type="band1Horz">
      <w:tblPr/>
      <w:tcPr>
        <w:shd w:val="clear" w:color="auto" w:fill="BFB1D0"/>
      </w:tcPr>
    </w:tblStylePr>
    <w:tblStylePr w:type="neCell">
      <w:rPr>
        <w:color w:val="000000"/>
      </w:rPr>
    </w:tblStylePr>
    <w:tblStylePr w:type="nwCell">
      <w:rPr>
        <w:color w:val="000000"/>
      </w:rPr>
    </w:tblStylePr>
  </w:style>
  <w:style w:type="table" w:styleId="ColorfulShadingAccent5">
    <w:name w:val="Colorful Shading Accent 5"/>
    <w:basedOn w:val="TableNormal"/>
    <w:uiPriority w:val="71"/>
    <w:rsid w:val="00441372"/>
    <w:rPr>
      <w:color w:val="000000"/>
    </w:rPr>
    <w:tblPr>
      <w:tblStyleRowBandSize w:val="1"/>
      <w:tblStyleColBandSize w:val="1"/>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styleId="ColorfulShadingAccent6">
    <w:name w:val="Colorful Shading Accent 6"/>
    <w:basedOn w:val="TableNormal"/>
    <w:uiPriority w:val="71"/>
    <w:rsid w:val="00441372"/>
    <w:rPr>
      <w:color w:val="000000"/>
    </w:rPr>
    <w:tblPr>
      <w:tblStyleRowBandSize w:val="1"/>
      <w:tblStyleColBandSize w:val="1"/>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Pr>
    <w:tcPr>
      <w:shd w:val="clear" w:color="auto" w:fill="FEF4EC"/>
    </w:tcPr>
    <w:tblStylePr w:type="firstRow">
      <w:rPr>
        <w:b/>
        <w:bCs/>
      </w:rPr>
      <w:tblPr/>
      <w:tcPr>
        <w:tcBorders>
          <w:top w:val="nil"/>
          <w:left w:val="nil"/>
          <w:bottom w:val="single" w:sz="24" w:space="0" w:color="4BACC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B65608"/>
      </w:tcPr>
    </w:tblStylePr>
    <w:tblStylePr w:type="firstCol">
      <w:rPr>
        <w:color w:val="FFFFFF"/>
      </w:rPr>
      <w:tblPr/>
      <w:tcPr>
        <w:tcBorders>
          <w:top w:val="nil"/>
          <w:left w:val="nil"/>
          <w:bottom w:val="nil"/>
          <w:right w:val="nil"/>
          <w:insideH w:val="single" w:sz="4" w:space="0" w:color="B65608"/>
          <w:insideV w:val="nil"/>
        </w:tcBorders>
        <w:shd w:val="clear" w:color="auto" w:fill="B65608"/>
      </w:tcPr>
    </w:tblStylePr>
    <w:tblStylePr w:type="lastCol">
      <w:rPr>
        <w:color w:val="FFFFFF"/>
      </w:rPr>
      <w:tblPr/>
      <w:tcPr>
        <w:tcBorders>
          <w:top w:val="nil"/>
          <w:left w:val="nil"/>
          <w:bottom w:val="nil"/>
          <w:right w:val="nil"/>
          <w:insideH w:val="nil"/>
          <w:insideV w:val="nil"/>
        </w:tcBorders>
        <w:shd w:val="clear" w:color="auto" w:fill="B65608"/>
      </w:tcPr>
    </w:tblStylePr>
    <w:tblStylePr w:type="band1Vert">
      <w:tblPr/>
      <w:tcPr>
        <w:shd w:val="clear" w:color="auto" w:fill="FBD4B4"/>
      </w:tcPr>
    </w:tblStylePr>
    <w:tblStylePr w:type="band1Horz">
      <w:tblPr/>
      <w:tcPr>
        <w:shd w:val="clear" w:color="auto" w:fill="FBCAA2"/>
      </w:tcPr>
    </w:tblStylePr>
    <w:tblStylePr w:type="neCell">
      <w:rPr>
        <w:color w:val="000000"/>
      </w:rPr>
    </w:tblStylePr>
    <w:tblStylePr w:type="nwCell">
      <w:rPr>
        <w:color w:val="000000"/>
      </w:rPr>
    </w:tblStylePr>
  </w:style>
  <w:style w:type="table" w:styleId="DarkList">
    <w:name w:val="Dark List"/>
    <w:basedOn w:val="TableNormal"/>
    <w:uiPriority w:val="70"/>
    <w:rsid w:val="00441372"/>
    <w:rPr>
      <w:color w:val="FFFFFF"/>
    </w:rPr>
    <w:tblPr>
      <w:tblStyleRowBandSize w:val="1"/>
      <w:tblStyleColBandSize w:val="1"/>
    </w:tblPr>
    <w:tcPr>
      <w:shd w:val="clear" w:color="auto" w:fill="000000"/>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000000"/>
      </w:tcPr>
    </w:tblStylePr>
    <w:tblStylePr w:type="firstCol">
      <w:tblPr/>
      <w:tcPr>
        <w:tcBorders>
          <w:top w:val="nil"/>
          <w:left w:val="nil"/>
          <w:bottom w:val="nil"/>
          <w:right w:val="single" w:sz="18" w:space="0" w:color="FFFFFF"/>
          <w:insideH w:val="nil"/>
          <w:insideV w:val="nil"/>
        </w:tcBorders>
        <w:shd w:val="clear" w:color="auto" w:fill="000000"/>
      </w:tcPr>
    </w:tblStylePr>
    <w:tblStylePr w:type="lastCol">
      <w:tblPr/>
      <w:tcPr>
        <w:tcBorders>
          <w:top w:val="nil"/>
          <w:left w:val="single" w:sz="18" w:space="0" w:color="FFFFFF"/>
          <w:bottom w:val="nil"/>
          <w:right w:val="nil"/>
          <w:insideH w:val="nil"/>
          <w:insideV w:val="nil"/>
        </w:tcBorders>
        <w:shd w:val="clear" w:color="auto" w:fill="000000"/>
      </w:tcPr>
    </w:tblStylePr>
    <w:tblStylePr w:type="band1Vert">
      <w:tblPr/>
      <w:tcPr>
        <w:tcBorders>
          <w:top w:val="nil"/>
          <w:left w:val="nil"/>
          <w:bottom w:val="nil"/>
          <w:right w:val="nil"/>
          <w:insideH w:val="nil"/>
          <w:insideV w:val="nil"/>
        </w:tcBorders>
        <w:shd w:val="clear" w:color="auto" w:fill="000000"/>
      </w:tcPr>
    </w:tblStylePr>
    <w:tblStylePr w:type="band1Horz">
      <w:tblPr/>
      <w:tcPr>
        <w:tcBorders>
          <w:top w:val="nil"/>
          <w:left w:val="nil"/>
          <w:bottom w:val="nil"/>
          <w:right w:val="nil"/>
          <w:insideH w:val="nil"/>
          <w:insideV w:val="nil"/>
        </w:tcBorders>
        <w:shd w:val="clear" w:color="auto" w:fill="000000"/>
      </w:tcPr>
    </w:tblStylePr>
  </w:style>
  <w:style w:type="table" w:styleId="DarkListAccent1">
    <w:name w:val="Dark List Accent 1"/>
    <w:basedOn w:val="TableNormal"/>
    <w:uiPriority w:val="70"/>
    <w:rsid w:val="00441372"/>
    <w:rPr>
      <w:color w:val="FFFFFF"/>
    </w:rPr>
    <w:tblPr>
      <w:tblStyleRowBandSize w:val="1"/>
      <w:tblStyleColBandSize w:val="1"/>
    </w:tblPr>
    <w:tcPr>
      <w:shd w:val="clear" w:color="auto" w:fill="4F81B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43F60"/>
      </w:tcPr>
    </w:tblStylePr>
    <w:tblStylePr w:type="firstCol">
      <w:tblPr/>
      <w:tcPr>
        <w:tcBorders>
          <w:top w:val="nil"/>
          <w:left w:val="nil"/>
          <w:bottom w:val="nil"/>
          <w:right w:val="single" w:sz="18" w:space="0" w:color="FFFFFF"/>
          <w:insideH w:val="nil"/>
          <w:insideV w:val="nil"/>
        </w:tcBorders>
        <w:shd w:val="clear" w:color="auto" w:fill="365F91"/>
      </w:tcPr>
    </w:tblStylePr>
    <w:tblStylePr w:type="lastCol">
      <w:tblPr/>
      <w:tcPr>
        <w:tcBorders>
          <w:top w:val="nil"/>
          <w:left w:val="single" w:sz="18" w:space="0" w:color="FFFFFF"/>
          <w:bottom w:val="nil"/>
          <w:right w:val="nil"/>
          <w:insideH w:val="nil"/>
          <w:insideV w:val="nil"/>
        </w:tcBorders>
        <w:shd w:val="clear" w:color="auto" w:fill="365F91"/>
      </w:tcPr>
    </w:tblStylePr>
    <w:tblStylePr w:type="band1Vert">
      <w:tblPr/>
      <w:tcPr>
        <w:tcBorders>
          <w:top w:val="nil"/>
          <w:left w:val="nil"/>
          <w:bottom w:val="nil"/>
          <w:right w:val="nil"/>
          <w:insideH w:val="nil"/>
          <w:insideV w:val="nil"/>
        </w:tcBorders>
        <w:shd w:val="clear" w:color="auto" w:fill="365F91"/>
      </w:tcPr>
    </w:tblStylePr>
    <w:tblStylePr w:type="band1Horz">
      <w:tblPr/>
      <w:tcPr>
        <w:tcBorders>
          <w:top w:val="nil"/>
          <w:left w:val="nil"/>
          <w:bottom w:val="nil"/>
          <w:right w:val="nil"/>
          <w:insideH w:val="nil"/>
          <w:insideV w:val="nil"/>
        </w:tcBorders>
        <w:shd w:val="clear" w:color="auto" w:fill="365F91"/>
      </w:tcPr>
    </w:tblStylePr>
  </w:style>
  <w:style w:type="table" w:styleId="DarkListAccent2">
    <w:name w:val="Dark List Accent 2"/>
    <w:basedOn w:val="TableNormal"/>
    <w:uiPriority w:val="70"/>
    <w:rsid w:val="00441372"/>
    <w:rPr>
      <w:color w:val="FFFFFF"/>
    </w:rPr>
    <w:tblPr>
      <w:tblStyleRowBandSize w:val="1"/>
      <w:tblStyleColBandSize w:val="1"/>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table" w:styleId="DarkListAccent3">
    <w:name w:val="Dark List Accent 3"/>
    <w:basedOn w:val="TableNormal"/>
    <w:uiPriority w:val="70"/>
    <w:rsid w:val="00441372"/>
    <w:rPr>
      <w:color w:val="FFFFFF"/>
    </w:rPr>
    <w:tblPr>
      <w:tblStyleRowBandSize w:val="1"/>
      <w:tblStyleColBandSize w:val="1"/>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styleId="DarkListAccent4">
    <w:name w:val="Dark List Accent 4"/>
    <w:basedOn w:val="TableNormal"/>
    <w:uiPriority w:val="70"/>
    <w:rsid w:val="00441372"/>
    <w:rPr>
      <w:color w:val="FFFFFF"/>
    </w:rPr>
    <w:tblPr>
      <w:tblStyleRowBandSize w:val="1"/>
      <w:tblStyleColBandSize w:val="1"/>
    </w:tblPr>
    <w:tcPr>
      <w:shd w:val="clear" w:color="auto" w:fill="8064A2"/>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3F3151"/>
      </w:tcPr>
    </w:tblStylePr>
    <w:tblStylePr w:type="firstCol">
      <w:tblPr/>
      <w:tcPr>
        <w:tcBorders>
          <w:top w:val="nil"/>
          <w:left w:val="nil"/>
          <w:bottom w:val="nil"/>
          <w:right w:val="single" w:sz="18" w:space="0" w:color="FFFFFF"/>
          <w:insideH w:val="nil"/>
          <w:insideV w:val="nil"/>
        </w:tcBorders>
        <w:shd w:val="clear" w:color="auto" w:fill="5F497A"/>
      </w:tcPr>
    </w:tblStylePr>
    <w:tblStylePr w:type="lastCol">
      <w:tblPr/>
      <w:tcPr>
        <w:tcBorders>
          <w:top w:val="nil"/>
          <w:left w:val="single" w:sz="18" w:space="0" w:color="FFFFFF"/>
          <w:bottom w:val="nil"/>
          <w:right w:val="nil"/>
          <w:insideH w:val="nil"/>
          <w:insideV w:val="nil"/>
        </w:tcBorders>
        <w:shd w:val="clear" w:color="auto" w:fill="5F497A"/>
      </w:tcPr>
    </w:tblStylePr>
    <w:tblStylePr w:type="band1Vert">
      <w:tblPr/>
      <w:tcPr>
        <w:tcBorders>
          <w:top w:val="nil"/>
          <w:left w:val="nil"/>
          <w:bottom w:val="nil"/>
          <w:right w:val="nil"/>
          <w:insideH w:val="nil"/>
          <w:insideV w:val="nil"/>
        </w:tcBorders>
        <w:shd w:val="clear" w:color="auto" w:fill="5F497A"/>
      </w:tcPr>
    </w:tblStylePr>
    <w:tblStylePr w:type="band1Horz">
      <w:tblPr/>
      <w:tcPr>
        <w:tcBorders>
          <w:top w:val="nil"/>
          <w:left w:val="nil"/>
          <w:bottom w:val="nil"/>
          <w:right w:val="nil"/>
          <w:insideH w:val="nil"/>
          <w:insideV w:val="nil"/>
        </w:tcBorders>
        <w:shd w:val="clear" w:color="auto" w:fill="5F497A"/>
      </w:tcPr>
    </w:tblStylePr>
  </w:style>
  <w:style w:type="table" w:styleId="DarkListAccent5">
    <w:name w:val="Dark List Accent 5"/>
    <w:basedOn w:val="TableNormal"/>
    <w:uiPriority w:val="70"/>
    <w:rsid w:val="00441372"/>
    <w:rPr>
      <w:color w:val="FFFFFF"/>
    </w:rPr>
    <w:tblPr>
      <w:tblStyleRowBandSize w:val="1"/>
      <w:tblStyleColBandSize w:val="1"/>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table" w:styleId="DarkListAccent6">
    <w:name w:val="Dark List Accent 6"/>
    <w:basedOn w:val="TableNormal"/>
    <w:uiPriority w:val="70"/>
    <w:rsid w:val="00441372"/>
    <w:rPr>
      <w:color w:val="FFFFFF"/>
    </w:rPr>
    <w:tblPr>
      <w:tblStyleRowBandSize w:val="1"/>
      <w:tblStyleColBandSize w:val="1"/>
    </w:tblPr>
    <w:tcPr>
      <w:shd w:val="clear" w:color="auto" w:fill="F7964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974706"/>
      </w:tcPr>
    </w:tblStylePr>
    <w:tblStylePr w:type="firstCol">
      <w:tblPr/>
      <w:tcPr>
        <w:tcBorders>
          <w:top w:val="nil"/>
          <w:left w:val="nil"/>
          <w:bottom w:val="nil"/>
          <w:right w:val="single" w:sz="18" w:space="0" w:color="FFFFFF"/>
          <w:insideH w:val="nil"/>
          <w:insideV w:val="nil"/>
        </w:tcBorders>
        <w:shd w:val="clear" w:color="auto" w:fill="E36C0A"/>
      </w:tcPr>
    </w:tblStylePr>
    <w:tblStylePr w:type="lastCol">
      <w:tblPr/>
      <w:tcPr>
        <w:tcBorders>
          <w:top w:val="nil"/>
          <w:left w:val="single" w:sz="18" w:space="0" w:color="FFFFFF"/>
          <w:bottom w:val="nil"/>
          <w:right w:val="nil"/>
          <w:insideH w:val="nil"/>
          <w:insideV w:val="nil"/>
        </w:tcBorders>
        <w:shd w:val="clear" w:color="auto" w:fill="E36C0A"/>
      </w:tcPr>
    </w:tblStylePr>
    <w:tblStylePr w:type="band1Vert">
      <w:tblPr/>
      <w:tcPr>
        <w:tcBorders>
          <w:top w:val="nil"/>
          <w:left w:val="nil"/>
          <w:bottom w:val="nil"/>
          <w:right w:val="nil"/>
          <w:insideH w:val="nil"/>
          <w:insideV w:val="nil"/>
        </w:tcBorders>
        <w:shd w:val="clear" w:color="auto" w:fill="E36C0A"/>
      </w:tcPr>
    </w:tblStylePr>
    <w:tblStylePr w:type="band1Horz">
      <w:tblPr/>
      <w:tcPr>
        <w:tcBorders>
          <w:top w:val="nil"/>
          <w:left w:val="nil"/>
          <w:bottom w:val="nil"/>
          <w:right w:val="nil"/>
          <w:insideH w:val="nil"/>
          <w:insideV w:val="nil"/>
        </w:tcBorders>
        <w:shd w:val="clear" w:color="auto" w:fill="E36C0A"/>
      </w:tcPr>
    </w:tblStylePr>
  </w:style>
  <w:style w:type="table" w:styleId="LightGrid">
    <w:name w:val="Light Grid"/>
    <w:basedOn w:val="TableNormal"/>
    <w:uiPriority w:val="62"/>
    <w:rsid w:val="00441372"/>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mbria" w:eastAsia="Times New Roman"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Times New Roman"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styleId="LightGridAccent1">
    <w:name w:val="Light Grid Accent 1"/>
    <w:basedOn w:val="TableNormal"/>
    <w:uiPriority w:val="62"/>
    <w:rsid w:val="00441372"/>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Cambria" w:eastAsia="Times New Roman" w:hAnsi="Cambri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mbria" w:eastAsia="Times New Roman" w:hAnsi="Cambri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styleId="LightGridAccent2">
    <w:name w:val="Light Grid Accent 2"/>
    <w:basedOn w:val="TableNormal"/>
    <w:uiPriority w:val="62"/>
    <w:rsid w:val="00441372"/>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styleId="LightGridAccent3">
    <w:name w:val="Light Grid Accent 3"/>
    <w:basedOn w:val="TableNormal"/>
    <w:uiPriority w:val="62"/>
    <w:rsid w:val="00441372"/>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rPr>
        <w:rFonts w:ascii="Cambria" w:eastAsia="Times New Roman" w:hAnsi="Cambria"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Cambria" w:eastAsia="Times New Roman" w:hAnsi="Cambria"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styleId="LightGridAccent4">
    <w:name w:val="Light Grid Accent 4"/>
    <w:basedOn w:val="TableNormal"/>
    <w:uiPriority w:val="62"/>
    <w:rsid w:val="00441372"/>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0" w:after="0" w:line="240" w:lineRule="auto"/>
      </w:pPr>
      <w:rPr>
        <w:rFonts w:ascii="Cambria" w:eastAsia="Times New Roman" w:hAnsi="Cambria"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Cambria" w:eastAsia="Times New Roman" w:hAnsi="Cambria"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styleId="LightGridAccent5">
    <w:name w:val="Light Grid Accent 5"/>
    <w:basedOn w:val="TableNormal"/>
    <w:uiPriority w:val="62"/>
    <w:rsid w:val="00441372"/>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Cambria" w:eastAsia="Times New Roman" w:hAnsi="Cambri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Cambria" w:eastAsia="Times New Roman" w:hAnsi="Cambri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styleId="LightGridAccent6">
    <w:name w:val="Light Grid Accent 6"/>
    <w:basedOn w:val="TableNormal"/>
    <w:uiPriority w:val="62"/>
    <w:rsid w:val="00441372"/>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blStylePr w:type="firstRow">
      <w:pPr>
        <w:spacing w:before="0" w:after="0" w:line="240" w:lineRule="auto"/>
      </w:pPr>
      <w:rPr>
        <w:rFonts w:ascii="Cambria" w:eastAsia="Times New Roman" w:hAnsi="Cambria"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240" w:lineRule="auto"/>
      </w:pPr>
      <w:rPr>
        <w:rFonts w:ascii="Cambria" w:eastAsia="Times New Roman" w:hAnsi="Cambria"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styleId="LightList">
    <w:name w:val="Light List"/>
    <w:basedOn w:val="TableNormal"/>
    <w:uiPriority w:val="61"/>
    <w:rsid w:val="00441372"/>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styleId="LightListAccent1">
    <w:name w:val="Light List Accent 1"/>
    <w:basedOn w:val="TableNormal"/>
    <w:uiPriority w:val="61"/>
    <w:rsid w:val="00441372"/>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styleId="LightListAccent2">
    <w:name w:val="Light List Accent 2"/>
    <w:basedOn w:val="TableNormal"/>
    <w:uiPriority w:val="61"/>
    <w:rsid w:val="00441372"/>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LightListAccent3">
    <w:name w:val="Light List Accent 3"/>
    <w:basedOn w:val="TableNormal"/>
    <w:uiPriority w:val="61"/>
    <w:rsid w:val="00441372"/>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styleId="LightListAccent4">
    <w:name w:val="Light List Accent 4"/>
    <w:basedOn w:val="TableNormal"/>
    <w:uiPriority w:val="61"/>
    <w:rsid w:val="00441372"/>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styleId="LightListAccent5">
    <w:name w:val="Light List Accent 5"/>
    <w:basedOn w:val="TableNormal"/>
    <w:uiPriority w:val="61"/>
    <w:rsid w:val="00441372"/>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styleId="LightListAccent6">
    <w:name w:val="Light List Accent 6"/>
    <w:basedOn w:val="TableNormal"/>
    <w:uiPriority w:val="61"/>
    <w:rsid w:val="00441372"/>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table" w:styleId="LightShading">
    <w:name w:val="Light Shading"/>
    <w:basedOn w:val="TableNormal"/>
    <w:uiPriority w:val="60"/>
    <w:rsid w:val="00441372"/>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styleId="LightShadingAccent1">
    <w:name w:val="Light Shading Accent 1"/>
    <w:basedOn w:val="TableNormal"/>
    <w:uiPriority w:val="60"/>
    <w:rsid w:val="00441372"/>
    <w:rPr>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LightShadingAccent2">
    <w:name w:val="Light Shading Accent 2"/>
    <w:basedOn w:val="TableNormal"/>
    <w:uiPriority w:val="60"/>
    <w:rsid w:val="00441372"/>
    <w:rPr>
      <w:color w:val="943634"/>
    </w:rPr>
    <w:tblPr>
      <w:tblStyleRowBandSize w:val="1"/>
      <w:tblStyleColBandSize w:val="1"/>
      <w:tblBorders>
        <w:top w:val="single" w:sz="8" w:space="0" w:color="C0504D"/>
        <w:bottom w:val="single" w:sz="8" w:space="0" w:color="C0504D"/>
      </w:tblBorders>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styleId="LightShadingAccent3">
    <w:name w:val="Light Shading Accent 3"/>
    <w:basedOn w:val="TableNormal"/>
    <w:uiPriority w:val="60"/>
    <w:rsid w:val="00441372"/>
    <w:rPr>
      <w:color w:val="76923C"/>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styleId="LightShadingAccent4">
    <w:name w:val="Light Shading Accent 4"/>
    <w:basedOn w:val="TableNormal"/>
    <w:uiPriority w:val="60"/>
    <w:rsid w:val="00441372"/>
    <w:rPr>
      <w:color w:val="5F497A"/>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styleId="LightShadingAccent5">
    <w:name w:val="Light Shading Accent 5"/>
    <w:basedOn w:val="TableNormal"/>
    <w:uiPriority w:val="60"/>
    <w:rsid w:val="00441372"/>
    <w:rPr>
      <w:color w:val="31849B"/>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styleId="LightShadingAccent6">
    <w:name w:val="Light Shading Accent 6"/>
    <w:basedOn w:val="TableNormal"/>
    <w:uiPriority w:val="60"/>
    <w:rsid w:val="00441372"/>
    <w:rPr>
      <w:color w:val="E36C0A"/>
    </w:rPr>
    <w:tblPr>
      <w:tblStyleRowBandSize w:val="1"/>
      <w:tblStyleColBandSize w:val="1"/>
      <w:tblBorders>
        <w:top w:val="single" w:sz="8" w:space="0" w:color="F79646"/>
        <w:bottom w:val="single" w:sz="8" w:space="0" w:color="F79646"/>
      </w:tblBorders>
    </w:tblPr>
    <w:tblStylePr w:type="fir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table" w:styleId="MediumGrid1">
    <w:name w:val="Medium Grid 1"/>
    <w:basedOn w:val="TableNormal"/>
    <w:uiPriority w:val="67"/>
    <w:rsid w:val="00441372"/>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styleId="MediumGrid1Accent1">
    <w:name w:val="Medium Grid 1 Accent 1"/>
    <w:basedOn w:val="TableNormal"/>
    <w:uiPriority w:val="67"/>
    <w:rsid w:val="00441372"/>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styleId="MediumGrid1Accent2">
    <w:name w:val="Medium Grid 1 Accent 2"/>
    <w:basedOn w:val="TableNormal"/>
    <w:uiPriority w:val="67"/>
    <w:rsid w:val="00441372"/>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table" w:styleId="MediumGrid1Accent3">
    <w:name w:val="Medium Grid 1 Accent 3"/>
    <w:basedOn w:val="TableNormal"/>
    <w:uiPriority w:val="67"/>
    <w:rsid w:val="00441372"/>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styleId="MediumGrid1Accent4">
    <w:name w:val="Medium Grid 1 Accent 4"/>
    <w:basedOn w:val="TableNormal"/>
    <w:uiPriority w:val="67"/>
    <w:rsid w:val="00441372"/>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Pr>
    <w:tcPr>
      <w:shd w:val="clear" w:color="auto" w:fill="DFD8E8"/>
    </w:tcPr>
    <w:tblStylePr w:type="firstRow">
      <w:rPr>
        <w:b/>
        <w:bCs/>
      </w:rPr>
    </w:tblStylePr>
    <w:tblStylePr w:type="lastRow">
      <w:rPr>
        <w:b/>
        <w:bCs/>
      </w:rPr>
      <w:tblPr/>
      <w:tcPr>
        <w:tcBorders>
          <w:top w:val="single" w:sz="18" w:space="0" w:color="9F8AB9"/>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styleId="MediumGrid1Accent5">
    <w:name w:val="Medium Grid 1 Accent 5"/>
    <w:basedOn w:val="TableNormal"/>
    <w:uiPriority w:val="67"/>
    <w:rsid w:val="00441372"/>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Pr>
    <w:tcPr>
      <w:shd w:val="clear" w:color="auto" w:fill="D2EAF1"/>
    </w:tcPr>
    <w:tblStylePr w:type="firstRow">
      <w:rPr>
        <w:b/>
        <w:bCs/>
      </w:rPr>
    </w:tblStylePr>
    <w:tblStylePr w:type="lastRow">
      <w:rPr>
        <w:b/>
        <w:bCs/>
      </w:rPr>
      <w:tblPr/>
      <w:tcPr>
        <w:tcBorders>
          <w:top w:val="single" w:sz="18" w:space="0" w:color="78C0D4"/>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table" w:styleId="MediumGrid1Accent6">
    <w:name w:val="Medium Grid 1 Accent 6"/>
    <w:basedOn w:val="TableNormal"/>
    <w:uiPriority w:val="67"/>
    <w:rsid w:val="00441372"/>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Pr>
    <w:tcPr>
      <w:shd w:val="clear" w:color="auto" w:fill="FDE4D0"/>
    </w:tcPr>
    <w:tblStylePr w:type="firstRow">
      <w:rPr>
        <w:b/>
        <w:bCs/>
      </w:rPr>
    </w:tblStylePr>
    <w:tblStylePr w:type="lastRow">
      <w:rPr>
        <w:b/>
        <w:bCs/>
      </w:rPr>
      <w:tblPr/>
      <w:tcPr>
        <w:tcBorders>
          <w:top w:val="single" w:sz="18" w:space="0" w:color="F9B074"/>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styleId="MediumGrid2">
    <w:name w:val="Medium Grid 2"/>
    <w:basedOn w:val="TableNormal"/>
    <w:uiPriority w:val="68"/>
    <w:rsid w:val="00441372"/>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styleId="MediumGrid2Accent1">
    <w:name w:val="Medium Grid 2 Accent 1"/>
    <w:basedOn w:val="TableNormal"/>
    <w:uiPriority w:val="68"/>
    <w:rsid w:val="00441372"/>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cPr>
      <w:shd w:val="clear" w:color="auto" w:fill="D3DFEE"/>
    </w:tcPr>
    <w:tblStylePr w:type="firstRow">
      <w:rPr>
        <w:b/>
        <w:bCs/>
        <w:color w:val="000000"/>
      </w:rPr>
      <w:tblPr/>
      <w:tcPr>
        <w:shd w:val="clear" w:color="auto" w:fill="EDF2F8"/>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BE5F1"/>
      </w:tcPr>
    </w:tblStylePr>
    <w:tblStylePr w:type="band1Vert">
      <w:tblPr/>
      <w:tcPr>
        <w:shd w:val="clear" w:color="auto" w:fill="A7BFDE"/>
      </w:tcPr>
    </w:tblStylePr>
    <w:tblStylePr w:type="band1Horz">
      <w:tblPr/>
      <w:tcPr>
        <w:tcBorders>
          <w:insideH w:val="single" w:sz="6" w:space="0" w:color="4F81BD"/>
          <w:insideV w:val="single" w:sz="6" w:space="0" w:color="4F81BD"/>
        </w:tcBorders>
        <w:shd w:val="clear" w:color="auto" w:fill="A7BFDE"/>
      </w:tcPr>
    </w:tblStylePr>
    <w:tblStylePr w:type="nwCell">
      <w:tblPr/>
      <w:tcPr>
        <w:shd w:val="clear" w:color="auto" w:fill="FFFFFF"/>
      </w:tcPr>
    </w:tblStylePr>
  </w:style>
  <w:style w:type="table" w:styleId="MediumGrid2Accent2">
    <w:name w:val="Medium Grid 2 Accent 2"/>
    <w:basedOn w:val="TableNormal"/>
    <w:uiPriority w:val="68"/>
    <w:rsid w:val="00441372"/>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C0504D"/>
          <w:insideV w:val="single" w:sz="6" w:space="0" w:color="C0504D"/>
        </w:tcBorders>
        <w:shd w:val="clear" w:color="auto" w:fill="DFA7A6"/>
      </w:tcPr>
    </w:tblStylePr>
    <w:tblStylePr w:type="nwCell">
      <w:tblPr/>
      <w:tcPr>
        <w:shd w:val="clear" w:color="auto" w:fill="FFFFFF"/>
      </w:tcPr>
    </w:tblStylePr>
  </w:style>
  <w:style w:type="table" w:styleId="MediumGrid2Accent3">
    <w:name w:val="Medium Grid 2 Accent 3"/>
    <w:basedOn w:val="TableNormal"/>
    <w:uiPriority w:val="68"/>
    <w:rsid w:val="00441372"/>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9BBB59"/>
          <w:insideV w:val="single" w:sz="6" w:space="0" w:color="9BBB59"/>
        </w:tcBorders>
        <w:shd w:val="clear" w:color="auto" w:fill="CDDDAC"/>
      </w:tcPr>
    </w:tblStylePr>
    <w:tblStylePr w:type="nwCell">
      <w:tblPr/>
      <w:tcPr>
        <w:shd w:val="clear" w:color="auto" w:fill="FFFFFF"/>
      </w:tcPr>
    </w:tblStylePr>
  </w:style>
  <w:style w:type="table" w:styleId="MediumGrid2Accent4">
    <w:name w:val="Medium Grid 2 Accent 4"/>
    <w:basedOn w:val="TableNormal"/>
    <w:uiPriority w:val="68"/>
    <w:rsid w:val="00441372"/>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cPr>
      <w:shd w:val="clear" w:color="auto" w:fill="DFD8E8"/>
    </w:tcPr>
    <w:tblStylePr w:type="firstRow">
      <w:rPr>
        <w:b/>
        <w:bCs/>
        <w:color w:val="000000"/>
      </w:rPr>
      <w:tblPr/>
      <w:tcPr>
        <w:shd w:val="clear" w:color="auto" w:fill="F2EF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5DFEC"/>
      </w:tcPr>
    </w:tblStylePr>
    <w:tblStylePr w:type="band1Vert">
      <w:tblPr/>
      <w:tcPr>
        <w:shd w:val="clear" w:color="auto" w:fill="BFB1D0"/>
      </w:tcPr>
    </w:tblStylePr>
    <w:tblStylePr w:type="band1Horz">
      <w:tblPr/>
      <w:tcPr>
        <w:tcBorders>
          <w:insideH w:val="single" w:sz="6" w:space="0" w:color="8064A2"/>
          <w:insideV w:val="single" w:sz="6" w:space="0" w:color="8064A2"/>
        </w:tcBorders>
        <w:shd w:val="clear" w:color="auto" w:fill="BFB1D0"/>
      </w:tcPr>
    </w:tblStylePr>
    <w:tblStylePr w:type="nwCell">
      <w:tblPr/>
      <w:tcPr>
        <w:shd w:val="clear" w:color="auto" w:fill="FFFFFF"/>
      </w:tcPr>
    </w:tblStylePr>
  </w:style>
  <w:style w:type="table" w:styleId="MediumGrid2Accent5">
    <w:name w:val="Medium Grid 2 Accent 5"/>
    <w:basedOn w:val="TableNormal"/>
    <w:uiPriority w:val="68"/>
    <w:rsid w:val="00441372"/>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color="4BACC6"/>
          <w:insideV w:val="single" w:sz="6" w:space="0" w:color="4BACC6"/>
        </w:tcBorders>
        <w:shd w:val="clear" w:color="auto" w:fill="A5D5E2"/>
      </w:tcPr>
    </w:tblStylePr>
    <w:tblStylePr w:type="nwCell">
      <w:tblPr/>
      <w:tcPr>
        <w:shd w:val="clear" w:color="auto" w:fill="FFFFFF"/>
      </w:tcPr>
    </w:tblStylePr>
  </w:style>
  <w:style w:type="table" w:styleId="MediumGrid2Accent6">
    <w:name w:val="Medium Grid 2 Accent 6"/>
    <w:basedOn w:val="TableNormal"/>
    <w:uiPriority w:val="68"/>
    <w:rsid w:val="00441372"/>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cPr>
      <w:shd w:val="clear" w:color="auto" w:fill="FDE4D0"/>
    </w:tcPr>
    <w:tblStylePr w:type="firstRow">
      <w:rPr>
        <w:b/>
        <w:bCs/>
        <w:color w:val="000000"/>
      </w:rPr>
      <w:tblPr/>
      <w:tcPr>
        <w:shd w:val="clear" w:color="auto" w:fill="FEF4E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DE9D9"/>
      </w:tcPr>
    </w:tblStylePr>
    <w:tblStylePr w:type="band1Vert">
      <w:tblPr/>
      <w:tcPr>
        <w:shd w:val="clear" w:color="auto" w:fill="FBCAA2"/>
      </w:tcPr>
    </w:tblStylePr>
    <w:tblStylePr w:type="band1Horz">
      <w:tblPr/>
      <w:tcPr>
        <w:tcBorders>
          <w:insideH w:val="single" w:sz="6" w:space="0" w:color="F79646"/>
          <w:insideV w:val="single" w:sz="6" w:space="0" w:color="F79646"/>
        </w:tcBorders>
        <w:shd w:val="clear" w:color="auto" w:fill="FBCAA2"/>
      </w:tcPr>
    </w:tblStylePr>
    <w:tblStylePr w:type="nwCell">
      <w:tblPr/>
      <w:tcPr>
        <w:shd w:val="clear" w:color="auto" w:fill="FFFFFF"/>
      </w:tcPr>
    </w:tblStylePr>
  </w:style>
  <w:style w:type="table" w:styleId="MediumGrid3">
    <w:name w:val="Medium Grid 3"/>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styleId="MediumGrid3Accent1">
    <w:name w:val="Medium Grid 3 Accent 1"/>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styleId="MediumGrid3Accent2">
    <w:name w:val="Medium Grid 3 Accent 2"/>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FD3D2"/>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0504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table" w:styleId="MediumGrid3Accent3">
    <w:name w:val="Medium Grid 3 Accent 3"/>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styleId="MediumGrid3Accent4">
    <w:name w:val="Medium Grid 3 Accent 4"/>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styleId="MediumGrid3Accent5">
    <w:name w:val="Medium Grid 3 Accent 5"/>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styleId="MediumGrid3Accent6">
    <w:name w:val="Medium Grid 3 Accent 6"/>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styleId="MediumList1">
    <w:name w:val="Medium List 1"/>
    <w:basedOn w:val="TableNormal"/>
    <w:uiPriority w:val="65"/>
    <w:rsid w:val="00441372"/>
    <w:rPr>
      <w:color w:val="000000"/>
    </w:rPr>
    <w:tblPr>
      <w:tblStyleRowBandSize w:val="1"/>
      <w:tblStyleColBandSize w:val="1"/>
      <w:tblBorders>
        <w:top w:val="single" w:sz="8" w:space="0" w:color="000000"/>
        <w:bottom w:val="single" w:sz="8" w:space="0" w:color="000000"/>
      </w:tblBorders>
    </w:tblPr>
    <w:tblStylePr w:type="firstRow">
      <w:rPr>
        <w:rFonts w:ascii="Cambria" w:eastAsia="Times New Roman" w:hAnsi="Cambri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styleId="MediumList1Accent1">
    <w:name w:val="Medium List 1 Accent 1"/>
    <w:basedOn w:val="TableNormal"/>
    <w:uiPriority w:val="65"/>
    <w:rsid w:val="00441372"/>
    <w:rPr>
      <w:color w:val="000000"/>
    </w:rPr>
    <w:tblPr>
      <w:tblStyleRowBandSize w:val="1"/>
      <w:tblStyleColBandSize w:val="1"/>
      <w:tblBorders>
        <w:top w:val="single" w:sz="8" w:space="0" w:color="4F81BD"/>
        <w:bottom w:val="single" w:sz="8" w:space="0" w:color="4F81BD"/>
      </w:tblBorders>
    </w:tblPr>
    <w:tblStylePr w:type="firstRow">
      <w:rPr>
        <w:rFonts w:ascii="Cambria" w:eastAsia="Times New Roman" w:hAnsi="Cambri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styleId="MediumList1Accent2">
    <w:name w:val="Medium List 1 Accent 2"/>
    <w:basedOn w:val="TableNormal"/>
    <w:uiPriority w:val="65"/>
    <w:rsid w:val="00441372"/>
    <w:rPr>
      <w:color w:val="000000"/>
    </w:rPr>
    <w:tblPr>
      <w:tblStyleRowBandSize w:val="1"/>
      <w:tblStyleColBandSize w:val="1"/>
      <w:tblBorders>
        <w:top w:val="single" w:sz="8" w:space="0" w:color="C0504D"/>
        <w:bottom w:val="single" w:sz="8" w:space="0" w:color="C0504D"/>
      </w:tblBorders>
    </w:tblPr>
    <w:tblStylePr w:type="firstRow">
      <w:rPr>
        <w:rFonts w:ascii="Cambria" w:eastAsia="Times New Roman" w:hAnsi="Cambria" w:cs="Times New Roman"/>
      </w:rPr>
      <w:tblPr/>
      <w:tcPr>
        <w:tcBorders>
          <w:top w:val="nil"/>
          <w:bottom w:val="single" w:sz="8" w:space="0" w:color="C0504D"/>
        </w:tcBorders>
      </w:tcPr>
    </w:tblStylePr>
    <w:tblStylePr w:type="lastRow">
      <w:rPr>
        <w:b/>
        <w:bCs/>
        <w:color w:val="1F497D"/>
      </w:rPr>
      <w:tblPr/>
      <w:tcPr>
        <w:tcBorders>
          <w:top w:val="single" w:sz="8" w:space="0" w:color="C0504D"/>
          <w:bottom w:val="single" w:sz="8" w:space="0" w:color="C0504D"/>
        </w:tcBorders>
      </w:tcPr>
    </w:tblStylePr>
    <w:tblStylePr w:type="firstCol">
      <w:rPr>
        <w:b/>
        <w:bCs/>
      </w:rPr>
    </w:tblStylePr>
    <w:tblStylePr w:type="lastCol">
      <w:rPr>
        <w:b/>
        <w:bCs/>
      </w:rPr>
      <w:tblPr/>
      <w:tcPr>
        <w:tcBorders>
          <w:top w:val="single" w:sz="8" w:space="0" w:color="C0504D"/>
          <w:bottom w:val="single" w:sz="8" w:space="0" w:color="C0504D"/>
        </w:tcBorders>
      </w:tcPr>
    </w:tblStylePr>
    <w:tblStylePr w:type="band1Vert">
      <w:tblPr/>
      <w:tcPr>
        <w:shd w:val="clear" w:color="auto" w:fill="EFD3D2"/>
      </w:tcPr>
    </w:tblStylePr>
    <w:tblStylePr w:type="band1Horz">
      <w:tblPr/>
      <w:tcPr>
        <w:shd w:val="clear" w:color="auto" w:fill="EFD3D2"/>
      </w:tcPr>
    </w:tblStylePr>
  </w:style>
  <w:style w:type="table" w:styleId="MediumList1Accent3">
    <w:name w:val="Medium List 1 Accent 3"/>
    <w:basedOn w:val="TableNormal"/>
    <w:uiPriority w:val="65"/>
    <w:rsid w:val="00441372"/>
    <w:rPr>
      <w:color w:val="000000"/>
    </w:rPr>
    <w:tblPr>
      <w:tblStyleRowBandSize w:val="1"/>
      <w:tblStyleColBandSize w:val="1"/>
      <w:tblBorders>
        <w:top w:val="single" w:sz="8" w:space="0" w:color="9BBB59"/>
        <w:bottom w:val="single" w:sz="8" w:space="0" w:color="9BBB59"/>
      </w:tblBorders>
    </w:tblPr>
    <w:tblStylePr w:type="firstRow">
      <w:rPr>
        <w:rFonts w:ascii="Cambria" w:eastAsia="Times New Roman" w:hAnsi="Cambria" w:cs="Times New Roman"/>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styleId="MediumList1Accent4">
    <w:name w:val="Medium List 1 Accent 4"/>
    <w:basedOn w:val="TableNormal"/>
    <w:uiPriority w:val="65"/>
    <w:rsid w:val="00441372"/>
    <w:rPr>
      <w:color w:val="000000"/>
    </w:rPr>
    <w:tblPr>
      <w:tblStyleRowBandSize w:val="1"/>
      <w:tblStyleColBandSize w:val="1"/>
      <w:tblBorders>
        <w:top w:val="single" w:sz="8" w:space="0" w:color="8064A2"/>
        <w:bottom w:val="single" w:sz="8" w:space="0" w:color="8064A2"/>
      </w:tblBorders>
    </w:tblPr>
    <w:tblStylePr w:type="firstRow">
      <w:rPr>
        <w:rFonts w:ascii="Cambria" w:eastAsia="Times New Roman" w:hAnsi="Cambria" w:cs="Times New Roman"/>
      </w:rPr>
      <w:tblPr/>
      <w:tcPr>
        <w:tcBorders>
          <w:top w:val="nil"/>
          <w:bottom w:val="single" w:sz="8" w:space="0" w:color="8064A2"/>
        </w:tcBorders>
      </w:tcPr>
    </w:tblStylePr>
    <w:tblStylePr w:type="lastRow">
      <w:rPr>
        <w:b/>
        <w:bCs/>
        <w:color w:val="1F497D"/>
      </w:rPr>
      <w:tblPr/>
      <w:tcPr>
        <w:tcBorders>
          <w:top w:val="single" w:sz="8" w:space="0" w:color="8064A2"/>
          <w:bottom w:val="single" w:sz="8" w:space="0" w:color="8064A2"/>
        </w:tcBorders>
      </w:tcPr>
    </w:tblStylePr>
    <w:tblStylePr w:type="firstCol">
      <w:rPr>
        <w:b/>
        <w:bCs/>
      </w:rPr>
    </w:tblStylePr>
    <w:tblStylePr w:type="lastCol">
      <w:rPr>
        <w:b/>
        <w:bCs/>
      </w:rPr>
      <w:tblPr/>
      <w:tcPr>
        <w:tcBorders>
          <w:top w:val="single" w:sz="8" w:space="0" w:color="8064A2"/>
          <w:bottom w:val="single" w:sz="8" w:space="0" w:color="8064A2"/>
        </w:tcBorders>
      </w:tcPr>
    </w:tblStylePr>
    <w:tblStylePr w:type="band1Vert">
      <w:tblPr/>
      <w:tcPr>
        <w:shd w:val="clear" w:color="auto" w:fill="DFD8E8"/>
      </w:tcPr>
    </w:tblStylePr>
    <w:tblStylePr w:type="band1Horz">
      <w:tblPr/>
      <w:tcPr>
        <w:shd w:val="clear" w:color="auto" w:fill="DFD8E8"/>
      </w:tcPr>
    </w:tblStylePr>
  </w:style>
  <w:style w:type="table" w:styleId="MediumList1Accent5">
    <w:name w:val="Medium List 1 Accent 5"/>
    <w:basedOn w:val="TableNormal"/>
    <w:uiPriority w:val="65"/>
    <w:rsid w:val="00441372"/>
    <w:rPr>
      <w:color w:val="000000"/>
    </w:rPr>
    <w:tblPr>
      <w:tblStyleRowBandSize w:val="1"/>
      <w:tblStyleColBandSize w:val="1"/>
      <w:tblBorders>
        <w:top w:val="single" w:sz="8" w:space="0" w:color="4BACC6"/>
        <w:bottom w:val="single" w:sz="8" w:space="0" w:color="4BACC6"/>
      </w:tblBorders>
    </w:tblPr>
    <w:tblStylePr w:type="firstRow">
      <w:rPr>
        <w:rFonts w:ascii="Cambria" w:eastAsia="Times New Roman" w:hAnsi="Cambria" w:cs="Times New Roman"/>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styleId="MediumList1Accent6">
    <w:name w:val="Medium List 1 Accent 6"/>
    <w:basedOn w:val="TableNormal"/>
    <w:uiPriority w:val="65"/>
    <w:rsid w:val="00441372"/>
    <w:rPr>
      <w:color w:val="000000"/>
    </w:rPr>
    <w:tblPr>
      <w:tblStyleRowBandSize w:val="1"/>
      <w:tblStyleColBandSize w:val="1"/>
      <w:tblBorders>
        <w:top w:val="single" w:sz="8" w:space="0" w:color="F79646"/>
        <w:bottom w:val="single" w:sz="8" w:space="0" w:color="F79646"/>
      </w:tblBorders>
    </w:tblPr>
    <w:tblStylePr w:type="firstRow">
      <w:rPr>
        <w:rFonts w:ascii="Cambria" w:eastAsia="Times New Roman" w:hAnsi="Cambria" w:cs="Times New Roman"/>
      </w:rPr>
      <w:tblPr/>
      <w:tcPr>
        <w:tcBorders>
          <w:top w:val="nil"/>
          <w:bottom w:val="single" w:sz="8" w:space="0" w:color="F79646"/>
        </w:tcBorders>
      </w:tcPr>
    </w:tblStylePr>
    <w:tblStylePr w:type="lastRow">
      <w:rPr>
        <w:b/>
        <w:bCs/>
        <w:color w:val="1F497D"/>
      </w:rPr>
      <w:tblPr/>
      <w:tcPr>
        <w:tcBorders>
          <w:top w:val="single" w:sz="8" w:space="0" w:color="F79646"/>
          <w:bottom w:val="single" w:sz="8" w:space="0" w:color="F79646"/>
        </w:tcBorders>
      </w:tcPr>
    </w:tblStylePr>
    <w:tblStylePr w:type="firstCol">
      <w:rPr>
        <w:b/>
        <w:bCs/>
      </w:rPr>
    </w:tblStylePr>
    <w:tblStylePr w:type="lastCol">
      <w:rPr>
        <w:b/>
        <w:bCs/>
      </w:rPr>
      <w:tblPr/>
      <w:tcPr>
        <w:tcBorders>
          <w:top w:val="single" w:sz="8" w:space="0" w:color="F79646"/>
          <w:bottom w:val="single" w:sz="8" w:space="0" w:color="F79646"/>
        </w:tcBorders>
      </w:tcPr>
    </w:tblStylePr>
    <w:tblStylePr w:type="band1Vert">
      <w:tblPr/>
      <w:tcPr>
        <w:shd w:val="clear" w:color="auto" w:fill="FDE4D0"/>
      </w:tcPr>
    </w:tblStylePr>
    <w:tblStylePr w:type="band1Horz">
      <w:tblPr/>
      <w:tcPr>
        <w:shd w:val="clear" w:color="auto" w:fill="FDE4D0"/>
      </w:tcPr>
    </w:tblStylePr>
  </w:style>
  <w:style w:type="table" w:styleId="MediumList2">
    <w:name w:val="Medium List 2"/>
    <w:basedOn w:val="TableNormal"/>
    <w:uiPriority w:val="66"/>
    <w:rsid w:val="00441372"/>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styleId="MediumList2Accent1">
    <w:name w:val="Medium List 2 Accent 1"/>
    <w:basedOn w:val="TableNormal"/>
    <w:uiPriority w:val="66"/>
    <w:rsid w:val="00441372"/>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styleId="MediumList2Accent2">
    <w:name w:val="Medium List 2 Accent 2"/>
    <w:basedOn w:val="TableNormal"/>
    <w:uiPriority w:val="66"/>
    <w:rsid w:val="00441372"/>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rPr>
        <w:sz w:val="24"/>
        <w:szCs w:val="24"/>
      </w:rPr>
      <w:tblPr/>
      <w:tcPr>
        <w:tcBorders>
          <w:top w:val="nil"/>
          <w:left w:val="nil"/>
          <w:bottom w:val="single" w:sz="24" w:space="0" w:color="C0504D"/>
          <w:right w:val="nil"/>
          <w:insideH w:val="nil"/>
          <w:insideV w:val="nil"/>
        </w:tcBorders>
        <w:shd w:val="clear" w:color="auto" w:fill="FFFFFF"/>
      </w:tcPr>
    </w:tblStylePr>
    <w:tblStylePr w:type="lastRow">
      <w:tblPr/>
      <w:tcPr>
        <w:tcBorders>
          <w:top w:val="single" w:sz="8" w:space="0" w:color="C0504D"/>
          <w:left w:val="nil"/>
          <w:bottom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single" w:sz="8" w:space="0" w:color="C0504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D3D2"/>
      </w:tcPr>
    </w:tblStylePr>
    <w:tblStylePr w:type="band1Horz">
      <w:tblPr/>
      <w:tcPr>
        <w:tcBorders>
          <w:top w:val="nil"/>
          <w:bottom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styleId="MediumList2Accent3">
    <w:name w:val="Medium List 2 Accent 3"/>
    <w:basedOn w:val="TableNormal"/>
    <w:uiPriority w:val="66"/>
    <w:rsid w:val="00441372"/>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rPr>
        <w:sz w:val="24"/>
        <w:szCs w:val="24"/>
      </w:rPr>
      <w:tblPr/>
      <w:tcPr>
        <w:tcBorders>
          <w:top w:val="nil"/>
          <w:left w:val="nil"/>
          <w:bottom w:val="single" w:sz="24" w:space="0" w:color="9BBB59"/>
          <w:right w:val="nil"/>
          <w:insideH w:val="nil"/>
          <w:insideV w:val="nil"/>
        </w:tcBorders>
        <w:shd w:val="clear" w:color="auto" w:fill="FFFFFF"/>
      </w:tcPr>
    </w:tblStylePr>
    <w:tblStylePr w:type="lastRow">
      <w:tblPr/>
      <w:tcPr>
        <w:tcBorders>
          <w:top w:val="single" w:sz="8" w:space="0" w:color="9BBB59"/>
          <w:left w:val="nil"/>
          <w:bottom w:val="nil"/>
          <w:right w:val="nil"/>
          <w:insideH w:val="nil"/>
          <w:insideV w:val="nil"/>
        </w:tcBorders>
        <w:shd w:val="clear" w:color="auto" w:fill="FFFFFF"/>
      </w:tcPr>
    </w:tblStylePr>
    <w:tblStylePr w:type="firstCol">
      <w:tblPr/>
      <w:tcPr>
        <w:tcBorders>
          <w:top w:val="nil"/>
          <w:left w:val="nil"/>
          <w:bottom w:val="nil"/>
          <w:right w:val="single" w:sz="8" w:space="0" w:color="9BBB59"/>
          <w:insideH w:val="nil"/>
          <w:insideV w:val="nil"/>
        </w:tcBorders>
        <w:shd w:val="clear" w:color="auto" w:fill="FFFFFF"/>
      </w:tcPr>
    </w:tblStylePr>
    <w:tblStylePr w:type="lastCol">
      <w:tblPr/>
      <w:tcPr>
        <w:tcBorders>
          <w:top w:val="nil"/>
          <w:left w:val="single" w:sz="8" w:space="0" w:color="9BBB59"/>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6EED5"/>
      </w:tcPr>
    </w:tblStylePr>
    <w:tblStylePr w:type="band1Horz">
      <w:tblPr/>
      <w:tcPr>
        <w:tcBorders>
          <w:top w:val="nil"/>
          <w:bottom w:val="nil"/>
          <w:insideH w:val="nil"/>
          <w:insideV w:val="nil"/>
        </w:tcBorders>
        <w:shd w:val="clear" w:color="auto" w:fill="E6EED5"/>
      </w:tcPr>
    </w:tblStylePr>
    <w:tblStylePr w:type="nwCell">
      <w:tblPr/>
      <w:tcPr>
        <w:shd w:val="clear" w:color="auto" w:fill="FFFFFF"/>
      </w:tcPr>
    </w:tblStylePr>
    <w:tblStylePr w:type="swCell">
      <w:tblPr/>
      <w:tcPr>
        <w:tcBorders>
          <w:top w:val="nil"/>
        </w:tcBorders>
      </w:tcPr>
    </w:tblStylePr>
  </w:style>
  <w:style w:type="table" w:styleId="MediumList2Accent4">
    <w:name w:val="Medium List 2 Accent 4"/>
    <w:basedOn w:val="TableNormal"/>
    <w:uiPriority w:val="66"/>
    <w:rsid w:val="00441372"/>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rPr>
        <w:sz w:val="24"/>
        <w:szCs w:val="24"/>
      </w:rPr>
      <w:tblPr/>
      <w:tcPr>
        <w:tcBorders>
          <w:top w:val="nil"/>
          <w:left w:val="nil"/>
          <w:bottom w:val="single" w:sz="24" w:space="0" w:color="8064A2"/>
          <w:right w:val="nil"/>
          <w:insideH w:val="nil"/>
          <w:insideV w:val="nil"/>
        </w:tcBorders>
        <w:shd w:val="clear" w:color="auto" w:fill="FFFFFF"/>
      </w:tcPr>
    </w:tblStylePr>
    <w:tblStylePr w:type="lastRow">
      <w:tblPr/>
      <w:tcPr>
        <w:tcBorders>
          <w:top w:val="single" w:sz="8" w:space="0" w:color="8064A2"/>
          <w:left w:val="nil"/>
          <w:bottom w:val="nil"/>
          <w:right w:val="nil"/>
          <w:insideH w:val="nil"/>
          <w:insideV w:val="nil"/>
        </w:tcBorders>
        <w:shd w:val="clear" w:color="auto" w:fill="FFFFFF"/>
      </w:tcPr>
    </w:tblStylePr>
    <w:tblStylePr w:type="firstCol">
      <w:tblPr/>
      <w:tcPr>
        <w:tcBorders>
          <w:top w:val="nil"/>
          <w:left w:val="nil"/>
          <w:bottom w:val="nil"/>
          <w:right w:val="single" w:sz="8" w:space="0" w:color="8064A2"/>
          <w:insideH w:val="nil"/>
          <w:insideV w:val="nil"/>
        </w:tcBorders>
        <w:shd w:val="clear" w:color="auto" w:fill="FFFFFF"/>
      </w:tcPr>
    </w:tblStylePr>
    <w:tblStylePr w:type="lastCol">
      <w:tblPr/>
      <w:tcPr>
        <w:tcBorders>
          <w:top w:val="nil"/>
          <w:left w:val="single" w:sz="8" w:space="0" w:color="8064A2"/>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FD8E8"/>
      </w:tcPr>
    </w:tblStylePr>
    <w:tblStylePr w:type="band1Horz">
      <w:tblPr/>
      <w:tcPr>
        <w:tcBorders>
          <w:top w:val="nil"/>
          <w:bottom w:val="nil"/>
          <w:insideH w:val="nil"/>
          <w:insideV w:val="nil"/>
        </w:tcBorders>
        <w:shd w:val="clear" w:color="auto" w:fill="DFD8E8"/>
      </w:tcPr>
    </w:tblStylePr>
    <w:tblStylePr w:type="nwCell">
      <w:tblPr/>
      <w:tcPr>
        <w:shd w:val="clear" w:color="auto" w:fill="FFFFFF"/>
      </w:tcPr>
    </w:tblStylePr>
    <w:tblStylePr w:type="swCell">
      <w:tblPr/>
      <w:tcPr>
        <w:tcBorders>
          <w:top w:val="nil"/>
        </w:tcBorders>
      </w:tcPr>
    </w:tblStylePr>
  </w:style>
  <w:style w:type="table" w:styleId="MediumList2Accent5">
    <w:name w:val="Medium List 2 Accent 5"/>
    <w:basedOn w:val="TableNormal"/>
    <w:uiPriority w:val="66"/>
    <w:rsid w:val="00441372"/>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rPr>
        <w:sz w:val="24"/>
        <w:szCs w:val="24"/>
      </w:rPr>
      <w:tblPr/>
      <w:tcPr>
        <w:tcBorders>
          <w:top w:val="nil"/>
          <w:left w:val="nil"/>
          <w:bottom w:val="single" w:sz="24" w:space="0" w:color="4BACC6"/>
          <w:right w:val="nil"/>
          <w:insideH w:val="nil"/>
          <w:insideV w:val="nil"/>
        </w:tcBorders>
        <w:shd w:val="clear" w:color="auto" w:fill="FFFFFF"/>
      </w:tcPr>
    </w:tblStylePr>
    <w:tblStylePr w:type="lastRow">
      <w:tblPr/>
      <w:tcPr>
        <w:tcBorders>
          <w:top w:val="single" w:sz="8" w:space="0" w:color="4BACC6"/>
          <w:left w:val="nil"/>
          <w:bottom w:val="nil"/>
          <w:right w:val="nil"/>
          <w:insideH w:val="nil"/>
          <w:insideV w:val="nil"/>
        </w:tcBorders>
        <w:shd w:val="clear" w:color="auto" w:fill="FFFFFF"/>
      </w:tcPr>
    </w:tblStylePr>
    <w:tblStylePr w:type="firstCol">
      <w:tblPr/>
      <w:tcPr>
        <w:tcBorders>
          <w:top w:val="nil"/>
          <w:left w:val="nil"/>
          <w:bottom w:val="nil"/>
          <w:right w:val="single" w:sz="8" w:space="0" w:color="4BACC6"/>
          <w:insideH w:val="nil"/>
          <w:insideV w:val="nil"/>
        </w:tcBorders>
        <w:shd w:val="clear" w:color="auto" w:fill="FFFFFF"/>
      </w:tcPr>
    </w:tblStylePr>
    <w:tblStylePr w:type="lastCol">
      <w:tblPr/>
      <w:tcPr>
        <w:tcBorders>
          <w:top w:val="nil"/>
          <w:left w:val="single" w:sz="8" w:space="0" w:color="4BACC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2EAF1"/>
      </w:tcPr>
    </w:tblStylePr>
    <w:tblStylePr w:type="band1Horz">
      <w:tblPr/>
      <w:tcPr>
        <w:tcBorders>
          <w:top w:val="nil"/>
          <w:bottom w:val="nil"/>
          <w:insideH w:val="nil"/>
          <w:insideV w:val="nil"/>
        </w:tcBorders>
        <w:shd w:val="clear" w:color="auto" w:fill="D2EAF1"/>
      </w:tcPr>
    </w:tblStylePr>
    <w:tblStylePr w:type="nwCell">
      <w:tblPr/>
      <w:tcPr>
        <w:shd w:val="clear" w:color="auto" w:fill="FFFFFF"/>
      </w:tcPr>
    </w:tblStylePr>
    <w:tblStylePr w:type="swCell">
      <w:tblPr/>
      <w:tcPr>
        <w:tcBorders>
          <w:top w:val="nil"/>
        </w:tcBorders>
      </w:tcPr>
    </w:tblStylePr>
  </w:style>
  <w:style w:type="table" w:styleId="MediumList2Accent6">
    <w:name w:val="Medium List 2 Accent 6"/>
    <w:basedOn w:val="TableNormal"/>
    <w:uiPriority w:val="66"/>
    <w:rsid w:val="00441372"/>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rPr>
        <w:sz w:val="24"/>
        <w:szCs w:val="24"/>
      </w:rPr>
      <w:tblPr/>
      <w:tcPr>
        <w:tcBorders>
          <w:top w:val="nil"/>
          <w:left w:val="nil"/>
          <w:bottom w:val="single" w:sz="24" w:space="0" w:color="F79646"/>
          <w:right w:val="nil"/>
          <w:insideH w:val="nil"/>
          <w:insideV w:val="nil"/>
        </w:tcBorders>
        <w:shd w:val="clear" w:color="auto" w:fill="FFFFFF"/>
      </w:tcPr>
    </w:tblStylePr>
    <w:tblStylePr w:type="lastRow">
      <w:tblPr/>
      <w:tcPr>
        <w:tcBorders>
          <w:top w:val="single" w:sz="8" w:space="0" w:color="F79646"/>
          <w:left w:val="nil"/>
          <w:bottom w:val="nil"/>
          <w:right w:val="nil"/>
          <w:insideH w:val="nil"/>
          <w:insideV w:val="nil"/>
        </w:tcBorders>
        <w:shd w:val="clear" w:color="auto" w:fill="FFFFFF"/>
      </w:tcPr>
    </w:tblStylePr>
    <w:tblStylePr w:type="firstCol">
      <w:tblPr/>
      <w:tcPr>
        <w:tcBorders>
          <w:top w:val="nil"/>
          <w:left w:val="nil"/>
          <w:bottom w:val="nil"/>
          <w:right w:val="single" w:sz="8" w:space="0" w:color="F79646"/>
          <w:insideH w:val="nil"/>
          <w:insideV w:val="nil"/>
        </w:tcBorders>
        <w:shd w:val="clear" w:color="auto" w:fill="FFFFFF"/>
      </w:tcPr>
    </w:tblStylePr>
    <w:tblStylePr w:type="lastCol">
      <w:tblPr/>
      <w:tcPr>
        <w:tcBorders>
          <w:top w:val="nil"/>
          <w:left w:val="single" w:sz="8" w:space="0" w:color="F7964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FDE4D0"/>
      </w:tcPr>
    </w:tblStylePr>
    <w:tblStylePr w:type="band1Horz">
      <w:tblPr/>
      <w:tcPr>
        <w:tcBorders>
          <w:top w:val="nil"/>
          <w:bottom w:val="nil"/>
          <w:insideH w:val="nil"/>
          <w:insideV w:val="nil"/>
        </w:tcBorders>
        <w:shd w:val="clear" w:color="auto" w:fill="FDE4D0"/>
      </w:tcPr>
    </w:tblStylePr>
    <w:tblStylePr w:type="nwCell">
      <w:tblPr/>
      <w:tcPr>
        <w:shd w:val="clear" w:color="auto" w:fill="FFFFFF"/>
      </w:tcPr>
    </w:tblStylePr>
    <w:tblStylePr w:type="swCell">
      <w:tblPr/>
      <w:tcPr>
        <w:tcBorders>
          <w:top w:val="nil"/>
        </w:tcBorders>
      </w:tcPr>
    </w:tblStylePr>
  </w:style>
  <w:style w:type="table" w:styleId="MediumShading1">
    <w:name w:val="Medium Shading 1"/>
    <w:basedOn w:val="TableNormal"/>
    <w:uiPriority w:val="63"/>
    <w:rsid w:val="00441372"/>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441372"/>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441372"/>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tblBorders>
    </w:tblPr>
    <w:tblStylePr w:type="firstRow">
      <w:pPr>
        <w:spacing w:before="0" w:after="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441372"/>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tblBorders>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441372"/>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tblBorders>
    </w:tblPr>
    <w:tblStylePr w:type="firstRow">
      <w:pPr>
        <w:spacing w:before="0" w:after="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441372"/>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tblBorders>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441372"/>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styleId="MediumShading2">
    <w:name w:val="Medium Shading 2"/>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000000"/>
      </w:tcPr>
    </w:tblStylePr>
    <w:tblStylePr w:type="lastCol">
      <w:rPr>
        <w:b/>
        <w:bCs/>
        <w:color w:val="FFFFFF"/>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C0504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C0504D"/>
      </w:tcPr>
    </w:tblStylePr>
    <w:tblStylePr w:type="lastCol">
      <w:rPr>
        <w:b/>
        <w:bCs/>
        <w:color w:val="FFFFFF"/>
      </w:rPr>
      <w:tblPr/>
      <w:tcPr>
        <w:tcBorders>
          <w:left w:val="nil"/>
          <w:right w:val="nil"/>
          <w:insideH w:val="nil"/>
          <w:insideV w:val="nil"/>
        </w:tcBorders>
        <w:shd w:val="clear" w:color="auto" w:fill="C0504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able3Deffects1">
    <w:name w:val="Table 3D effects 1"/>
    <w:basedOn w:val="TableNormal"/>
    <w:uiPriority w:val="99"/>
    <w:semiHidden/>
    <w:unhideWhenUsed/>
    <w:rsid w:val="00441372"/>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441372"/>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441372"/>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441372"/>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441372"/>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441372"/>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441372"/>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441372"/>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441372"/>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441372"/>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441372"/>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441372"/>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441372"/>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441372"/>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441372"/>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441372"/>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441372"/>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441372"/>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441372"/>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441372"/>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441372"/>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441372"/>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441372"/>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441372"/>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441372"/>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441372"/>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441372"/>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441372"/>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441372"/>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441372"/>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441372"/>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441372"/>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441372"/>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uiPriority w:val="99"/>
    <w:semiHidden/>
    <w:unhideWhenUsed/>
    <w:rsid w:val="00441372"/>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441372"/>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441372"/>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441372"/>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441372"/>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441372"/>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441372"/>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441372"/>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441372"/>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441372"/>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TitleDate">
    <w:name w:val="Title Date"/>
    <w:basedOn w:val="Normal"/>
    <w:next w:val="Normal"/>
    <w:uiPriority w:val="5"/>
    <w:qFormat/>
    <w:rsid w:val="00441372"/>
    <w:pPr>
      <w:spacing w:after="240"/>
      <w:jc w:val="center"/>
    </w:pPr>
    <w:rPr>
      <w:color w:val="006283"/>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doNotRelyOnCSS/>
  <w:doNotOrganizeInFolder/>
  <w:doNotUseLongFileNames/>
  <w:pixelsPerInch w:val="0"/>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2.xml" /><Relationship Id="rId11" Type="http://schemas.openxmlformats.org/officeDocument/2006/relationships/header" Target="header3.xml" /><Relationship Id="rId12" Type="http://schemas.openxmlformats.org/officeDocument/2006/relationships/footer" Target="footer3.xml" /><Relationship Id="rId13" Type="http://schemas.openxmlformats.org/officeDocument/2006/relationships/theme" Target="theme/theme1.xml" /><Relationship Id="rId14" Type="http://schemas.openxmlformats.org/officeDocument/2006/relationships/numbering" Target="numbering.xml" /><Relationship Id="rId15"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yperlink" Target="https://members.wto.org/crnattachments/2025/SPS/CHN/25_08794_00_x.pdf" TargetMode="External" /><Relationship Id="rId6" Type="http://schemas.openxmlformats.org/officeDocument/2006/relationships/hyperlink" Target="mailto:sps@customs.gov.cn" TargetMode="External" /><Relationship Id="rId7" Type="http://schemas.openxmlformats.org/officeDocument/2006/relationships/header" Target="header1.xml" /><Relationship Id="rId8" Type="http://schemas.openxmlformats.org/officeDocument/2006/relationships/header" Target="header2.xml" /><Relationship Id="rId9" Type="http://schemas.openxmlformats.org/officeDocument/2006/relationships/footer" Target="footer1.xm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titus xmlns="http://schemas.titus.com/TitusProperties/">
  <TitusGUID xmlns="">c16047bb-602f-43aa-9b28-ec04f0c7ff5d</TitusGUID>
  <TitusMetadata xmlns="">eyJucyI6Imh0dHA6XC9cL3d3dy50aXR1cy5jb21cL25zXC9Xb3JsZCBUcmFkZSBPcmdhbml6YXRpb24iLCJwcm9wcyI6W3sibiI6IldUT0NMQVNTSUZJQ0FUSU9OIiwidmFscyI6W3sidmFsdWUiOiJQVUJMSUMifV19XX0=</TitusMetadata>
</titus>
</file>

<file path=customXml/itemProps1.xml><?xml version="1.0" encoding="utf-8"?>
<ds:datastoreItem xmlns:ds="http://schemas.openxmlformats.org/officeDocument/2006/customXml" ds:itemID="{A13C17FE-7D5A-4B91-83E5-6D1158A98989}">
  <ds:schemaRefs>
    <ds:schemaRef ds:uri="http://schemas.titus.com/TitusProperties/"/>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2</Pages>
  <Words>545</Words>
  <Characters>3112</Characters>
  <Application>Microsoft Office Word</Application>
  <DocSecurity>0</DocSecurity>
  <Lines>75</Lines>
  <Paragraphs>60</Paragraphs>
  <ScaleCrop>false</ScaleCrop>
  <HeadingPairs>
    <vt:vector size="2" baseType="variant">
      <vt:variant>
        <vt:lpstr>Title</vt:lpstr>
      </vt:variant>
      <vt:variant>
        <vt:i4>1</vt:i4>
      </vt:variant>
    </vt:vector>
  </HeadingPairs>
  <TitlesOfParts>
    <vt:vector size="1" baseType="lpstr">
      <vt:lpstr>NOTIFICATION NOTIFICATION NOTIFICATION</vt:lpstr>
    </vt:vector>
  </TitlesOfParts>
  <Company>OMC - WTO</Company>
  <LinksUpToDate>false</LinksUpToDate>
  <CharactersWithSpaces>3597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NOTIFICATION NOTIFICATION NOTIFICATION</dc:title>
  <dc:creator>Schmitt, Celine</dc:creator>
  <dc:description>LDIMD - DTU</dc:description>
  <cp:lastModifiedBy>Schmitt, Celine</cp:lastModifiedBy>
  <cp:revision>4</cp:revision>
  <dcterms:created xsi:type="dcterms:W3CDTF">2025-12-09T10:17:00Z</dcterms:created>
  <dcterms:modified xsi:type="dcterms:W3CDTF">2025-12-09T10:23:00Z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ymbol1">
    <vt:lpwstr>G/SPS/N/CHN/1355</vt:lpwstr>
  </property>
  <property fmtid="{D5CDD505-2E9C-101B-9397-08002B2CF9AE}" pid="3" name="TitusGUID">
    <vt:lpwstr>c16047bb-602f-43aa-9b28-ec04f0c7ff5d</vt:lpwstr>
  </property>
  <property fmtid="{D5CDD505-2E9C-101B-9397-08002B2CF9AE}" pid="4" name="WTOCLASSIFICATION">
    <vt:lpwstr>PUBLIC</vt:lpwstr>
  </property>
</Properties>
</file>