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F1C882A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8F3B4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4A098D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0151574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43E4BB5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DEB40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870B1AD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5D21E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11E959B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076929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5A0E74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Planta in vitro </w:t>
            </w:r>
            <w:r w:rsidRPr="00A834A1">
              <w:rPr>
                <w:i/>
                <w:iCs/>
              </w:rPr>
              <w:t>Impatiens hybrids</w:t>
            </w:r>
          </w:p>
        </w:tc>
      </w:tr>
      <w:tr w14:paraId="5F5019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22EE89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725D4B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15D326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F62E0A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4830A93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F849A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2EEF14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Resolución 093-2025-IPSA, Establecimiento de Requisitos Fitosanitarios para la Importación de planta in vitro </w:t>
            </w:r>
            <w:r w:rsidRPr="00A834A1">
              <w:rPr>
                <w:i/>
                <w:iCs/>
              </w:rPr>
              <w:t>Impatiens hybrids</w:t>
            </w:r>
            <w:r w:rsidRPr="00A834A1">
              <w:t xml:space="preserve"> origen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0E26E2" w14:paraId="41969075" w14:textId="0A541B08">
            <w:pPr>
              <w:spacing w:after="120"/>
              <w:jc w:val="left"/>
            </w:pPr>
            <w:hyperlink r:id="rId5" w:tgtFrame="_blank" w:tooltip="https://members.wto.org/crnattachments/2025/sps/nic/25_08250_00_s.pdf" w:history="1">
              <w:r w:rsidRPr="00312D6E">
                <w:rPr>
                  <w:rStyle w:val="Hyperlink"/>
                </w:rPr>
                <w:t>https://members.wto.org/crnattachments/2025/SPS/NIC/25_08250_00_s.pdf</w:t>
              </w:r>
            </w:hyperlink>
          </w:p>
        </w:tc>
      </w:tr>
      <w:tr w14:paraId="69505FF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D7FB6C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D5154F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Este documento establece los requisitos fitosanitarios de importación de planta in vitro </w:t>
            </w:r>
            <w:r w:rsidRPr="00A834A1">
              <w:rPr>
                <w:i/>
                <w:iCs/>
              </w:rPr>
              <w:t>Impatiens hybrids</w:t>
            </w:r>
            <w:r w:rsidRPr="00A834A1">
              <w:t xml:space="preserve"> origen Estados Unidos.</w:t>
            </w:r>
          </w:p>
          <w:p w:rsidR="00AD1DA0" w:rsidRPr="00A834A1" w:rsidP="00DA2000" w14:paraId="569F3E95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 xml:space="preserve">El envío deberá estar acompañado de un Certificado Fitosanitario Oficial, que certifique que la planta in vitro ha sido inspeccionada oficialmente por la ONPF del país de origen e indicar en las declaraciones adicionales que el envío está libre de: </w:t>
            </w:r>
            <w:r w:rsidRPr="00A834A1">
              <w:rPr>
                <w:i/>
                <w:iCs/>
              </w:rPr>
              <w:t>Impatiens necrotic spot virus, Tobacco mild green mosaic virus</w:t>
            </w:r>
            <w:r w:rsidRPr="00A834A1">
              <w:t>.</w:t>
            </w:r>
          </w:p>
          <w:p w:rsidR="00AD1DA0" w:rsidRPr="00A834A1" w:rsidP="00DA2000" w14:paraId="3630AD86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AD1DA0" w:rsidRPr="00A834A1" w:rsidP="00DA2000" w14:paraId="047DCDE4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44D237A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7F8E0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77AA6E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4AFE3FE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FAD8E2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34615D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048800C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32232" w14:paraId="7092C3E2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9719D0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6A1ECFC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2D0D586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74059E51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1697720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752478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E62DBA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AD1DA0" w:rsidRPr="00A834A1" w:rsidP="00532232" w14:paraId="7F2270E7" w14:textId="4CC60E19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Ley No. 1020 "Ley de Protección Fitosanitaria de Nicaragua" (disponible en español)</w:t>
            </w:r>
            <w:r>
              <w:t>.</w:t>
            </w:r>
          </w:p>
        </w:tc>
      </w:tr>
      <w:tr w14:paraId="0F56D6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8ED863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103FB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4B68D241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F9FBCA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78E34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B50E96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DFD75D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B3013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E147DC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29F67D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30 de enero de 2026</w:t>
            </w:r>
          </w:p>
          <w:p w:rsidR="00B91FF3" w:rsidRPr="00DA2000" w:rsidP="00DA2000" w14:paraId="4BE1DFEB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D1DA0" w:rsidRPr="00A834A1" w:rsidP="00DA2000" w14:paraId="3358114A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AD1DA0" w:rsidRPr="00A834A1" w:rsidP="00DA2000" w14:paraId="549C1255" w14:textId="77777777">
            <w:pPr>
              <w:keepNext/>
            </w:pPr>
            <w:r w:rsidRPr="00A834A1">
              <w:t>Oficina de Información y Notificación</w:t>
            </w:r>
          </w:p>
          <w:p w:rsidR="00AD1DA0" w:rsidRPr="00A834A1" w:rsidP="00DA2000" w14:paraId="0278278A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AD1DA0" w:rsidRPr="00A834A1" w:rsidP="00DA2000" w14:paraId="569198BF" w14:textId="77777777">
            <w:pPr>
              <w:keepNext/>
            </w:pPr>
            <w:r w:rsidRPr="00A834A1">
              <w:t>Managua</w:t>
            </w:r>
          </w:p>
          <w:p w:rsidR="00AD1DA0" w:rsidRPr="00A834A1" w:rsidP="00DA2000" w14:paraId="2A9DB966" w14:textId="77777777">
            <w:pPr>
              <w:keepNext/>
            </w:pPr>
            <w:r w:rsidRPr="00A834A1">
              <w:t>Tel: +(505) 8395 3300 Ext.: 1472, 1470</w:t>
            </w:r>
          </w:p>
          <w:p w:rsidR="00AD1DA0" w:rsidRPr="00A834A1" w:rsidP="00DA2000" w14:paraId="7FDE38A5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77F64D5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E74245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8A3166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D1DA0" w:rsidRPr="00A834A1" w:rsidP="000D29D0" w14:paraId="039ECCAE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AD1DA0" w:rsidRPr="00A834A1" w:rsidP="000D29D0" w14:paraId="7E1ED439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AD1DA0" w:rsidRPr="00A834A1" w:rsidP="000D29D0" w14:paraId="7FC08491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AD1DA0" w:rsidRPr="00A834A1" w:rsidP="000D29D0" w14:paraId="17AAA43E" w14:textId="77777777">
            <w:pPr>
              <w:keepNext/>
              <w:keepLines/>
            </w:pPr>
            <w:r w:rsidRPr="00A834A1">
              <w:t>Managua</w:t>
            </w:r>
          </w:p>
          <w:p w:rsidR="00AD1DA0" w:rsidRPr="00A834A1" w:rsidP="000D29D0" w14:paraId="086B91DA" w14:textId="77777777">
            <w:pPr>
              <w:keepNext/>
              <w:keepLines/>
            </w:pPr>
            <w:r w:rsidRPr="00A834A1">
              <w:t>Tel: +(505) 8395 3300 Ext.: 1472, 1470</w:t>
            </w:r>
          </w:p>
          <w:p w:rsidR="00AD1DA0" w:rsidRPr="00A834A1" w:rsidP="000D29D0" w14:paraId="21C71BEF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532232" w:rsidP="000D29D0" w14:paraId="46F23C43" w14:textId="77777777">
            <w:pPr>
              <w:keepNext/>
              <w:keepLines/>
            </w:pPr>
          </w:p>
          <w:p w:rsidR="00AD1DA0" w:rsidRPr="00A834A1" w:rsidP="000D29D0" w14:paraId="6E875B17" w14:textId="7291302E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AD1DA0" w:rsidRPr="00A834A1" w:rsidP="000D29D0" w14:paraId="59BE7532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AD1DA0" w:rsidRPr="00A834A1" w:rsidP="000D29D0" w14:paraId="7AA2D21B" w14:textId="77777777">
            <w:pPr>
              <w:keepNext/>
              <w:keepLines/>
            </w:pPr>
            <w:r w:rsidRPr="00A834A1">
              <w:t>Managua</w:t>
            </w:r>
          </w:p>
          <w:p w:rsidR="00AD1DA0" w:rsidRPr="00A834A1" w:rsidP="000D29D0" w14:paraId="536358EF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AD1DA0" w:rsidRPr="00A834A1" w:rsidP="000D29D0" w14:paraId="25579DDF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532232" w:rsidRPr="009244B8" w:rsidP="00532232" w14:paraId="2D502DB5" w14:textId="433389F9">
            <w:pPr>
              <w:keepNext/>
              <w:keepLines/>
              <w:spacing w:after="120"/>
              <w:rPr>
                <w:lang w:val="en-GB"/>
              </w:rPr>
            </w:pPr>
            <w:r w:rsidRPr="009244B8">
              <w:rPr>
                <w:lang w:val="en-GB"/>
              </w:rPr>
              <w:t xml:space="preserve">Sitio web: </w:t>
            </w:r>
            <w:hyperlink r:id="rId8" w:history="1">
              <w:r w:rsidRPr="006E338B">
                <w:rPr>
                  <w:rStyle w:val="Hyperlink"/>
                  <w:lang w:val="en-GB"/>
                </w:rPr>
                <w:t>www.ipsa.gob.ni/</w:t>
              </w:r>
            </w:hyperlink>
          </w:p>
        </w:tc>
      </w:tr>
    </w:tbl>
    <w:p w:rsidR="00337700" w:rsidRPr="009244B8" w:rsidP="00DA2000" w14:paraId="3F022BF2" w14:textId="77777777">
      <w:pPr>
        <w:rPr>
          <w:lang w:val="en-GB"/>
        </w:rPr>
      </w:pPr>
    </w:p>
    <w:sectPr w:rsidSect="009244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9244B8" w:rsidP="009244B8" w14:paraId="3082CC33" w14:textId="7B6F834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9244B8" w:rsidP="009244B8" w14:paraId="55D9ED7A" w14:textId="246316B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4A9343D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44B8" w:rsidRPr="009244B8" w:rsidP="009244B8" w14:paraId="6D6047B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44B8">
      <w:t>G/SPS/N/NIC/230</w:t>
    </w:r>
  </w:p>
  <w:p w:rsidR="009244B8" w:rsidRPr="009244B8" w:rsidP="009244B8" w14:paraId="7046F9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44B8" w:rsidRPr="009244B8" w:rsidP="009244B8" w14:paraId="7622E33B" w14:textId="21AC766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44B8">
      <w:t xml:space="preserve">- </w:t>
    </w:r>
    <w:r w:rsidRPr="009244B8">
      <w:fldChar w:fldCharType="begin"/>
    </w:r>
    <w:r w:rsidRPr="009244B8">
      <w:instrText xml:space="preserve"> PAGE </w:instrText>
    </w:r>
    <w:r w:rsidRPr="009244B8">
      <w:fldChar w:fldCharType="separate"/>
    </w:r>
    <w:r w:rsidRPr="009244B8">
      <w:t>2</w:t>
    </w:r>
    <w:r w:rsidRPr="009244B8">
      <w:fldChar w:fldCharType="end"/>
    </w:r>
    <w:r w:rsidRPr="009244B8">
      <w:t xml:space="preserve"> -</w:t>
    </w:r>
  </w:p>
  <w:p w:rsidR="00B91FF3" w:rsidRPr="009244B8" w:rsidP="009244B8" w14:paraId="130534D4" w14:textId="316E78F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44B8" w:rsidRPr="009244B8" w:rsidP="009244B8" w14:paraId="1B4683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44B8">
      <w:t>G/SPS/N/NIC/230</w:t>
    </w:r>
  </w:p>
  <w:p w:rsidR="009244B8" w:rsidRPr="009244B8" w:rsidP="009244B8" w14:paraId="22D070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44B8" w:rsidRPr="009244B8" w:rsidP="009244B8" w14:paraId="4BC1FEB1" w14:textId="7B345C9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244B8">
      <w:t xml:space="preserve">- </w:t>
    </w:r>
    <w:r w:rsidRPr="009244B8">
      <w:fldChar w:fldCharType="begin"/>
    </w:r>
    <w:r w:rsidRPr="009244B8">
      <w:instrText xml:space="preserve"> PAGE </w:instrText>
    </w:r>
    <w:r w:rsidRPr="009244B8">
      <w:fldChar w:fldCharType="separate"/>
    </w:r>
    <w:r w:rsidRPr="009244B8">
      <w:rPr>
        <w:noProof/>
      </w:rPr>
      <w:t>2</w:t>
    </w:r>
    <w:r w:rsidRPr="009244B8">
      <w:fldChar w:fldCharType="end"/>
    </w:r>
    <w:r w:rsidRPr="009244B8">
      <w:t xml:space="preserve"> -</w:t>
    </w:r>
  </w:p>
  <w:p w:rsidR="00DD65B2" w:rsidRPr="009244B8" w:rsidP="009244B8" w14:paraId="3B551A9E" w14:textId="000B477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FD42C4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554109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50E475A" w14:textId="06AAE18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39D8C0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9B26419" w14:textId="39A173A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5BB6EC8C" w14:textId="77777777">
          <w:pPr>
            <w:jc w:val="right"/>
            <w:rPr>
              <w:b/>
              <w:szCs w:val="18"/>
            </w:rPr>
          </w:pPr>
        </w:p>
      </w:tc>
    </w:tr>
    <w:tr w14:paraId="261B4CF5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E12BCB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9244B8" w:rsidP="00043017" w14:paraId="7C2A71A9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G/SPS/N/NIC/230</w:t>
          </w:r>
        </w:p>
        <w:bookmarkEnd w:id="1"/>
        <w:p w:rsidR="00043017" w:rsidRPr="00B91FF3" w:rsidP="00043017" w14:paraId="2C5A7A87" w14:textId="37D4DCE1">
          <w:pPr>
            <w:jc w:val="right"/>
            <w:rPr>
              <w:b/>
              <w:szCs w:val="18"/>
            </w:rPr>
          </w:pPr>
        </w:p>
      </w:tc>
    </w:tr>
    <w:tr w14:paraId="6C3867D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0642A8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DC01027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 de diciembre de 2025</w:t>
          </w:r>
          <w:bookmarkEnd w:id="3"/>
        </w:p>
      </w:tc>
    </w:tr>
    <w:tr w14:paraId="0E4849C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AF533EB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(25-8000)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BD5A5D9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20C69F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6423560" w14:textId="0F378695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3506698F" w14:textId="3A59508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14917F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1849910">
    <w:abstractNumId w:val="8"/>
  </w:num>
  <w:num w:numId="2" w16cid:durableId="1901207177">
    <w:abstractNumId w:val="3"/>
  </w:num>
  <w:num w:numId="3" w16cid:durableId="1310086636">
    <w:abstractNumId w:val="2"/>
  </w:num>
  <w:num w:numId="4" w16cid:durableId="1539396901">
    <w:abstractNumId w:val="1"/>
  </w:num>
  <w:num w:numId="5" w16cid:durableId="1351755223">
    <w:abstractNumId w:val="0"/>
  </w:num>
  <w:num w:numId="6" w16cid:durableId="513881688">
    <w:abstractNumId w:val="13"/>
  </w:num>
  <w:num w:numId="7" w16cid:durableId="1882284899">
    <w:abstractNumId w:val="11"/>
  </w:num>
  <w:num w:numId="8" w16cid:durableId="39742698">
    <w:abstractNumId w:val="14"/>
  </w:num>
  <w:num w:numId="9" w16cid:durableId="1885941244">
    <w:abstractNumId w:val="10"/>
  </w:num>
  <w:num w:numId="10" w16cid:durableId="2044743802">
    <w:abstractNumId w:val="9"/>
  </w:num>
  <w:num w:numId="11" w16cid:durableId="640959544">
    <w:abstractNumId w:val="7"/>
  </w:num>
  <w:num w:numId="12" w16cid:durableId="701707463">
    <w:abstractNumId w:val="6"/>
  </w:num>
  <w:num w:numId="13" w16cid:durableId="2084065860">
    <w:abstractNumId w:val="5"/>
  </w:num>
  <w:num w:numId="14" w16cid:durableId="1160972501">
    <w:abstractNumId w:val="4"/>
  </w:num>
  <w:num w:numId="15" w16cid:durableId="1600599092">
    <w:abstractNumId w:val="12"/>
  </w:num>
  <w:num w:numId="16" w16cid:durableId="153033550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787592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0E26E2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12D6E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223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6E338B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244B8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1DA0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545C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CE32B8C"/>
  <w15:docId w15:val="{A567C416-1620-4C50-9E03-10D7C4328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5322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8250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679d9144-c8a8-4807-9e21-34b79dab780f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59E0099D-259E-4B1A-983E-7B818769ADD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787</Words>
  <Characters>4380</Characters>
  <Application>Microsoft Office Word</Application>
  <DocSecurity>0</DocSecurity>
  <Lines>99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4</cp:revision>
  <dcterms:created xsi:type="dcterms:W3CDTF">2025-12-01T10:51:00Z</dcterms:created>
  <dcterms:modified xsi:type="dcterms:W3CDTF">2025-12-01T15:22:00Z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G/SPS/N/NIC/230</vt:lpwstr>
  </property>
  <property fmtid="{D5CDD505-2E9C-101B-9397-08002B2CF9AE}" pid="3" name="TitusGUID">
    <vt:lpwstr>679d9144-c8a8-4807-9e21-34b79dab780f</vt:lpwstr>
  </property>
  <property fmtid="{D5CDD505-2E9C-101B-9397-08002B2CF9AE}" pid="4" name="WTOCLASSIFICATION">
    <vt:lpwstr>PUBLIC</vt:lpwstr>
  </property>
</Properties>
</file>