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4766DAD0"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04"/>
        <w:gridCol w:w="8276"/>
      </w:tblGrid>
      <w:tr w14:paraId="50ACAEA8" w14:textId="77777777" w:rsidTr="00F3021D">
        <w:tblPrEx>
          <w:tblW w:w="5000" w:type="pct"/>
          <w:tblLayout w:type="fixed"/>
          <w:tblLook w:val="0000"/>
        </w:tblPrEx>
        <w:tc>
          <w:tcPr>
            <w:tcW w:w="707" w:type="dxa"/>
            <w:tcBorders>
              <w:bottom w:val="single" w:sz="6" w:space="0" w:color="auto"/>
            </w:tcBorders>
          </w:tcPr>
          <w:p w:rsidR="00EA4725" w:rsidRPr="00441372" w:rsidP="00441372" w14:paraId="4FE52DCF"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261B4CA5" w14:textId="77777777">
            <w:pPr>
              <w:spacing w:before="120" w:after="120"/>
            </w:pPr>
            <w:r w:rsidRPr="00441372">
              <w:rPr>
                <w:b/>
              </w:rPr>
              <w:t>Notifying Member:</w:t>
            </w:r>
            <w:r w:rsidRPr="0065690F">
              <w:t xml:space="preserve"> </w:t>
            </w:r>
            <w:r w:rsidRPr="0065690F">
              <w:rPr>
                <w:u w:val="single"/>
              </w:rPr>
              <w:t>KYRGYZ REPUBLIC</w:t>
            </w:r>
          </w:p>
          <w:p w:rsidR="00EA4725" w:rsidRPr="00441372" w:rsidP="00441372" w14:paraId="005825BF" w14:textId="77777777">
            <w:pPr>
              <w:spacing w:after="120"/>
            </w:pPr>
            <w:r w:rsidRPr="00441372">
              <w:rPr>
                <w:b/>
                <w:bCs/>
              </w:rPr>
              <w:t>If applicable, name of local government involved:</w:t>
            </w:r>
            <w:r w:rsidRPr="0065690F">
              <w:rPr>
                <w:bCs/>
              </w:rPr>
              <w:t xml:space="preserve"> Ministry of Economy and Commerce of the Kyrgyz Republic</w:t>
            </w:r>
          </w:p>
        </w:tc>
      </w:tr>
      <w:tr w14:paraId="0A83F4B5"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BB54B90"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45207DB9" w14:textId="77777777">
            <w:pPr>
              <w:spacing w:before="120" w:after="120"/>
            </w:pPr>
            <w:r w:rsidRPr="00441372">
              <w:rPr>
                <w:b/>
              </w:rPr>
              <w:t>Agency responsible:</w:t>
            </w:r>
            <w:r w:rsidRPr="0065690F">
              <w:t xml:space="preserve"> The Eurasian Economic Commission</w:t>
            </w:r>
          </w:p>
        </w:tc>
      </w:tr>
      <w:tr w14:paraId="3257D3F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34F76B6"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1A89C503" w14:textId="1A19F213">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Fresh or chilled tomatoes, aubergines (eggplants) and peppers (HS</w:t>
            </w:r>
            <w:r>
              <w:t> </w:t>
            </w:r>
            <w:r w:rsidRPr="0065690F">
              <w:t>codes 0702 00; 0709 30; 0709 60)</w:t>
            </w:r>
          </w:p>
        </w:tc>
      </w:tr>
      <w:tr w14:paraId="097B1FF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E6B8D55"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2F19F795"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123BD2CB"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1C126A0C"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4D17D43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385CC6D"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4F0043F1" w14:textId="77777777">
            <w:pPr>
              <w:spacing w:before="120" w:after="120"/>
            </w:pPr>
            <w:r w:rsidRPr="00441372">
              <w:rPr>
                <w:b/>
              </w:rPr>
              <w:t>Title of the notified document:</w:t>
            </w:r>
            <w:r w:rsidRPr="0065690F">
              <w:t xml:space="preserve"> Draft Decision of the Council of the Eurasian Economic Commission on Amendments to the Common Quarantine Phytosanitary Requirements for Regulated Products and Pests at the Customs Border and in the Customs Territory of the EAEU</w:t>
            </w:r>
            <w:r w:rsidRPr="00441372" w:rsidR="007E510C">
              <w:t>.</w:t>
            </w:r>
            <w:r w:rsidRPr="00441372">
              <w:rPr>
                <w:b/>
              </w:rPr>
              <w:t xml:space="preserve"> Language(s):</w:t>
            </w:r>
            <w:r w:rsidRPr="0065690F">
              <w:t xml:space="preserve"> Russian</w:t>
            </w:r>
            <w:r w:rsidRPr="00441372" w:rsidR="007E510C">
              <w:rPr>
                <w:bCs/>
              </w:rPr>
              <w:t>.</w:t>
            </w:r>
            <w:r w:rsidRPr="00441372">
              <w:t xml:space="preserve"> </w:t>
            </w:r>
            <w:r w:rsidRPr="00441372">
              <w:rPr>
                <w:b/>
              </w:rPr>
              <w:t>Number of pages:</w:t>
            </w:r>
            <w:r w:rsidRPr="0065690F">
              <w:t xml:space="preserve"> 2</w:t>
            </w:r>
          </w:p>
          <w:p w:rsidR="00EA4725" w:rsidRPr="00441372" w:rsidP="00A266A8" w14:paraId="583B664A" w14:textId="77777777">
            <w:hyperlink r:id="rId5" w:tgtFrame="_blank" w:history="1">
              <w:r w:rsidRPr="00441372">
                <w:rPr>
                  <w:color w:val="0000FF"/>
                  <w:u w:val="single"/>
                </w:rPr>
                <w:t>https://regulation.eaeunion.org/orv/3275/</w:t>
              </w:r>
            </w:hyperlink>
          </w:p>
          <w:p w:rsidR="00EA4725" w:rsidRPr="00441372" w:rsidP="00441372" w14:paraId="79D01ABE" w14:textId="77777777">
            <w:hyperlink r:id="rId6" w:tgtFrame="_blank" w:history="1">
              <w:r w:rsidRPr="00441372">
                <w:rPr>
                  <w:color w:val="0000FF"/>
                  <w:u w:val="single"/>
                </w:rPr>
                <w:t>https://members.wto.org/crnattachments/2025/SPS/KGZ/25_08213_00_x.pdf</w:t>
              </w:r>
            </w:hyperlink>
          </w:p>
          <w:p w:rsidR="00EA4725" w:rsidRPr="00441372" w:rsidP="00441372" w14:paraId="3F9EE083" w14:textId="77777777">
            <w:pPr>
              <w:spacing w:after="120"/>
            </w:pPr>
            <w:hyperlink r:id="rId7" w:tgtFrame="_blank" w:history="1">
              <w:r w:rsidRPr="00441372">
                <w:rPr>
                  <w:color w:val="0000FF"/>
                  <w:u w:val="single"/>
                </w:rPr>
                <w:t>https://members.wto.org/crnattachments/2025/SPS/KGZ/25_08213_01_x.pdf</w:t>
              </w:r>
            </w:hyperlink>
          </w:p>
        </w:tc>
      </w:tr>
      <w:tr w14:paraId="421E614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635E90D"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7D3A56BC" w14:textId="77777777">
            <w:pPr>
              <w:spacing w:before="120" w:after="120"/>
            </w:pPr>
            <w:r w:rsidRPr="00441372">
              <w:rPr>
                <w:b/>
              </w:rPr>
              <w:t>Description of content:</w:t>
            </w:r>
            <w:r w:rsidRPr="0065690F">
              <w:t xml:space="preserve"> The draft Decision withdraws the requirement for fresh or chilled tomatoes, peppers and aubergines (eggplants) to be free from Pepino mosaic virus (PepMV) as currently indicated in the Common Quarantine Phytosanitary Requirements for Regulated Products and Pests at the Customs Border and in the Customs Territory of the Eurasian Economic Union.</w:t>
            </w:r>
          </w:p>
        </w:tc>
      </w:tr>
      <w:tr w14:paraId="15CEC72A"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286F215"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2E01CAD3" w14:textId="77777777">
            <w:pPr>
              <w:spacing w:before="120" w:after="120"/>
            </w:pPr>
            <w:r w:rsidRPr="00441372">
              <w:rPr>
                <w:b/>
              </w:rPr>
              <w:t>Objective and rationale: [ ] food safety, [ ] animal health, [X] plant protection, [ ] protect humans from animal/plant pest or disease, [ ] protect territory from other damage from pests.</w:t>
            </w:r>
            <w:r w:rsidRPr="0065690F">
              <w:t xml:space="preserve"> </w:t>
            </w:r>
          </w:p>
        </w:tc>
      </w:tr>
      <w:tr w14:paraId="763D1F22" w14:textId="77777777" w:rsidTr="00B9454D">
        <w:tblPrEx>
          <w:tblW w:w="5000" w:type="pct"/>
          <w:tblLayout w:type="fixed"/>
          <w:tblLook w:val="0000"/>
        </w:tblPrEx>
        <w:trPr>
          <w:cantSplit/>
        </w:trPr>
        <w:tc>
          <w:tcPr>
            <w:tcW w:w="707" w:type="dxa"/>
            <w:tcBorders>
              <w:top w:val="single" w:sz="6" w:space="0" w:color="auto"/>
              <w:bottom w:val="single" w:sz="6" w:space="0" w:color="auto"/>
            </w:tcBorders>
          </w:tcPr>
          <w:p w:rsidR="00EA4725" w:rsidRPr="00441372" w:rsidP="00441372" w14:paraId="38BB46D0"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03986804" w14:textId="77777777">
            <w:pPr>
              <w:spacing w:before="120" w:after="120"/>
            </w:pPr>
            <w:r w:rsidRPr="00441372">
              <w:rPr>
                <w:b/>
              </w:rPr>
              <w:t>Is there a relevant international standard? If so, identify the standard:</w:t>
            </w:r>
          </w:p>
          <w:p w:rsidR="00EA4725" w:rsidRPr="00441372" w:rsidP="00441372" w14:paraId="08DB1BC0"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441372" w14:paraId="58C4545D"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7EE555CA" w14:textId="77777777">
            <w:pPr>
              <w:spacing w:after="120"/>
              <w:ind w:left="720" w:hanging="720"/>
              <w:rPr>
                <w:b/>
              </w:rPr>
            </w:pPr>
            <w:r w:rsidRPr="00441372">
              <w:rPr>
                <w:b/>
              </w:rPr>
              <w:t>[X]</w:t>
            </w:r>
            <w:r w:rsidRPr="00441372">
              <w:rPr>
                <w:b/>
              </w:rPr>
              <w:tab/>
              <w:t xml:space="preserve">International Plant Protection Convention </w:t>
            </w:r>
            <w:r w:rsidRPr="00441372">
              <w:rPr>
                <w:b/>
                <w:i/>
              </w:rPr>
              <w:t>(e.g. ISPM number)</w:t>
            </w:r>
            <w:r w:rsidRPr="00441372" w:rsidR="007E510C">
              <w:rPr>
                <w:b/>
              </w:rPr>
              <w:t>:</w:t>
            </w:r>
            <w:r w:rsidRPr="0065690F">
              <w:t xml:space="preserve"> ISPM nos. 1, 4, 10, 20.</w:t>
            </w:r>
          </w:p>
          <w:p w:rsidR="00EA4725" w:rsidRPr="00441372" w:rsidP="00441372" w14:paraId="3F1916B3" w14:textId="77777777">
            <w:pPr>
              <w:spacing w:after="120"/>
              <w:ind w:left="720" w:hanging="720"/>
              <w:rPr>
                <w:b/>
              </w:rPr>
            </w:pPr>
            <w:r w:rsidRPr="00441372">
              <w:rPr>
                <w:b/>
              </w:rPr>
              <w:t>[ ]</w:t>
            </w:r>
            <w:r w:rsidRPr="00441372">
              <w:rPr>
                <w:b/>
              </w:rPr>
              <w:tab/>
              <w:t>None</w:t>
            </w:r>
          </w:p>
          <w:p w:rsidR="00EA4725" w:rsidRPr="00441372" w:rsidP="00441372" w14:paraId="4088B5A8" w14:textId="77777777">
            <w:pPr>
              <w:spacing w:after="120"/>
              <w:rPr>
                <w:b/>
              </w:rPr>
            </w:pPr>
            <w:r w:rsidRPr="00441372">
              <w:rPr>
                <w:b/>
              </w:rPr>
              <w:t xml:space="preserve">Does this proposed regulation conform to the relevant international standard? </w:t>
            </w:r>
          </w:p>
          <w:p w:rsidR="00EA4725" w:rsidRPr="00441372" w:rsidP="00A266A8" w14:paraId="57ADC5B2" w14:textId="77777777">
            <w:pPr>
              <w:spacing w:before="240" w:after="120"/>
              <w:rPr>
                <w:b/>
              </w:rPr>
            </w:pPr>
            <w:r w:rsidRPr="00441372">
              <w:rPr>
                <w:b/>
              </w:rPr>
              <w:t>[X] Yes   [ ] No</w:t>
            </w:r>
          </w:p>
          <w:p w:rsidR="00EA4725" w:rsidRPr="00441372" w:rsidP="00441372" w14:paraId="40862B6F" w14:textId="77777777">
            <w:pPr>
              <w:spacing w:after="120"/>
            </w:pPr>
            <w:r w:rsidRPr="00441372">
              <w:rPr>
                <w:b/>
              </w:rPr>
              <w:t>If no, describe, whenever possible, how and why it deviates from the international standard:</w:t>
            </w:r>
            <w:r w:rsidRPr="0065690F">
              <w:t xml:space="preserve"> </w:t>
            </w:r>
          </w:p>
        </w:tc>
      </w:tr>
      <w:tr w14:paraId="6D050E0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1E04514" w14:textId="77777777">
            <w:pPr>
              <w:spacing w:before="120" w:after="120"/>
              <w:jc w:val="left"/>
            </w:pPr>
            <w:r w:rsidRPr="00441372">
              <w:rPr>
                <w:b/>
              </w:rPr>
              <w:t>9.</w:t>
            </w:r>
          </w:p>
        </w:tc>
        <w:tc>
          <w:tcPr>
            <w:tcW w:w="8320" w:type="dxa"/>
            <w:tcBorders>
              <w:top w:val="single" w:sz="6" w:space="0" w:color="auto"/>
              <w:bottom w:val="single" w:sz="6" w:space="0" w:color="auto"/>
            </w:tcBorders>
          </w:tcPr>
          <w:p w:rsidR="00EA4725" w:rsidRPr="00441372" w:rsidP="00441372" w14:paraId="33C6CF22"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7843B77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5F8626E"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54E51D35" w14:textId="77777777">
            <w:pPr>
              <w:spacing w:before="120" w:after="120"/>
            </w:pPr>
            <w:r w:rsidRPr="00441372">
              <w:rPr>
                <w:b/>
              </w:rPr>
              <w:t xml:space="preserve">Proposed date of adoption </w:t>
            </w:r>
            <w:r w:rsidRPr="00441372">
              <w:rPr>
                <w:b/>
                <w:i/>
              </w:rPr>
              <w:t>(dd/mm/yy)</w:t>
            </w:r>
            <w:r w:rsidRPr="00441372">
              <w:rPr>
                <w:b/>
              </w:rPr>
              <w:t>:</w:t>
            </w:r>
            <w:r w:rsidRPr="0065690F">
              <w:t xml:space="preserve"> To be determined.</w:t>
            </w:r>
          </w:p>
          <w:p w:rsidR="00EA4725" w:rsidRPr="00441372" w:rsidP="00441372" w14:paraId="749E4ED8" w14:textId="77777777">
            <w:pPr>
              <w:spacing w:after="120"/>
            </w:pPr>
            <w:r w:rsidRPr="00441372">
              <w:rPr>
                <w:b/>
              </w:rPr>
              <w:t xml:space="preserve">Proposed date of publication </w:t>
            </w:r>
            <w:r w:rsidRPr="00441372">
              <w:rPr>
                <w:b/>
                <w:i/>
              </w:rPr>
              <w:t>(dd/mm/yy)</w:t>
            </w:r>
            <w:r w:rsidRPr="00441372">
              <w:rPr>
                <w:b/>
              </w:rPr>
              <w:t>:</w:t>
            </w:r>
            <w:r w:rsidRPr="0065690F">
              <w:t xml:space="preserve"> </w:t>
            </w:r>
          </w:p>
        </w:tc>
      </w:tr>
      <w:tr w14:paraId="7C518DA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8E1575F"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57E1B1F3"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To be determined.</w:t>
            </w:r>
          </w:p>
          <w:p w:rsidR="00EA4725" w:rsidRPr="00441372" w:rsidP="00441372" w14:paraId="08749A56" w14:textId="77777777">
            <w:pPr>
              <w:spacing w:after="120"/>
              <w:ind w:left="607" w:hanging="607"/>
              <w:rPr>
                <w:b/>
              </w:rPr>
            </w:pPr>
            <w:r w:rsidRPr="00441372">
              <w:rPr>
                <w:b/>
              </w:rPr>
              <w:t>[X]</w:t>
            </w:r>
            <w:r w:rsidRPr="00441372">
              <w:rPr>
                <w:b/>
              </w:rPr>
              <w:tab/>
              <w:t>Trade facilitating measure</w:t>
            </w:r>
            <w:r w:rsidRPr="0065690F">
              <w:t xml:space="preserve"> </w:t>
            </w:r>
          </w:p>
        </w:tc>
      </w:tr>
      <w:tr w14:paraId="4385E0E7"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FB483FA"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2B380A21" w14:textId="77777777">
            <w:pPr>
              <w:spacing w:before="120" w:after="120"/>
            </w:pPr>
            <w:r w:rsidRPr="00441372">
              <w:rPr>
                <w:b/>
              </w:rPr>
              <w:t xml:space="preserve">Final date for comments: [ ] Sixty days from the date of circulation of the notification and/or </w:t>
            </w:r>
            <w:r w:rsidRPr="00441372">
              <w:rPr>
                <w:b/>
                <w:i/>
              </w:rPr>
              <w:t>(dd/mm/yy)</w:t>
            </w:r>
            <w:r w:rsidRPr="00441372">
              <w:rPr>
                <w:b/>
              </w:rPr>
              <w:t>:</w:t>
            </w:r>
            <w:r w:rsidRPr="0065690F">
              <w:t xml:space="preserve"> 28 January 2025</w:t>
            </w:r>
          </w:p>
          <w:p w:rsidR="00EA4725" w:rsidRPr="00441372" w:rsidP="00441372" w14:paraId="1FE95494" w14:textId="77777777">
            <w:pPr>
              <w:spacing w:after="120"/>
            </w:pPr>
            <w:r w:rsidRPr="00441372">
              <w:rPr>
                <w:b/>
              </w:rPr>
              <w:t>Agency or authority designated to handle comments: [X] National Notification Authority, [ ] National Enquiry Point. Address, fax number and e-mail address (if available) of other body:</w:t>
            </w:r>
            <w:r w:rsidRPr="0065690F">
              <w:t xml:space="preserve"> </w:t>
            </w:r>
          </w:p>
          <w:p w:rsidR="005D66BF" w:rsidRPr="0065690F" w:rsidP="00441372" w14:paraId="555E7B45" w14:textId="77777777">
            <w:r w:rsidRPr="0065690F">
              <w:t>The Eurasian Economic Commission</w:t>
            </w:r>
          </w:p>
          <w:p w:rsidR="005D66BF" w:rsidRPr="0065690F" w:rsidP="00441372" w14:paraId="24ABE72D" w14:textId="77777777">
            <w:r w:rsidRPr="0065690F">
              <w:t>Department for sanitary, phytosanitary and veterinary measures</w:t>
            </w:r>
          </w:p>
          <w:p w:rsidR="005D66BF" w:rsidRPr="0065690F" w:rsidP="00441372" w14:paraId="71D06C68" w14:textId="77777777">
            <w:r w:rsidRPr="0065690F">
              <w:t>2 Letnikovskaya St., bld.1/2</w:t>
            </w:r>
          </w:p>
          <w:p w:rsidR="005D66BF" w:rsidRPr="0065690F" w:rsidP="00441372" w14:paraId="63DBC16C" w14:textId="77777777">
            <w:r w:rsidRPr="0065690F">
              <w:t>115114 Moscow, Russian Federation</w:t>
            </w:r>
          </w:p>
          <w:p w:rsidR="005D66BF" w:rsidRPr="0065690F" w:rsidP="00441372" w14:paraId="00983EF4" w14:textId="77777777">
            <w:r w:rsidRPr="0065690F">
              <w:t>Tel: +(7 495) 669 2400 (ext. 5151)</w:t>
            </w:r>
          </w:p>
          <w:p w:rsidR="005D66BF" w:rsidRPr="0065690F" w:rsidP="00441372" w14:paraId="6BB3CDA3" w14:textId="77777777">
            <w:r w:rsidRPr="0065690F">
              <w:t xml:space="preserve">E-mail: </w:t>
            </w:r>
            <w:hyperlink r:id="rId8" w:history="1">
              <w:r w:rsidRPr="0065690F">
                <w:rPr>
                  <w:color w:val="0000FF"/>
                  <w:u w:val="single"/>
                </w:rPr>
                <w:t>info@eecommission.org</w:t>
              </w:r>
            </w:hyperlink>
            <w:r w:rsidRPr="0065690F">
              <w:t>;</w:t>
            </w:r>
          </w:p>
          <w:p w:rsidR="005D66BF" w:rsidRPr="0065690F" w:rsidP="00A266A8" w14:paraId="6BE4CC7E" w14:textId="77777777">
            <w:pPr>
              <w:spacing w:after="120"/>
              <w:ind w:firstLine="742"/>
            </w:pPr>
            <w:hyperlink r:id="rId9" w:history="1">
              <w:r w:rsidRPr="0065690F">
                <w:rPr>
                  <w:color w:val="0000FF"/>
                  <w:u w:val="single"/>
                </w:rPr>
                <w:t>dept_sps@eecommission.org</w:t>
              </w:r>
            </w:hyperlink>
          </w:p>
        </w:tc>
      </w:tr>
      <w:tr w14:paraId="4A8208A6" w14:textId="77777777" w:rsidTr="00F3021D">
        <w:tblPrEx>
          <w:tblW w:w="5000" w:type="pct"/>
          <w:tblLayout w:type="fixed"/>
          <w:tblLook w:val="0000"/>
        </w:tblPrEx>
        <w:tc>
          <w:tcPr>
            <w:tcW w:w="707" w:type="dxa"/>
            <w:tcBorders>
              <w:top w:val="single" w:sz="6" w:space="0" w:color="auto"/>
            </w:tcBorders>
          </w:tcPr>
          <w:p w:rsidR="00EA4725" w:rsidRPr="00441372" w:rsidP="00F3021D" w14:paraId="0211E3C0"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035AEA76" w14:textId="77777777">
            <w:pPr>
              <w:keepNext/>
              <w:keepLines/>
              <w:spacing w:before="120" w:after="120"/>
              <w:rPr>
                <w:b/>
              </w:rPr>
            </w:pPr>
            <w:r w:rsidRPr="00441372">
              <w:rPr>
                <w:b/>
              </w:rPr>
              <w:t>Text(s) available from: [ ] National Notification Authority, [X] National Enquiry Point. Address, fax number and e-mail address (if available) of other body:</w:t>
            </w:r>
            <w:r w:rsidRPr="0065690F">
              <w:rPr>
                <w:bCs/>
              </w:rPr>
              <w:t xml:space="preserve"> </w:t>
            </w:r>
          </w:p>
          <w:p w:rsidR="00EA4725" w:rsidRPr="0065690F" w:rsidP="00F3021D" w14:paraId="51E15CB4" w14:textId="77777777">
            <w:pPr>
              <w:keepNext/>
              <w:keepLines/>
              <w:rPr>
                <w:bCs/>
              </w:rPr>
            </w:pPr>
            <w:r w:rsidRPr="0065690F">
              <w:rPr>
                <w:bCs/>
              </w:rPr>
              <w:t>The Eurasian Economic Commission</w:t>
            </w:r>
          </w:p>
          <w:p w:rsidR="00EA4725" w:rsidRPr="0065690F" w:rsidP="00F3021D" w14:paraId="4DAE39D3" w14:textId="77777777">
            <w:pPr>
              <w:keepNext/>
              <w:keepLines/>
              <w:rPr>
                <w:bCs/>
              </w:rPr>
            </w:pPr>
            <w:r w:rsidRPr="0065690F">
              <w:rPr>
                <w:bCs/>
              </w:rPr>
              <w:t>Department for sanitary, phytosanitary and veterinary measures</w:t>
            </w:r>
          </w:p>
          <w:p w:rsidR="00EA4725" w:rsidRPr="0065690F" w:rsidP="00F3021D" w14:paraId="2FED3968" w14:textId="77777777">
            <w:pPr>
              <w:keepNext/>
              <w:keepLines/>
              <w:rPr>
                <w:bCs/>
              </w:rPr>
            </w:pPr>
            <w:r w:rsidRPr="0065690F">
              <w:rPr>
                <w:bCs/>
              </w:rPr>
              <w:t>2 Letnikovskaya St., bld.1/2</w:t>
            </w:r>
          </w:p>
          <w:p w:rsidR="00EA4725" w:rsidRPr="0065690F" w:rsidP="00F3021D" w14:paraId="3AC017E2" w14:textId="77777777">
            <w:pPr>
              <w:keepNext/>
              <w:keepLines/>
              <w:rPr>
                <w:bCs/>
              </w:rPr>
            </w:pPr>
            <w:r w:rsidRPr="0065690F">
              <w:rPr>
                <w:bCs/>
              </w:rPr>
              <w:t>115114 Moscow, Russian Federation</w:t>
            </w:r>
          </w:p>
          <w:p w:rsidR="00EA4725" w:rsidRPr="0065690F" w:rsidP="00F3021D" w14:paraId="76610F6A" w14:textId="77777777">
            <w:pPr>
              <w:keepNext/>
              <w:keepLines/>
              <w:rPr>
                <w:bCs/>
              </w:rPr>
            </w:pPr>
            <w:r w:rsidRPr="0065690F">
              <w:rPr>
                <w:bCs/>
              </w:rPr>
              <w:t>Tel: +(7 495) 669 2400 (ext. 5151)</w:t>
            </w:r>
          </w:p>
          <w:p w:rsidR="00EA4725" w:rsidRPr="0065690F" w:rsidP="00F3021D" w14:paraId="04995F4E" w14:textId="77777777">
            <w:pPr>
              <w:keepNext/>
              <w:keepLines/>
              <w:rPr>
                <w:bCs/>
              </w:rPr>
            </w:pPr>
            <w:r w:rsidRPr="0065690F">
              <w:rPr>
                <w:bCs/>
              </w:rPr>
              <w:t xml:space="preserve">E-mail: </w:t>
            </w:r>
            <w:hyperlink r:id="rId8" w:history="1">
              <w:r w:rsidRPr="0065690F">
                <w:rPr>
                  <w:bCs/>
                  <w:color w:val="0000FF"/>
                  <w:u w:val="single"/>
                </w:rPr>
                <w:t>info@eecommission.org</w:t>
              </w:r>
            </w:hyperlink>
            <w:r w:rsidRPr="0065690F">
              <w:rPr>
                <w:bCs/>
              </w:rPr>
              <w:t>;</w:t>
            </w:r>
          </w:p>
          <w:p w:rsidR="00EA4725" w:rsidRPr="0065690F" w:rsidP="00A266A8" w14:paraId="0AE9E850" w14:textId="77777777">
            <w:pPr>
              <w:keepNext/>
              <w:keepLines/>
              <w:spacing w:after="120"/>
              <w:ind w:firstLine="714"/>
              <w:rPr>
                <w:bCs/>
              </w:rPr>
            </w:pPr>
            <w:hyperlink r:id="rId9" w:history="1">
              <w:r w:rsidRPr="0065690F">
                <w:rPr>
                  <w:bCs/>
                  <w:color w:val="0000FF"/>
                  <w:u w:val="single"/>
                </w:rPr>
                <w:t>dept_sps@eecommission.org</w:t>
              </w:r>
            </w:hyperlink>
          </w:p>
        </w:tc>
      </w:tr>
    </w:tbl>
    <w:p w:rsidR="007141CF" w:rsidRPr="00441372" w:rsidP="00441372" w14:paraId="79929BFF" w14:textId="77777777"/>
    <w:sectPr w:rsidSect="00D5218F">
      <w:headerReference w:type="even" r:id="rId10"/>
      <w:headerReference w:type="default" r:id="rId11"/>
      <w:footerReference w:type="even" r:id="rId12"/>
      <w:footerReference w:type="default" r:id="rId13"/>
      <w:headerReference w:type="first" r:id="rId14"/>
      <w:footerReference w:type="first" r:id="rId15"/>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D5218F" w:rsidP="00D5218F" w14:paraId="5BAE5773" w14:textId="213B7C68">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D5218F" w:rsidP="00D5218F" w14:paraId="0978361D" w14:textId="1E65D046">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7B5B908B"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5218F" w:rsidRPr="00D5218F" w:rsidP="00D5218F" w14:paraId="77097D58" w14:textId="77777777">
    <w:pPr>
      <w:pStyle w:val="Header"/>
      <w:pBdr>
        <w:bottom w:val="single" w:sz="4" w:space="1" w:color="auto"/>
      </w:pBdr>
      <w:tabs>
        <w:tab w:val="clear" w:pos="4513"/>
        <w:tab w:val="clear" w:pos="9027"/>
      </w:tabs>
      <w:jc w:val="center"/>
    </w:pPr>
    <w:r w:rsidRPr="00D5218F">
      <w:t>G/SPS/N/</w:t>
    </w:r>
    <w:r w:rsidRPr="00D5218F">
      <w:t>KGZ</w:t>
    </w:r>
    <w:r w:rsidRPr="00D5218F">
      <w:t>/41</w:t>
    </w:r>
  </w:p>
  <w:p w:rsidR="00D5218F" w:rsidRPr="00D5218F" w:rsidP="00D5218F" w14:paraId="127B72D6" w14:textId="77777777">
    <w:pPr>
      <w:pStyle w:val="Header"/>
      <w:pBdr>
        <w:bottom w:val="single" w:sz="4" w:space="1" w:color="auto"/>
      </w:pBdr>
      <w:tabs>
        <w:tab w:val="clear" w:pos="4513"/>
        <w:tab w:val="clear" w:pos="9027"/>
      </w:tabs>
      <w:jc w:val="center"/>
    </w:pPr>
  </w:p>
  <w:p w:rsidR="00D5218F" w:rsidRPr="00D5218F" w:rsidP="00D5218F" w14:paraId="3A1C153C" w14:textId="421AA011">
    <w:pPr>
      <w:pStyle w:val="Header"/>
      <w:pBdr>
        <w:bottom w:val="single" w:sz="4" w:space="1" w:color="auto"/>
      </w:pBdr>
      <w:tabs>
        <w:tab w:val="clear" w:pos="4513"/>
        <w:tab w:val="clear" w:pos="9027"/>
      </w:tabs>
      <w:jc w:val="center"/>
    </w:pPr>
    <w:r w:rsidRPr="00D5218F">
      <w:t xml:space="preserve">- </w:t>
    </w:r>
    <w:r w:rsidRPr="00D5218F">
      <w:fldChar w:fldCharType="begin"/>
    </w:r>
    <w:r w:rsidRPr="00D5218F">
      <w:instrText xml:space="preserve"> PAGE </w:instrText>
    </w:r>
    <w:r w:rsidRPr="00D5218F">
      <w:fldChar w:fldCharType="separate"/>
    </w:r>
    <w:r w:rsidRPr="00D5218F">
      <w:t>2</w:t>
    </w:r>
    <w:r w:rsidRPr="00D5218F">
      <w:fldChar w:fldCharType="end"/>
    </w:r>
    <w:r w:rsidRPr="00D5218F">
      <w:t xml:space="preserve"> -</w:t>
    </w:r>
  </w:p>
  <w:p w:rsidR="00EA4725" w:rsidRPr="00D5218F" w:rsidP="00D5218F" w14:paraId="0F8C3A1E" w14:textId="0115BDB9">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5218F" w:rsidRPr="00D5218F" w:rsidP="00D5218F" w14:paraId="7264A91C" w14:textId="77777777">
    <w:pPr>
      <w:pStyle w:val="Header"/>
      <w:pBdr>
        <w:bottom w:val="single" w:sz="4" w:space="1" w:color="auto"/>
      </w:pBdr>
      <w:tabs>
        <w:tab w:val="clear" w:pos="4513"/>
        <w:tab w:val="clear" w:pos="9027"/>
      </w:tabs>
      <w:jc w:val="center"/>
    </w:pPr>
    <w:r w:rsidRPr="00D5218F">
      <w:t>G/SPS/N/</w:t>
    </w:r>
    <w:r w:rsidRPr="00D5218F">
      <w:t>KGZ</w:t>
    </w:r>
    <w:r w:rsidRPr="00D5218F">
      <w:t>/41</w:t>
    </w:r>
  </w:p>
  <w:p w:rsidR="00D5218F" w:rsidRPr="00D5218F" w:rsidP="00D5218F" w14:paraId="34DC437C" w14:textId="77777777">
    <w:pPr>
      <w:pStyle w:val="Header"/>
      <w:pBdr>
        <w:bottom w:val="single" w:sz="4" w:space="1" w:color="auto"/>
      </w:pBdr>
      <w:tabs>
        <w:tab w:val="clear" w:pos="4513"/>
        <w:tab w:val="clear" w:pos="9027"/>
      </w:tabs>
      <w:jc w:val="center"/>
    </w:pPr>
  </w:p>
  <w:p w:rsidR="00D5218F" w:rsidRPr="00D5218F" w:rsidP="00D5218F" w14:paraId="2E84AA5D" w14:textId="1AB88BEA">
    <w:pPr>
      <w:pStyle w:val="Header"/>
      <w:pBdr>
        <w:bottom w:val="single" w:sz="4" w:space="1" w:color="auto"/>
      </w:pBdr>
      <w:tabs>
        <w:tab w:val="clear" w:pos="4513"/>
        <w:tab w:val="clear" w:pos="9027"/>
      </w:tabs>
      <w:jc w:val="center"/>
    </w:pPr>
    <w:r w:rsidRPr="00D5218F">
      <w:t xml:space="preserve">- </w:t>
    </w:r>
    <w:r w:rsidRPr="00D5218F">
      <w:fldChar w:fldCharType="begin"/>
    </w:r>
    <w:r w:rsidRPr="00D5218F">
      <w:instrText xml:space="preserve"> PAGE </w:instrText>
    </w:r>
    <w:r w:rsidRPr="00D5218F">
      <w:fldChar w:fldCharType="separate"/>
    </w:r>
    <w:r w:rsidRPr="00D5218F">
      <w:rPr>
        <w:noProof/>
      </w:rPr>
      <w:t>2</w:t>
    </w:r>
    <w:r w:rsidRPr="00D5218F">
      <w:fldChar w:fldCharType="end"/>
    </w:r>
    <w:r w:rsidRPr="00D5218F">
      <w:t xml:space="preserve"> -</w:t>
    </w:r>
  </w:p>
  <w:p w:rsidR="00EA4725" w:rsidRPr="00D5218F" w:rsidP="00D5218F" w14:paraId="09F29036" w14:textId="02205C61">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4248F039"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72BF95D1"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3AE36FE8" w14:textId="23E6C5E1">
          <w:pPr>
            <w:jc w:val="right"/>
            <w:rPr>
              <w:b/>
              <w:color w:val="FF0000"/>
              <w:szCs w:val="16"/>
            </w:rPr>
          </w:pPr>
          <w:r>
            <w:rPr>
              <w:b/>
              <w:color w:val="FF0000"/>
              <w:szCs w:val="16"/>
            </w:rPr>
            <w:t xml:space="preserve"> </w:t>
          </w:r>
        </w:p>
      </w:tc>
    </w:tr>
    <w:bookmarkEnd w:id="0"/>
    <w:tr w14:paraId="26F366C7"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0334857D" w14:textId="64970EA8">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EA4725" w:rsidP="00422B6F" w14:paraId="10F1CA87" w14:textId="77777777">
          <w:pPr>
            <w:jc w:val="right"/>
            <w:rPr>
              <w:b/>
              <w:szCs w:val="16"/>
            </w:rPr>
          </w:pPr>
        </w:p>
      </w:tc>
    </w:tr>
    <w:tr w14:paraId="429C991F"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62BAA094" w14:textId="77777777">
          <w:pPr>
            <w:jc w:val="left"/>
            <w:rPr>
              <w:noProof/>
              <w:lang w:eastAsia="en-GB"/>
            </w:rPr>
          </w:pPr>
        </w:p>
      </w:tc>
      <w:tc>
        <w:tcPr>
          <w:tcW w:w="5448" w:type="dxa"/>
          <w:gridSpan w:val="2"/>
          <w:shd w:val="clear" w:color="auto" w:fill="FFFFFF"/>
          <w:tcMar>
            <w:left w:w="108" w:type="dxa"/>
            <w:right w:w="108" w:type="dxa"/>
          </w:tcMar>
        </w:tcPr>
        <w:p w:rsidR="00D5218F" w:rsidP="00656ABC" w14:paraId="23781EF1" w14:textId="77777777">
          <w:pPr>
            <w:jc w:val="right"/>
            <w:rPr>
              <w:b/>
              <w:szCs w:val="16"/>
            </w:rPr>
          </w:pPr>
          <w:bookmarkStart w:id="1" w:name="bmkSymbols"/>
          <w:r>
            <w:rPr>
              <w:b/>
              <w:szCs w:val="16"/>
            </w:rPr>
            <w:t>G/SPS/N/</w:t>
          </w:r>
          <w:r>
            <w:rPr>
              <w:b/>
              <w:szCs w:val="16"/>
            </w:rPr>
            <w:t>KGZ</w:t>
          </w:r>
          <w:r>
            <w:rPr>
              <w:b/>
              <w:szCs w:val="16"/>
            </w:rPr>
            <w:t>/41</w:t>
          </w:r>
        </w:p>
        <w:bookmarkEnd w:id="1"/>
        <w:p w:rsidR="00656ABC" w:rsidRPr="00EA4725" w:rsidP="00656ABC" w14:paraId="5B6EBEDA" w14:textId="33140E5F">
          <w:pPr>
            <w:jc w:val="right"/>
            <w:rPr>
              <w:b/>
              <w:szCs w:val="16"/>
            </w:rPr>
          </w:pPr>
        </w:p>
      </w:tc>
    </w:tr>
    <w:tr w14:paraId="6050E0E5"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0CAB11A2" w14:textId="77777777"/>
      </w:tc>
      <w:tc>
        <w:tcPr>
          <w:tcW w:w="5448" w:type="dxa"/>
          <w:gridSpan w:val="2"/>
          <w:shd w:val="clear" w:color="auto" w:fill="FFFFFF"/>
          <w:tcMar>
            <w:left w:w="108" w:type="dxa"/>
            <w:right w:w="108" w:type="dxa"/>
          </w:tcMar>
          <w:vAlign w:val="center"/>
        </w:tcPr>
        <w:p w:rsidR="00ED54E0" w:rsidRPr="00EA4725" w:rsidP="00422B6F" w14:paraId="19D01F63" w14:textId="77777777">
          <w:pPr>
            <w:jc w:val="right"/>
            <w:rPr>
              <w:szCs w:val="16"/>
            </w:rPr>
          </w:pPr>
          <w:bookmarkStart w:id="2" w:name="spsDateDistribution"/>
          <w:bookmarkStart w:id="3" w:name="bmkDate"/>
          <w:bookmarkEnd w:id="2"/>
          <w:r w:rsidRPr="00EA4725">
            <w:rPr>
              <w:szCs w:val="16"/>
            </w:rPr>
            <w:t>28 November 2025</w:t>
          </w:r>
          <w:bookmarkEnd w:id="3"/>
        </w:p>
      </w:tc>
    </w:tr>
    <w:tr w14:paraId="28FE092A"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19D0996B" w14:textId="77777777">
          <w:pPr>
            <w:jc w:val="left"/>
            <w:rPr>
              <w:b/>
            </w:rPr>
          </w:pPr>
          <w:bookmarkStart w:id="4" w:name="bmkSerial"/>
          <w:r>
            <w:rPr>
              <w:rFonts w:ascii="Verdana" w:eastAsia="Verdana" w:hAnsi="Verdana" w:cs="Verdana"/>
              <w:b w:val="0"/>
              <w:color w:val="FF0000"/>
              <w:sz w:val="18"/>
            </w:rPr>
            <w:t>(25-7951)</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729A6ABF"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2BEF2357"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34B259C3" w14:textId="7393C18E">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392A6EF3" w14:textId="157C921C">
          <w:pPr>
            <w:jc w:val="right"/>
            <w:rPr>
              <w:bCs/>
              <w:szCs w:val="18"/>
            </w:rPr>
          </w:pPr>
          <w:bookmarkStart w:id="7" w:name="bmkLanguage"/>
          <w:r>
            <w:rPr>
              <w:bCs/>
              <w:szCs w:val="18"/>
            </w:rPr>
            <w:t>Original: English</w:t>
          </w:r>
          <w:bookmarkEnd w:id="7"/>
        </w:p>
      </w:tc>
    </w:tr>
  </w:tbl>
  <w:p w:rsidR="00ED54E0" w:rsidRPr="00441372" w14:paraId="102B89E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850219632">
    <w:abstractNumId w:val="9"/>
  </w:num>
  <w:num w:numId="2" w16cid:durableId="352807371">
    <w:abstractNumId w:val="7"/>
  </w:num>
  <w:num w:numId="3" w16cid:durableId="1941373302">
    <w:abstractNumId w:val="6"/>
  </w:num>
  <w:num w:numId="4" w16cid:durableId="1782533997">
    <w:abstractNumId w:val="5"/>
  </w:num>
  <w:num w:numId="5" w16cid:durableId="1230657738">
    <w:abstractNumId w:val="4"/>
  </w:num>
  <w:num w:numId="6" w16cid:durableId="972367101">
    <w:abstractNumId w:val="12"/>
  </w:num>
  <w:num w:numId="7" w16cid:durableId="1271669679">
    <w:abstractNumId w:val="11"/>
  </w:num>
  <w:num w:numId="8" w16cid:durableId="570390839">
    <w:abstractNumId w:val="10"/>
  </w:num>
  <w:num w:numId="9" w16cid:durableId="36532994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06801945">
    <w:abstractNumId w:val="13"/>
  </w:num>
  <w:num w:numId="11" w16cid:durableId="36049503">
    <w:abstractNumId w:val="8"/>
  </w:num>
  <w:num w:numId="12" w16cid:durableId="1081830775">
    <w:abstractNumId w:val="3"/>
  </w:num>
  <w:num w:numId="13" w16cid:durableId="435831910">
    <w:abstractNumId w:val="2"/>
  </w:num>
  <w:num w:numId="14" w16cid:durableId="959920367">
    <w:abstractNumId w:val="1"/>
  </w:num>
  <w:num w:numId="15" w16cid:durableId="5203182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4"/>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602E"/>
    <w:rsid w:val="003572B4"/>
    <w:rsid w:val="003817C7"/>
    <w:rsid w:val="00384110"/>
    <w:rsid w:val="00395125"/>
    <w:rsid w:val="003E2958"/>
    <w:rsid w:val="00422B6F"/>
    <w:rsid w:val="00423377"/>
    <w:rsid w:val="00441372"/>
    <w:rsid w:val="00467032"/>
    <w:rsid w:val="0046754A"/>
    <w:rsid w:val="004B39D5"/>
    <w:rsid w:val="004E4B52"/>
    <w:rsid w:val="004F203A"/>
    <w:rsid w:val="005336B8"/>
    <w:rsid w:val="00541CA3"/>
    <w:rsid w:val="00547B5F"/>
    <w:rsid w:val="005B04B9"/>
    <w:rsid w:val="005B68C7"/>
    <w:rsid w:val="005B7054"/>
    <w:rsid w:val="005C04C1"/>
    <w:rsid w:val="005D5981"/>
    <w:rsid w:val="005D66BF"/>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14"/>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A266A8"/>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54D"/>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18F"/>
    <w:rsid w:val="00D52A9D"/>
    <w:rsid w:val="00D55AAD"/>
    <w:rsid w:val="00D66911"/>
    <w:rsid w:val="00D747AE"/>
    <w:rsid w:val="00D76A9E"/>
    <w:rsid w:val="00D9226C"/>
    <w:rsid w:val="00DA20BD"/>
    <w:rsid w:val="00DB122C"/>
    <w:rsid w:val="00DD3BA1"/>
    <w:rsid w:val="00DE50DB"/>
    <w:rsid w:val="00DE6460"/>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9B03A4E"/>
  <w15:docId w15:val="{599B4AB4-2EB4-4B86-BA71-D132921482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regulation.eaeunion.org/orv/3275/" TargetMode="External" /><Relationship Id="rId6" Type="http://schemas.openxmlformats.org/officeDocument/2006/relationships/hyperlink" Target="https://members.wto.org/crnattachments/2025/SPS/KGZ/25_08213_00_x.pdf" TargetMode="External" /><Relationship Id="rId7" Type="http://schemas.openxmlformats.org/officeDocument/2006/relationships/hyperlink" Target="https://members.wto.org/crnattachments/2025/SPS/KGZ/25_08213_01_x.pdf" TargetMode="External" /><Relationship Id="rId8" Type="http://schemas.openxmlformats.org/officeDocument/2006/relationships/hyperlink" Target="mailto:info@eecommission.org" TargetMode="External" /><Relationship Id="rId9" Type="http://schemas.openxmlformats.org/officeDocument/2006/relationships/hyperlink" Target="mailto:dept_sps@eecommission.org"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ab6024b7-bf69-4fa6-92a3-c1896875c990</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CD917D50-4691-48AE-A714-433427797359}">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601</Words>
  <Characters>3431</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4024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creator>Favez, Helen</dc:creator>
  <dc:description>LDIMD - DTU</dc:description>
  <cp:lastModifiedBy>Rivera, Marcela</cp:lastModifiedBy>
  <cp:revision>5</cp:revision>
  <dcterms:created xsi:type="dcterms:W3CDTF">2025-11-28T09:54:00Z</dcterms:created>
  <dcterms:modified xsi:type="dcterms:W3CDTF">2025-11-28T10:04:00Z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G/SPS/N/KGZ/41</vt:lpwstr>
  </property>
  <property fmtid="{D5CDD505-2E9C-101B-9397-08002B2CF9AE}" pid="3" name="TitusGUID">
    <vt:lpwstr>ab6024b7-bf69-4fa6-92a3-c1896875c990</vt:lpwstr>
  </property>
  <property fmtid="{D5CDD505-2E9C-101B-9397-08002B2CF9AE}" pid="4" name="WTOCLASSIFICATION">
    <vt:lpwstr>WTO OFFICIAL</vt:lpwstr>
  </property>
</Properties>
</file>