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30608D91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8B16FB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323CB1F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F3416C4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5C5A2104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18CD837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A16BFF5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CEC7A2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72B4EE5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F386DFB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2DFE730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Grano de guisante (</w:t>
            </w:r>
            <w:r w:rsidRPr="00A834A1">
              <w:rPr>
                <w:i/>
                <w:iCs/>
              </w:rPr>
              <w:t>Pisum sativum</w:t>
            </w:r>
            <w:r w:rsidRPr="00A834A1">
              <w:t>)</w:t>
            </w:r>
          </w:p>
        </w:tc>
      </w:tr>
      <w:tr w14:paraId="64B0246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228212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88D7D3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67094D7E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6AEEC2B2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España</w:t>
            </w:r>
          </w:p>
        </w:tc>
      </w:tr>
      <w:tr w14:paraId="7A64392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47108BD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F691088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082-2025-IPSA, Establecimiento de Requisitos Fitosanitarios para la Importación de grano de guisante (</w:t>
            </w:r>
            <w:r w:rsidRPr="00A834A1">
              <w:rPr>
                <w:i/>
                <w:iCs/>
              </w:rPr>
              <w:t>Pisum sativum</w:t>
            </w:r>
            <w:r w:rsidRPr="00A834A1">
              <w:t>) origen España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4CABEB07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https://members.wto.org/crnattachments/2025/SPS/NIC/25_08142_00_s.pdf</w:t>
              </w:r>
            </w:hyperlink>
          </w:p>
        </w:tc>
      </w:tr>
      <w:tr w14:paraId="3FEB6C7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1F2075A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D10F4B7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Este documento establece los requisitos fitosanitarios de importación de grano de guisante (</w:t>
            </w:r>
            <w:r w:rsidRPr="00A834A1">
              <w:rPr>
                <w:i/>
                <w:iCs/>
              </w:rPr>
              <w:t>Pisum sativum</w:t>
            </w:r>
            <w:r w:rsidRPr="00A834A1">
              <w:t>) origen España.</w:t>
            </w:r>
          </w:p>
          <w:p w:rsidR="008A6E3A" w:rsidRPr="00A834A1" w:rsidP="009D035A" w14:paraId="3E88F569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 xml:space="preserve">El envío deberá estar acompañado de un Certificado Fitosanitario Oficial, indicando en la declaración adicional que el grano ha sido inspeccionado oficialmente por la ONPF del país de origen y encontrado libre de: </w:t>
            </w:r>
            <w:r w:rsidRPr="00A834A1">
              <w:rPr>
                <w:i/>
                <w:iCs/>
              </w:rPr>
              <w:t>Peronospora viciae</w:t>
            </w:r>
            <w:r w:rsidRPr="00A834A1">
              <w:t xml:space="preserve">, </w:t>
            </w:r>
            <w:r w:rsidRPr="00A834A1">
              <w:rPr>
                <w:i/>
                <w:iCs/>
              </w:rPr>
              <w:t>Bruchus pisorum</w:t>
            </w:r>
            <w:r w:rsidRPr="00A834A1">
              <w:t xml:space="preserve">, </w:t>
            </w:r>
            <w:r w:rsidRPr="00A834A1">
              <w:rPr>
                <w:i/>
                <w:iCs/>
              </w:rPr>
              <w:t>Uromyces viciae-fabae</w:t>
            </w:r>
            <w:r w:rsidRPr="00A834A1">
              <w:t xml:space="preserve">, </w:t>
            </w:r>
            <w:r w:rsidRPr="00A834A1">
              <w:rPr>
                <w:i/>
                <w:iCs/>
              </w:rPr>
              <w:t>Phoma pinodella</w:t>
            </w:r>
            <w:r w:rsidRPr="00A834A1">
              <w:t xml:space="preserve">, </w:t>
            </w:r>
            <w:r w:rsidRPr="00A834A1">
              <w:rPr>
                <w:i/>
                <w:iCs/>
              </w:rPr>
              <w:t>Ascochyta pisi</w:t>
            </w:r>
            <w:r w:rsidRPr="00A834A1">
              <w:t xml:space="preserve">, </w:t>
            </w:r>
            <w:r w:rsidRPr="00A834A1">
              <w:rPr>
                <w:i/>
                <w:iCs/>
              </w:rPr>
              <w:t>Dicymella pinodes</w:t>
            </w:r>
            <w:r w:rsidRPr="00A834A1">
              <w:t>;</w:t>
            </w:r>
          </w:p>
          <w:p w:rsidR="008A6E3A" w:rsidRPr="00A834A1" w:rsidP="009D035A" w14:paraId="273B8A66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Debe venir debidamente empacado e identificado, libre de residuos vegetales y suelo;</w:t>
            </w:r>
          </w:p>
          <w:p w:rsidR="008A6E3A" w:rsidRPr="00A834A1" w:rsidP="009D035A" w14:paraId="323928F2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diagnostico fitosanitario por inspectores de la Dirección de Cuarentena, en el Puesto de Cuarentena Agropecuario de ingreso al país, para la aplicación de la medida fitosanitaria que corresponda.</w:t>
            </w:r>
          </w:p>
          <w:p w:rsidR="008A6E3A" w:rsidRPr="00A834A1" w:rsidP="00DA2000" w14:paraId="55E4A71A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669F6CE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5ACA07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A93E406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74DC42A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D21D90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68E8ADF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05727DDC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9D035A" w14:paraId="1453032B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FAD3C79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3F5BC1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453E42F5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009B811B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68B4A2F3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4463DC2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0F702EC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8A6E3A" w:rsidRPr="00A834A1" w:rsidP="009D035A" w14:paraId="024C4E48" w14:textId="062135C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Ley</w:t>
            </w:r>
            <w:r>
              <w:t> </w:t>
            </w:r>
            <w:r w:rsidRPr="00A834A1">
              <w:t>No.</w:t>
            </w:r>
            <w:r>
              <w:t> </w:t>
            </w:r>
            <w:r w:rsidRPr="00A834A1">
              <w:t>1020</w:t>
            </w:r>
            <w:r>
              <w:t> </w:t>
            </w:r>
            <w:r w:rsidRPr="00A834A1">
              <w:t>"Ley de Protección Fitosanitaria de Nicaragua" (disponible en español)</w:t>
            </w:r>
          </w:p>
        </w:tc>
      </w:tr>
      <w:tr w14:paraId="474B287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60270C8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6AD8F9B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2B6B1D2E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4FF651A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95BD391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2D02AF5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470CC535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0F7884D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7A8485E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DED14EA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23 de enero de 2026</w:t>
            </w:r>
          </w:p>
          <w:p w:rsidR="00B91FF3" w:rsidRPr="00DA2000" w:rsidP="00DA2000" w14:paraId="1B483BE3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8A6E3A" w:rsidRPr="00A834A1" w:rsidP="00DA2000" w14:paraId="3D2E3600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8A6E3A" w:rsidRPr="00A834A1" w:rsidP="00DA2000" w14:paraId="30DA833B" w14:textId="77777777">
            <w:pPr>
              <w:keepNext/>
            </w:pPr>
            <w:r w:rsidRPr="00A834A1">
              <w:t>Oficina de Información y Notificación</w:t>
            </w:r>
          </w:p>
          <w:p w:rsidR="008A6E3A" w:rsidRPr="00A834A1" w:rsidP="00DA2000" w14:paraId="49E9311F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8A6E3A" w:rsidRPr="00A834A1" w:rsidP="00DA2000" w14:paraId="120E3F11" w14:textId="77777777">
            <w:pPr>
              <w:keepNext/>
            </w:pPr>
            <w:r w:rsidRPr="00A834A1">
              <w:t>Managua</w:t>
            </w:r>
          </w:p>
          <w:p w:rsidR="008A6E3A" w:rsidRPr="00A834A1" w:rsidP="00DA2000" w14:paraId="4796299F" w14:textId="77777777">
            <w:pPr>
              <w:keepNext/>
            </w:pPr>
            <w:r w:rsidRPr="00A834A1">
              <w:t>Tel: +(505) 8395 3300, Ext.: 1472, 1470</w:t>
            </w:r>
          </w:p>
          <w:p w:rsidR="008A6E3A" w:rsidRPr="00A834A1" w:rsidP="00DA2000" w14:paraId="66C7864F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7887397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D8C83B9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2A6075B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8A6E3A" w:rsidRPr="00A834A1" w:rsidP="000D29D0" w14:paraId="2674FBE9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8A6E3A" w:rsidRPr="00A834A1" w:rsidP="000D29D0" w14:paraId="70F0E8EA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8A6E3A" w:rsidRPr="00A834A1" w:rsidP="000D29D0" w14:paraId="65245FF4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8A6E3A" w:rsidRPr="00A834A1" w:rsidP="000D29D0" w14:paraId="3F81F2BA" w14:textId="77777777">
            <w:pPr>
              <w:keepNext/>
              <w:keepLines/>
            </w:pPr>
            <w:r w:rsidRPr="00A834A1">
              <w:t>Managua</w:t>
            </w:r>
          </w:p>
          <w:p w:rsidR="008A6E3A" w:rsidRPr="00A834A1" w:rsidP="000D29D0" w14:paraId="7749904D" w14:textId="77777777">
            <w:pPr>
              <w:keepNext/>
              <w:keepLines/>
            </w:pPr>
            <w:r w:rsidRPr="00A834A1">
              <w:t>Tel: +(505) 8395 3300, Ext.: 1472, 1470</w:t>
            </w:r>
          </w:p>
          <w:p w:rsidR="008A6E3A" w:rsidRPr="00A834A1" w:rsidP="000D29D0" w14:paraId="5C31C5CB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8A6E3A" w:rsidRPr="00A834A1" w:rsidP="000D29D0" w14:paraId="7C7DE545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8A6E3A" w:rsidRPr="00A834A1" w:rsidP="000D29D0" w14:paraId="04D170D2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8A6E3A" w:rsidRPr="00A834A1" w:rsidP="000D29D0" w14:paraId="71E1D95D" w14:textId="77777777">
            <w:pPr>
              <w:keepNext/>
              <w:keepLines/>
            </w:pPr>
            <w:r w:rsidRPr="00A834A1">
              <w:t>Managua</w:t>
            </w:r>
          </w:p>
          <w:p w:rsidR="008A6E3A" w:rsidRPr="00A834A1" w:rsidP="009D035A" w14:paraId="005CC405" w14:textId="3C9A5C73">
            <w:pPr>
              <w:keepNext/>
              <w:keepLines/>
              <w:tabs>
                <w:tab w:val="left" w:pos="442"/>
              </w:tabs>
            </w:pPr>
            <w:r w:rsidRPr="00A834A1">
              <w:t>Tel:</w:t>
            </w:r>
            <w:r>
              <w:tab/>
            </w:r>
            <w:r w:rsidRPr="00A834A1">
              <w:t>+(505) 2298 1330</w:t>
            </w:r>
          </w:p>
          <w:p w:rsidR="008A6E3A" w:rsidRPr="00A834A1" w:rsidP="009D035A" w14:paraId="01D8916B" w14:textId="08D98418">
            <w:pPr>
              <w:keepNext/>
              <w:keepLines/>
              <w:tabs>
                <w:tab w:val="left" w:pos="442"/>
              </w:tabs>
            </w:pPr>
            <w:r>
              <w:tab/>
            </w:r>
            <w:r w:rsidRPr="00A834A1">
              <w:t>+(505) 2298 1331</w:t>
            </w:r>
          </w:p>
          <w:p w:rsidR="008A6E3A" w:rsidRPr="00A834A1" w:rsidP="009D035A" w14:paraId="6C4F5FAE" w14:textId="1BAD37CE">
            <w:pPr>
              <w:keepNext/>
              <w:keepLines/>
              <w:tabs>
                <w:tab w:val="left" w:pos="442"/>
              </w:tabs>
            </w:pPr>
            <w:r>
              <w:tab/>
            </w:r>
            <w:r w:rsidRPr="00A834A1">
              <w:t>+(505) 2298 1349</w:t>
            </w:r>
          </w:p>
          <w:p w:rsidR="008A6E3A" w:rsidRPr="00A834A1" w:rsidP="000D29D0" w14:paraId="3C168C10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8A6E3A" w:rsidRPr="009D035A" w:rsidP="000D29D0" w14:paraId="48081129" w14:textId="77777777">
            <w:pPr>
              <w:keepNext/>
              <w:keepLines/>
              <w:spacing w:after="120"/>
              <w:rPr>
                <w:lang w:val="en-GB"/>
              </w:rPr>
            </w:pPr>
            <w:r w:rsidRPr="009D035A">
              <w:rPr>
                <w:lang w:val="en-GB"/>
              </w:rPr>
              <w:t xml:space="preserve">Sitio web: </w:t>
            </w:r>
            <w:hyperlink r:id="rId8" w:history="1">
              <w:r w:rsidRPr="009D035A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9D035A" w:rsidP="00DA2000" w14:paraId="76B3A54D" w14:textId="77777777">
      <w:pPr>
        <w:rPr>
          <w:lang w:val="en-GB"/>
        </w:rPr>
      </w:pPr>
    </w:p>
    <w:sectPr w:rsidSect="009D035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9D035A" w:rsidP="009D035A" w14:paraId="50050EEA" w14:textId="599299F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9D035A" w:rsidP="009D035A" w14:paraId="17B98C5D" w14:textId="6864D17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015F6C3D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D035A" w:rsidRPr="009D035A" w:rsidP="009D035A" w14:paraId="773DFD0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D035A">
      <w:t>G/</w:t>
    </w:r>
    <w:r w:rsidRPr="009D035A">
      <w:t>SPS</w:t>
    </w:r>
    <w:r w:rsidRPr="009D035A">
      <w:t>/N/NIC/220</w:t>
    </w:r>
  </w:p>
  <w:p w:rsidR="009D035A" w:rsidRPr="009D035A" w:rsidP="009D035A" w14:paraId="34DAE65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D035A" w:rsidRPr="009D035A" w:rsidP="009D035A" w14:paraId="7E41F86B" w14:textId="2021342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D035A">
      <w:t xml:space="preserve">- </w:t>
    </w:r>
    <w:r w:rsidRPr="009D035A">
      <w:fldChar w:fldCharType="begin"/>
    </w:r>
    <w:r w:rsidRPr="009D035A">
      <w:instrText xml:space="preserve"> PAGE </w:instrText>
    </w:r>
    <w:r w:rsidRPr="009D035A">
      <w:fldChar w:fldCharType="separate"/>
    </w:r>
    <w:r w:rsidRPr="009D035A">
      <w:t>2</w:t>
    </w:r>
    <w:r w:rsidRPr="009D035A">
      <w:fldChar w:fldCharType="end"/>
    </w:r>
    <w:r w:rsidRPr="009D035A">
      <w:t xml:space="preserve"> -</w:t>
    </w:r>
  </w:p>
  <w:p w:rsidR="00B91FF3" w:rsidRPr="009D035A" w:rsidP="009D035A" w14:paraId="37097B22" w14:textId="2E473ED3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D035A" w:rsidRPr="009D035A" w:rsidP="009D035A" w14:paraId="674CF74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D035A">
      <w:t>G/</w:t>
    </w:r>
    <w:r w:rsidRPr="009D035A">
      <w:t>SPS</w:t>
    </w:r>
    <w:r w:rsidRPr="009D035A">
      <w:t>/N/NIC/220</w:t>
    </w:r>
  </w:p>
  <w:p w:rsidR="009D035A" w:rsidRPr="009D035A" w:rsidP="009D035A" w14:paraId="1E228B5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D035A" w:rsidRPr="009D035A" w:rsidP="009D035A" w14:paraId="1C13FA92" w14:textId="0EB7040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D035A">
      <w:t xml:space="preserve">- </w:t>
    </w:r>
    <w:r w:rsidRPr="009D035A">
      <w:fldChar w:fldCharType="begin"/>
    </w:r>
    <w:r w:rsidRPr="009D035A">
      <w:instrText xml:space="preserve"> PAGE </w:instrText>
    </w:r>
    <w:r w:rsidRPr="009D035A">
      <w:fldChar w:fldCharType="separate"/>
    </w:r>
    <w:r w:rsidRPr="009D035A">
      <w:rPr>
        <w:noProof/>
      </w:rPr>
      <w:t>2</w:t>
    </w:r>
    <w:r w:rsidRPr="009D035A">
      <w:fldChar w:fldCharType="end"/>
    </w:r>
    <w:r w:rsidRPr="009D035A">
      <w:t xml:space="preserve"> -</w:t>
    </w:r>
  </w:p>
  <w:p w:rsidR="00DD65B2" w:rsidRPr="009D035A" w:rsidP="009D035A" w14:paraId="7B370153" w14:textId="6829865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5B563EF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9D5B570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69E8B64" w14:textId="245069CF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779AC16B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16BB4A94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2A28BB00" w14:textId="77777777">
          <w:pPr>
            <w:jc w:val="right"/>
            <w:rPr>
              <w:b/>
              <w:szCs w:val="18"/>
            </w:rPr>
          </w:pPr>
        </w:p>
      </w:tc>
    </w:tr>
    <w:tr w14:paraId="18F3E7BD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6FB1E96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9D035A" w:rsidP="00043017" w14:paraId="23AEE68B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G/SPS/N/NIC/220</w:t>
          </w:r>
        </w:p>
        <w:bookmarkEnd w:id="1"/>
        <w:p w:rsidR="00043017" w:rsidRPr="00B91FF3" w:rsidP="00043017" w14:paraId="6FCFFB98" w14:textId="1520BAE7">
          <w:pPr>
            <w:jc w:val="right"/>
            <w:rPr>
              <w:b/>
              <w:szCs w:val="18"/>
            </w:rPr>
          </w:pPr>
        </w:p>
      </w:tc>
    </w:tr>
    <w:tr w14:paraId="7E526DD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00DF85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12FC90F9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24 de noviembre de 2025</w:t>
          </w:r>
          <w:bookmarkEnd w:id="3"/>
        </w:p>
      </w:tc>
    </w:tr>
    <w:tr w14:paraId="767CFD6C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3B4D5CC0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(25-7820)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21EC04B3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4F48FFE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3413137E" w14:textId="217AF28E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5ADF9AF8" w14:textId="7E95B79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3E8DF24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3698411">
    <w:abstractNumId w:val="8"/>
  </w:num>
  <w:num w:numId="2" w16cid:durableId="1209415966">
    <w:abstractNumId w:val="3"/>
  </w:num>
  <w:num w:numId="3" w16cid:durableId="1178077342">
    <w:abstractNumId w:val="2"/>
  </w:num>
  <w:num w:numId="4" w16cid:durableId="1046024681">
    <w:abstractNumId w:val="1"/>
  </w:num>
  <w:num w:numId="5" w16cid:durableId="287005488">
    <w:abstractNumId w:val="0"/>
  </w:num>
  <w:num w:numId="6" w16cid:durableId="1268268742">
    <w:abstractNumId w:val="13"/>
  </w:num>
  <w:num w:numId="7" w16cid:durableId="1110901015">
    <w:abstractNumId w:val="11"/>
  </w:num>
  <w:num w:numId="8" w16cid:durableId="103307088">
    <w:abstractNumId w:val="14"/>
  </w:num>
  <w:num w:numId="9" w16cid:durableId="1507750929">
    <w:abstractNumId w:val="10"/>
  </w:num>
  <w:num w:numId="10" w16cid:durableId="1025324029">
    <w:abstractNumId w:val="9"/>
  </w:num>
  <w:num w:numId="11" w16cid:durableId="2086952847">
    <w:abstractNumId w:val="7"/>
  </w:num>
  <w:num w:numId="12" w16cid:durableId="764378625">
    <w:abstractNumId w:val="6"/>
  </w:num>
  <w:num w:numId="13" w16cid:durableId="1431852092">
    <w:abstractNumId w:val="5"/>
  </w:num>
  <w:num w:numId="14" w16cid:durableId="958335998">
    <w:abstractNumId w:val="4"/>
  </w:num>
  <w:num w:numId="15" w16cid:durableId="77750469">
    <w:abstractNumId w:val="12"/>
  </w:num>
  <w:num w:numId="16" w16cid:durableId="15751670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54112766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15A4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8A6E3A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035A"/>
    <w:rsid w:val="009D4C39"/>
    <w:rsid w:val="009D63FB"/>
    <w:rsid w:val="009F491D"/>
    <w:rsid w:val="009F54DC"/>
    <w:rsid w:val="00A37C79"/>
    <w:rsid w:val="00A46611"/>
    <w:rsid w:val="00A60556"/>
    <w:rsid w:val="00A60E17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BF5A7E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DEC41D"/>
  <w15:docId w15:val="{6C78306D-646E-4BE6-A802-D25703F7C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NIC/25_08142_00_s.pdf" TargetMode="External" /><Relationship Id="rId6" Type="http://schemas.openxmlformats.org/officeDocument/2006/relationships/hyperlink" Target="mailto:imartinez@cnnc.gob.ni" TargetMode="External" /><Relationship Id="rId7" Type="http://schemas.openxmlformats.org/officeDocument/2006/relationships/hyperlink" Target="mailto:santiago.rodriguez@ipsa.gob.ni" TargetMode="External" /><Relationship Id="rId8" Type="http://schemas.openxmlformats.org/officeDocument/2006/relationships/hyperlink" Target="http://www.ipsa.gob.ni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a3d20925-b4c4-4077-9cf1-38317246b97b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65F1606-076C-4D0A-820F-586FC1B51F4C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772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12</cp:revision>
  <dcterms:created xsi:type="dcterms:W3CDTF">2017-07-03T11:20:00Z</dcterms:created>
  <dcterms:modified xsi:type="dcterms:W3CDTF">2025-11-24T10:41:00Z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G/SPS/N/NIC/220</vt:lpwstr>
  </property>
  <property fmtid="{D5CDD505-2E9C-101B-9397-08002B2CF9AE}" pid="3" name="TitusGUID">
    <vt:lpwstr>a3d20925-b4c4-4077-9cf1-38317246b97b</vt:lpwstr>
  </property>
  <property fmtid="{D5CDD505-2E9C-101B-9397-08002B2CF9AE}" pid="4" name="WTOCLASSIFICATION">
    <vt:lpwstr>WTO OFFICIAL</vt:lpwstr>
  </property>
</Properties>
</file>