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A2A46E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15A4C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EEBDD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F4FA1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502AB4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36B05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2E886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33D47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1F67DA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CCDC4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C8144" w14:textId="42769C7F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), para propagación (código(s) del SA: 060210)</w:t>
            </w:r>
          </w:p>
        </w:tc>
      </w:tr>
      <w:tr w14:paraId="553BE6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47A6E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A7A6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195B75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7A6CE0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39B68B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ECB2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C44CF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No 058-2025-CV-ARP-SFE, El Servicio Fitosanitario del Estado, Departamento de Cuarentena Vegetal, Unidad de Análisis de Riesgo de Plagas - Establece los requisitos fitosanitarios para la importación de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 para propagación originarios de México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67C989C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https://members.wto.org/crnattachments/2025/SPS/CRI/25_08138_00_s.pdf</w:t>
              </w:r>
            </w:hyperlink>
          </w:p>
        </w:tc>
      </w:tr>
      <w:tr w14:paraId="5BA2A8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1D22E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D0574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documento notificado:</w:t>
            </w:r>
          </w:p>
          <w:p w:rsidR="00062DE3" w:rsidRPr="00A834A1" w:rsidP="00553609" w14:paraId="2EB00499" w14:textId="6FA3F145">
            <w:pPr>
              <w:numPr>
                <w:ilvl w:val="0"/>
                <w:numId w:val="17"/>
              </w:numPr>
              <w:ind w:left="357" w:hanging="357"/>
            </w:pPr>
            <w:r w:rsidRPr="00A834A1">
              <w:t>Deja sin efecto la "Resolución No 051-2025-CV-ARP-SFE, El Servicio Fitosanitario del Estado, Departamento de Cuarentena Vegetal, Unidad de Análisis de Riesgo de Plagas - Establece los requisitos fitosanitarios para la importación de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 para propagación originarios de México", emitida el 18 de septiembre de 2025, y comunicada a la OMC mediante la signatura G/SPS/N/CRI/327/Add.1;</w:t>
            </w:r>
          </w:p>
          <w:p w:rsidR="00062DE3" w:rsidRPr="00A834A1" w:rsidP="00553609" w14:paraId="31AD2CF6" w14:textId="5FAC6EEC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Establece las medidas fitosanitarias para la importación de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 para propagación originarios de México.</w:t>
            </w:r>
          </w:p>
        </w:tc>
      </w:tr>
      <w:tr w14:paraId="25E7E7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351BC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74D9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C9BE45D" w14:textId="77777777" w:rsidTr="0056123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ED70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7CB7F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DAB031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4A3045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655E2" w14:paraId="6CEB50A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8213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441FB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F82033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9C2AE0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2C786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94B41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CE2E0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5D99B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874C8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90C10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noviembre de 2025</w:t>
            </w:r>
          </w:p>
          <w:p w:rsidR="00B91FF3" w:rsidRPr="00DA2000" w:rsidP="00DA2000" w14:paraId="3C49CA1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19 de noviembre de 2025</w:t>
            </w:r>
          </w:p>
        </w:tc>
      </w:tr>
      <w:tr w14:paraId="5D631F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24207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FE316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noviembre de 2025</w:t>
            </w:r>
          </w:p>
          <w:p w:rsidR="00B91FF3" w:rsidRPr="00DA2000" w:rsidP="00DA2000" w14:paraId="1EB9EA6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3462D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B4C6A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35F44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08E8E1B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2DE3" w:rsidRPr="00A834A1" w:rsidP="00DA2000" w14:paraId="692823D6" w14:textId="77777777">
            <w:pPr>
              <w:keepNext/>
            </w:pPr>
            <w:r w:rsidRPr="00A834A1">
              <w:t>Ministerio de Agricultura y Ganadería (MAG)</w:t>
            </w:r>
          </w:p>
          <w:p w:rsidR="00062DE3" w:rsidRPr="00A834A1" w:rsidP="00DA2000" w14:paraId="43F3BA55" w14:textId="77777777">
            <w:pPr>
              <w:keepNext/>
            </w:pPr>
            <w:r w:rsidRPr="00A834A1">
              <w:t>Servicio Fitosanitario del Estado (SFE)</w:t>
            </w:r>
          </w:p>
          <w:p w:rsidR="00062DE3" w:rsidRPr="00A834A1" w:rsidP="00DA2000" w14:paraId="784036CD" w14:textId="77777777">
            <w:pPr>
              <w:keepNext/>
            </w:pPr>
            <w:r w:rsidRPr="00A834A1">
              <w:t>Centro de Información y Notificación de MSF</w:t>
            </w:r>
          </w:p>
          <w:p w:rsidR="00062DE3" w:rsidRPr="00A834A1" w:rsidP="00DA2000" w14:paraId="52835434" w14:textId="77777777">
            <w:pPr>
              <w:keepNext/>
            </w:pPr>
            <w:r w:rsidRPr="00A834A1">
              <w:t>Apartado postal 1521 - 1200</w:t>
            </w:r>
          </w:p>
          <w:p w:rsidR="00062DE3" w:rsidRPr="00A834A1" w:rsidP="00DA2000" w14:paraId="134220F1" w14:textId="77777777">
            <w:pPr>
              <w:keepNext/>
            </w:pPr>
            <w:r w:rsidRPr="00A834A1">
              <w:t>San José, Costa Rica</w:t>
            </w:r>
          </w:p>
          <w:p w:rsidR="00062DE3" w:rsidRPr="00A834A1" w:rsidP="00DA2000" w14:paraId="6AF66D0E" w14:textId="77777777">
            <w:pPr>
              <w:keepNext/>
            </w:pPr>
            <w:r w:rsidRPr="00A834A1">
              <w:t>Tel: +(506) 2549 3407</w:t>
            </w:r>
          </w:p>
          <w:p w:rsidR="00062DE3" w:rsidRPr="00A834A1" w:rsidP="00DA2000" w14:paraId="0AC29213" w14:textId="77777777">
            <w:pPr>
              <w:keepNext/>
            </w:pPr>
            <w:r w:rsidRPr="00A834A1">
              <w:t>Fax: +(506) 2549 3598</w:t>
            </w:r>
          </w:p>
          <w:p w:rsidR="00062DE3" w:rsidRPr="00A834A1" w:rsidP="00DA2000" w14:paraId="656A8A3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62E4EF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65A39B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E6632A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62DE3" w:rsidRPr="00A834A1" w:rsidP="000D29D0" w14:paraId="31B1D143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062DE3" w:rsidRPr="00A834A1" w:rsidP="000D29D0" w14:paraId="0DB5D1C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062DE3" w:rsidRPr="00A834A1" w:rsidP="000D29D0" w14:paraId="133DA25A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062DE3" w:rsidRPr="00A834A1" w:rsidP="000D29D0" w14:paraId="3E8A0F1E" w14:textId="77777777">
            <w:pPr>
              <w:keepNext/>
              <w:keepLines/>
            </w:pPr>
            <w:r w:rsidRPr="00A834A1">
              <w:t>Apartado postal 1521 - 1200</w:t>
            </w:r>
          </w:p>
          <w:p w:rsidR="00062DE3" w:rsidRPr="00A834A1" w:rsidP="000D29D0" w14:paraId="5172C31F" w14:textId="77777777">
            <w:pPr>
              <w:keepNext/>
              <w:keepLines/>
            </w:pPr>
            <w:r w:rsidRPr="00A834A1">
              <w:t>San José, Costa Rica</w:t>
            </w:r>
          </w:p>
          <w:p w:rsidR="00062DE3" w:rsidRPr="00A834A1" w:rsidP="000D29D0" w14:paraId="3AB45235" w14:textId="77777777">
            <w:pPr>
              <w:keepNext/>
              <w:keepLines/>
            </w:pPr>
            <w:r w:rsidRPr="00A834A1">
              <w:t>Tel: +(506) 2549 3407</w:t>
            </w:r>
          </w:p>
          <w:p w:rsidR="00062DE3" w:rsidRPr="00A834A1" w:rsidP="000D29D0" w14:paraId="32C27BD8" w14:textId="77777777">
            <w:pPr>
              <w:keepNext/>
              <w:keepLines/>
            </w:pPr>
            <w:r w:rsidRPr="00A834A1">
              <w:t>Fax: +(506) 2549 3598</w:t>
            </w:r>
          </w:p>
          <w:p w:rsidR="00062DE3" w:rsidRPr="00A834A1" w:rsidP="000D29D0" w14:paraId="6A15D6F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3C750BE" w14:textId="77777777"/>
    <w:sectPr w:rsidSect="0055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53609" w:rsidP="00553609" w14:paraId="243686C8" w14:textId="0608E08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53609" w:rsidP="00553609" w14:paraId="7E0D6003" w14:textId="172A8B3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BB8640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3609" w:rsidRPr="00553609" w:rsidP="00553609" w14:paraId="24646F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53609">
      <w:t>G/</w:t>
    </w:r>
    <w:r w:rsidRPr="00553609">
      <w:t>SPS</w:t>
    </w:r>
    <w:r w:rsidRPr="00553609">
      <w:t>/N/</w:t>
    </w:r>
    <w:r w:rsidRPr="00553609">
      <w:t>CRI</w:t>
    </w:r>
    <w:r w:rsidRPr="00553609">
      <w:t>/343</w:t>
    </w:r>
  </w:p>
  <w:p w:rsidR="00553609" w:rsidRPr="00553609" w:rsidP="00553609" w14:paraId="17EA95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53609" w:rsidRPr="00553609" w:rsidP="00553609" w14:paraId="0B1DFEF6" w14:textId="3C25F9B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53609">
      <w:t xml:space="preserve">- </w:t>
    </w:r>
    <w:r w:rsidRPr="00553609">
      <w:fldChar w:fldCharType="begin"/>
    </w:r>
    <w:r w:rsidRPr="00553609">
      <w:instrText xml:space="preserve"> PAGE </w:instrText>
    </w:r>
    <w:r w:rsidRPr="00553609">
      <w:fldChar w:fldCharType="separate"/>
    </w:r>
    <w:r w:rsidRPr="00553609">
      <w:t>2</w:t>
    </w:r>
    <w:r w:rsidRPr="00553609">
      <w:fldChar w:fldCharType="end"/>
    </w:r>
    <w:r w:rsidRPr="00553609">
      <w:t xml:space="preserve"> -</w:t>
    </w:r>
  </w:p>
  <w:p w:rsidR="00B91FF3" w:rsidRPr="00553609" w:rsidP="00553609" w14:paraId="7245234C" w14:textId="5192E3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3609" w:rsidRPr="00553609" w:rsidP="00553609" w14:paraId="3F158D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53609">
      <w:t>G/</w:t>
    </w:r>
    <w:r w:rsidRPr="00553609">
      <w:t>SPS</w:t>
    </w:r>
    <w:r w:rsidRPr="00553609">
      <w:t>/N/</w:t>
    </w:r>
    <w:r w:rsidRPr="00553609">
      <w:t>CRI</w:t>
    </w:r>
    <w:r w:rsidRPr="00553609">
      <w:t>/343</w:t>
    </w:r>
  </w:p>
  <w:p w:rsidR="00553609" w:rsidRPr="00553609" w:rsidP="00553609" w14:paraId="004AD3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53609" w:rsidRPr="00553609" w:rsidP="00553609" w14:paraId="67EAF58F" w14:textId="38D5E1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53609">
      <w:t xml:space="preserve">- </w:t>
    </w:r>
    <w:r w:rsidRPr="00553609">
      <w:fldChar w:fldCharType="begin"/>
    </w:r>
    <w:r w:rsidRPr="00553609">
      <w:instrText xml:space="preserve"> PAGE </w:instrText>
    </w:r>
    <w:r w:rsidRPr="00553609">
      <w:fldChar w:fldCharType="separate"/>
    </w:r>
    <w:r w:rsidRPr="00553609">
      <w:rPr>
        <w:noProof/>
      </w:rPr>
      <w:t>2</w:t>
    </w:r>
    <w:r w:rsidRPr="00553609">
      <w:fldChar w:fldCharType="end"/>
    </w:r>
    <w:r w:rsidRPr="00553609">
      <w:t xml:space="preserve"> -</w:t>
    </w:r>
  </w:p>
  <w:p w:rsidR="00DD65B2" w:rsidRPr="00553609" w:rsidP="00553609" w14:paraId="49DD1F13" w14:textId="1D9B3F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350CF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741EC6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717CD8A" w14:textId="235E245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BE5E8E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93F0D6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2F353E3" w14:textId="77777777">
          <w:pPr>
            <w:jc w:val="right"/>
            <w:rPr>
              <w:b/>
              <w:szCs w:val="18"/>
            </w:rPr>
          </w:pPr>
        </w:p>
      </w:tc>
    </w:tr>
    <w:tr w14:paraId="63E7EC4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E24E4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53609" w:rsidP="00043017" w14:paraId="7EA600B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G/SPS/N/CRI/343</w:t>
          </w:r>
        </w:p>
        <w:bookmarkEnd w:id="1"/>
        <w:p w:rsidR="00043017" w:rsidRPr="00B91FF3" w:rsidP="00043017" w14:paraId="5B1F896C" w14:textId="16DB85BA">
          <w:pPr>
            <w:jc w:val="right"/>
            <w:rPr>
              <w:b/>
              <w:szCs w:val="18"/>
            </w:rPr>
          </w:pPr>
        </w:p>
      </w:tc>
    </w:tr>
    <w:tr w14:paraId="517E5BA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35FEC7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1FF12B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14:paraId="3A6F166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7903AE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(25-7816)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33103E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14FD9A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2BC09EB" w14:textId="72E4C8D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2D570AA" w14:textId="2AF4198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F5D1EA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4CB21E05"/>
    <w:multiLevelType w:val="hybridMultilevel"/>
    <w:tmpl w:val="91980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D127932"/>
    <w:numStyleLink w:val="LegalHeadings"/>
  </w:abstractNum>
  <w:abstractNum w:abstractNumId="14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FF77C7A"/>
    <w:multiLevelType w:val="hybridMultilevel"/>
    <w:tmpl w:val="6562E5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943435">
    <w:abstractNumId w:val="8"/>
  </w:num>
  <w:num w:numId="2" w16cid:durableId="201482329">
    <w:abstractNumId w:val="3"/>
  </w:num>
  <w:num w:numId="3" w16cid:durableId="173149651">
    <w:abstractNumId w:val="2"/>
  </w:num>
  <w:num w:numId="4" w16cid:durableId="581646649">
    <w:abstractNumId w:val="1"/>
  </w:num>
  <w:num w:numId="5" w16cid:durableId="1991399354">
    <w:abstractNumId w:val="0"/>
  </w:num>
  <w:num w:numId="6" w16cid:durableId="1636566779">
    <w:abstractNumId w:val="14"/>
  </w:num>
  <w:num w:numId="7" w16cid:durableId="470103128">
    <w:abstractNumId w:val="12"/>
  </w:num>
  <w:num w:numId="8" w16cid:durableId="257294911">
    <w:abstractNumId w:val="15"/>
  </w:num>
  <w:num w:numId="9" w16cid:durableId="536311260">
    <w:abstractNumId w:val="10"/>
  </w:num>
  <w:num w:numId="10" w16cid:durableId="649745597">
    <w:abstractNumId w:val="9"/>
  </w:num>
  <w:num w:numId="11" w16cid:durableId="390153838">
    <w:abstractNumId w:val="7"/>
  </w:num>
  <w:num w:numId="12" w16cid:durableId="1052120339">
    <w:abstractNumId w:val="6"/>
  </w:num>
  <w:num w:numId="13" w16cid:durableId="2019119836">
    <w:abstractNumId w:val="5"/>
  </w:num>
  <w:num w:numId="14" w16cid:durableId="478153453">
    <w:abstractNumId w:val="4"/>
  </w:num>
  <w:num w:numId="15" w16cid:durableId="1127626942">
    <w:abstractNumId w:val="13"/>
  </w:num>
  <w:num w:numId="16" w16cid:durableId="7412929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7226919">
    <w:abstractNumId w:val="16"/>
  </w:num>
  <w:num w:numId="18" w16cid:durableId="109498125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2DE3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664DB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29E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53A2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3609"/>
    <w:rsid w:val="0055674C"/>
    <w:rsid w:val="00561235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655E2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392D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150D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E49F1D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8138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26fb4334-319c-4300-8f73-16a75ea5a65a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7855993-F59D-4E68-A7C2-972586663C1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21</cp:revision>
  <dcterms:created xsi:type="dcterms:W3CDTF">2017-07-03T11:20:00Z</dcterms:created>
  <dcterms:modified xsi:type="dcterms:W3CDTF">2025-11-24T09:41:00Z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G/SPS/N/CRI/343</vt:lpwstr>
  </property>
  <property fmtid="{D5CDD505-2E9C-101B-9397-08002B2CF9AE}" pid="3" name="TitusGUID">
    <vt:lpwstr>26fb4334-319c-4300-8f73-16a75ea5a65a</vt:lpwstr>
  </property>
  <property fmtid="{D5CDD505-2E9C-101B-9397-08002B2CF9AE}" pid="4" name="WTOCLASSIFICATION">
    <vt:lpwstr>WTO OFFICIAL</vt:lpwstr>
  </property>
</Properties>
</file>