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40D8F8F"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5145B230" w14:textId="77777777" w:rsidTr="00F3021D">
        <w:tblPrEx>
          <w:tblW w:w="5000" w:type="pct"/>
          <w:tblLayout w:type="fixed"/>
          <w:tblLook w:val="0000"/>
        </w:tblPrEx>
        <w:tc>
          <w:tcPr>
            <w:tcW w:w="707" w:type="dxa"/>
            <w:tcBorders>
              <w:bottom w:val="single" w:sz="6" w:space="0" w:color="auto"/>
            </w:tcBorders>
          </w:tcPr>
          <w:p w:rsidR="00EA4725" w:rsidRPr="00441372" w:rsidP="00441372" w14:paraId="174905D1"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770E47C" w14:textId="77777777">
            <w:pPr>
              <w:spacing w:before="120" w:after="120"/>
            </w:pPr>
            <w:r w:rsidRPr="00441372">
              <w:rPr>
                <w:b/>
              </w:rPr>
              <w:t>Notifying Member:</w:t>
            </w:r>
            <w:r w:rsidRPr="0065690F">
              <w:t xml:space="preserve"> </w:t>
            </w:r>
            <w:r w:rsidRPr="0065690F">
              <w:rPr>
                <w:u w:val="single"/>
              </w:rPr>
              <w:t>REPUBLIC OF KOREA</w:t>
            </w:r>
          </w:p>
          <w:p w:rsidR="00EA4725" w:rsidRPr="00441372" w:rsidP="00441372" w14:paraId="70FA66C6" w14:textId="77777777">
            <w:pPr>
              <w:spacing w:after="120"/>
            </w:pPr>
            <w:r w:rsidRPr="00441372">
              <w:rPr>
                <w:b/>
                <w:bCs/>
              </w:rPr>
              <w:t>If applicable, name of local government involved:</w:t>
            </w:r>
            <w:r w:rsidRPr="0065690F">
              <w:rPr>
                <w:bCs/>
              </w:rPr>
              <w:t xml:space="preserve"> </w:t>
            </w:r>
          </w:p>
        </w:tc>
      </w:tr>
      <w:tr w14:paraId="78A7A2A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D1C9CE"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037D309" w14:textId="77777777">
            <w:pPr>
              <w:spacing w:before="120" w:after="120"/>
            </w:pPr>
            <w:r w:rsidRPr="00441372">
              <w:rPr>
                <w:b/>
              </w:rPr>
              <w:t>Agency responsible:</w:t>
            </w:r>
            <w:r w:rsidRPr="0065690F">
              <w:t xml:space="preserve"> The Ministry of Food and Drug Safety</w:t>
            </w:r>
          </w:p>
        </w:tc>
      </w:tr>
      <w:tr w14:paraId="627E6F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18158C"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00FF702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Foods</w:t>
            </w:r>
          </w:p>
        </w:tc>
      </w:tr>
      <w:tr w14:paraId="03025A5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77F8183"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61983C8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857F5B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17B51EA"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464357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C4FCD3D"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6C8161A5" w14:textId="3EBB2F3E">
            <w:pPr>
              <w:spacing w:before="120" w:after="120"/>
            </w:pPr>
            <w:r w:rsidRPr="00441372">
              <w:rPr>
                <w:b/>
              </w:rPr>
              <w:t>Title of the notified document:</w:t>
            </w:r>
            <w:r w:rsidRPr="0065690F">
              <w:t xml:space="preserve"> </w:t>
            </w:r>
            <w:r w:rsidRPr="0065690F">
              <w:t>Proposed revision of the "Enforcement Rule of the Special Act on Imported Food Safety Control"</w:t>
            </w:r>
            <w:r w:rsidRPr="00441372" w:rsidR="007E510C">
              <w:t>.</w:t>
            </w:r>
            <w:r w:rsidRPr="00441372">
              <w:rPr>
                <w:b/>
              </w:rPr>
              <w:t xml:space="preserve"> Language(s):</w:t>
            </w:r>
            <w:r w:rsidRPr="0065690F">
              <w:t xml:space="preserve"> Korean</w:t>
            </w:r>
            <w:r w:rsidRPr="00441372" w:rsidR="007E510C">
              <w:rPr>
                <w:bCs/>
              </w:rPr>
              <w:t>.</w:t>
            </w:r>
            <w:r w:rsidRPr="00441372">
              <w:t xml:space="preserve"> </w:t>
            </w:r>
            <w:r w:rsidRPr="00441372">
              <w:rPr>
                <w:b/>
              </w:rPr>
              <w:t>Number of pages:</w:t>
            </w:r>
            <w:r>
              <w:t> </w:t>
            </w:r>
            <w:r w:rsidRPr="0065690F">
              <w:t>12</w:t>
            </w:r>
          </w:p>
          <w:p w:rsidR="00EA4725" w:rsidRPr="00441372" w:rsidP="00441372" w14:paraId="3A8BE886" w14:textId="77777777">
            <w:pPr>
              <w:spacing w:after="120"/>
            </w:pPr>
            <w:hyperlink r:id="rId4" w:tgtFrame="_blank" w:history="1">
              <w:r w:rsidRPr="00441372">
                <w:rPr>
                  <w:color w:val="0000FF"/>
                  <w:u w:val="single"/>
                </w:rPr>
                <w:t>https://members.wto.org/crnattachments/2025/SPS/KOR/25_08101_00_x.pdf</w:t>
              </w:r>
            </w:hyperlink>
          </w:p>
        </w:tc>
      </w:tr>
      <w:tr w14:paraId="542CD15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641FC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2324C1D5" w14:textId="77777777">
            <w:pPr>
              <w:spacing w:before="120" w:after="120"/>
            </w:pPr>
            <w:r w:rsidRPr="00441372">
              <w:rPr>
                <w:b/>
              </w:rPr>
              <w:t>Description of content:</w:t>
            </w:r>
            <w:r w:rsidRPr="0065690F">
              <w:t xml:space="preserve"> </w:t>
            </w:r>
            <w:r w:rsidRPr="0065690F">
              <w:t>This amendment is to address and supplement some deficiencies identified in the operation of the current system, specifically by allowing conditional import inspections for minor labelling violations and requiring online purchase agency business for imported food and other foodstuffs to direct consumers to the MFDS website for safety information on directly purchased imported food and other foodstuffs in their advertisements.</w:t>
            </w:r>
          </w:p>
        </w:tc>
      </w:tr>
      <w:tr w14:paraId="39DEE91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6688D1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3FA7173"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4CC972E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7A03C65"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939B4E7" w14:textId="77777777">
            <w:pPr>
              <w:spacing w:before="120" w:after="120"/>
            </w:pPr>
            <w:r w:rsidRPr="00441372">
              <w:rPr>
                <w:b/>
              </w:rPr>
              <w:t>Is there a relevant international standard? If so, identify the standard:</w:t>
            </w:r>
          </w:p>
          <w:p w:rsidR="00EA4725" w:rsidRPr="00441372" w:rsidP="00441372" w14:paraId="55DDBCF6"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36A7084D"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40F65122"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4493530D" w14:textId="77777777">
            <w:pPr>
              <w:spacing w:after="120"/>
              <w:ind w:left="720" w:hanging="720"/>
              <w:rPr>
                <w:b/>
              </w:rPr>
            </w:pPr>
            <w:r w:rsidRPr="00441372">
              <w:rPr>
                <w:b/>
              </w:rPr>
              <w:t>[X]</w:t>
            </w:r>
            <w:r w:rsidRPr="00441372">
              <w:rPr>
                <w:b/>
              </w:rPr>
              <w:tab/>
              <w:t>None</w:t>
            </w:r>
          </w:p>
          <w:p w:rsidR="00EA4725" w:rsidRPr="00441372" w:rsidP="00441372" w14:paraId="62E6016C" w14:textId="77777777">
            <w:pPr>
              <w:spacing w:after="120"/>
              <w:rPr>
                <w:b/>
              </w:rPr>
            </w:pPr>
            <w:r w:rsidRPr="00441372">
              <w:rPr>
                <w:b/>
              </w:rPr>
              <w:t xml:space="preserve">Does this proposed regulation conform to the relevant international standard? </w:t>
            </w:r>
          </w:p>
          <w:p w:rsidR="00EA4725" w:rsidRPr="00441372" w:rsidP="00441372" w14:paraId="2CD17510" w14:textId="77777777">
            <w:pPr>
              <w:spacing w:after="120"/>
              <w:rPr>
                <w:b/>
              </w:rPr>
            </w:pPr>
            <w:r w:rsidRPr="00441372">
              <w:rPr>
                <w:b/>
              </w:rPr>
              <w:t>[ ] Yes   [ ] No</w:t>
            </w:r>
          </w:p>
          <w:p w:rsidR="00EA4725" w:rsidRPr="00441372" w:rsidP="00441372" w14:paraId="7A849EB5" w14:textId="77777777">
            <w:pPr>
              <w:spacing w:after="120"/>
            </w:pPr>
            <w:r w:rsidRPr="00441372">
              <w:rPr>
                <w:b/>
              </w:rPr>
              <w:t>If no, describe, whenever possible, how and why it deviates from the international standard:</w:t>
            </w:r>
            <w:r w:rsidRPr="0065690F">
              <w:t xml:space="preserve"> </w:t>
            </w:r>
          </w:p>
        </w:tc>
      </w:tr>
      <w:tr w14:paraId="544217C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74ABA9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38E56AE1"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0FD5F33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696DF3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4FD59F4"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To be determined.</w:t>
            </w:r>
          </w:p>
          <w:p w:rsidR="00EA4725" w:rsidRPr="00441372" w:rsidP="00441372" w14:paraId="6670C8D8"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To be determined.</w:t>
            </w:r>
          </w:p>
        </w:tc>
      </w:tr>
      <w:tr w14:paraId="3AE4392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DF67C9"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1E9D3A5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To be determined.</w:t>
            </w:r>
          </w:p>
          <w:p w:rsidR="00EA4725" w:rsidRPr="00441372" w:rsidP="00441372" w14:paraId="10D4483E" w14:textId="77777777">
            <w:pPr>
              <w:spacing w:after="120"/>
              <w:ind w:left="607" w:hanging="607"/>
              <w:rPr>
                <w:b/>
              </w:rPr>
            </w:pPr>
            <w:r w:rsidRPr="00441372">
              <w:rPr>
                <w:b/>
              </w:rPr>
              <w:t>[ ]</w:t>
            </w:r>
            <w:r w:rsidRPr="00441372">
              <w:rPr>
                <w:b/>
              </w:rPr>
              <w:tab/>
              <w:t>Trade facilitating measure</w:t>
            </w:r>
            <w:r w:rsidRPr="0065690F">
              <w:t xml:space="preserve"> </w:t>
            </w:r>
          </w:p>
        </w:tc>
      </w:tr>
      <w:tr w14:paraId="7877A29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0727E90"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236E46E3"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19 January 2026</w:t>
            </w:r>
          </w:p>
          <w:p w:rsidR="00EA4725" w:rsidRPr="00441372" w:rsidP="00441372" w14:paraId="58A22D82"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3159E1" w:rsidRPr="0065690F" w:rsidP="00441372" w14:paraId="60B8B329" w14:textId="77777777">
            <w:r w:rsidRPr="0065690F">
              <w:t>International Cooperation Office</w:t>
            </w:r>
          </w:p>
          <w:p w:rsidR="003159E1" w:rsidRPr="0065690F" w:rsidP="00441372" w14:paraId="28BE0B0E" w14:textId="77777777">
            <w:r w:rsidRPr="0065690F">
              <w:t>Ministry of Food and Drug Safety</w:t>
            </w:r>
          </w:p>
          <w:p w:rsidR="003159E1" w:rsidRPr="0065690F" w:rsidP="00441372" w14:paraId="1DBAE5CA" w14:textId="77777777">
            <w:r w:rsidRPr="0065690F">
              <w:t>#187 Osongsaengmyeong2-ro, Osong-eup, Heungdoek-gu, Cheongju-si</w:t>
            </w:r>
          </w:p>
          <w:p w:rsidR="003159E1" w:rsidRPr="0065690F" w:rsidP="00441372" w14:paraId="260E37B9" w14:textId="77777777">
            <w:r w:rsidRPr="0065690F">
              <w:t>Chungcheongbuk-do, 363-700, Korea</w:t>
            </w:r>
          </w:p>
          <w:p w:rsidR="003159E1" w:rsidRPr="0065690F" w:rsidP="00441372" w14:paraId="0A7C76AC" w14:textId="77777777">
            <w:r w:rsidRPr="0065690F">
              <w:t>Tel: +(82 43) 719 1569</w:t>
            </w:r>
          </w:p>
          <w:p w:rsidR="003159E1" w:rsidRPr="0065690F" w:rsidP="00441372" w14:paraId="63E15C61" w14:textId="77777777">
            <w:r w:rsidRPr="0065690F">
              <w:t>Fax: +(82 43) 719 1550</w:t>
            </w:r>
          </w:p>
          <w:p w:rsidR="003159E1" w:rsidRPr="0065690F" w:rsidP="00441372" w14:paraId="57A1E268" w14:textId="77777777">
            <w:pPr>
              <w:spacing w:after="120"/>
            </w:pPr>
            <w:r w:rsidRPr="0065690F">
              <w:t xml:space="preserve">E-mail: </w:t>
            </w:r>
            <w:hyperlink r:id="rId5" w:history="1">
              <w:r w:rsidRPr="0065690F">
                <w:rPr>
                  <w:color w:val="0000FF"/>
                  <w:u w:val="single"/>
                </w:rPr>
                <w:t>intmfds@korea.kr</w:t>
              </w:r>
            </w:hyperlink>
          </w:p>
        </w:tc>
      </w:tr>
      <w:tr w14:paraId="49FE6788" w14:textId="77777777" w:rsidTr="00F3021D">
        <w:tblPrEx>
          <w:tblW w:w="5000" w:type="pct"/>
          <w:tblLayout w:type="fixed"/>
          <w:tblLook w:val="0000"/>
        </w:tblPrEx>
        <w:tc>
          <w:tcPr>
            <w:tcW w:w="707" w:type="dxa"/>
            <w:tcBorders>
              <w:top w:val="single" w:sz="6" w:space="0" w:color="auto"/>
            </w:tcBorders>
          </w:tcPr>
          <w:p w:rsidR="00EA4725" w:rsidRPr="00441372" w:rsidP="00F3021D" w14:paraId="20A49F5F"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6682BB61"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88554C" w14:paraId="405B5719" w14:textId="77777777">
            <w:pPr>
              <w:keepNext/>
              <w:keepLines/>
              <w:spacing w:after="120"/>
              <w:rPr>
                <w:bCs/>
              </w:rPr>
            </w:pPr>
            <w:r w:rsidRPr="0065690F">
              <w:rPr>
                <w:bCs/>
              </w:rPr>
              <w:t xml:space="preserve">Documents are available from the Ministry of Food and Drug Safety website at </w:t>
            </w:r>
            <w:hyperlink r:id="rId6" w:history="1">
              <w:r w:rsidRPr="0065690F">
                <w:rPr>
                  <w:bCs/>
                  <w:color w:val="0000FF"/>
                  <w:u w:val="single"/>
                </w:rPr>
                <w:t>http://www.mfds.go.kr</w:t>
              </w:r>
            </w:hyperlink>
            <w:r w:rsidRPr="0065690F">
              <w:rPr>
                <w:bCs/>
              </w:rPr>
              <w:t>. Also available from:</w:t>
            </w:r>
          </w:p>
          <w:p w:rsidR="00EA4725" w:rsidRPr="0065690F" w:rsidP="00F3021D" w14:paraId="0B293247" w14:textId="77777777">
            <w:pPr>
              <w:keepNext/>
              <w:keepLines/>
              <w:rPr>
                <w:bCs/>
              </w:rPr>
            </w:pPr>
            <w:r w:rsidRPr="0065690F">
              <w:rPr>
                <w:bCs/>
              </w:rPr>
              <w:t>International Cooperation Office</w:t>
            </w:r>
          </w:p>
          <w:p w:rsidR="00EA4725" w:rsidRPr="0065690F" w:rsidP="00F3021D" w14:paraId="467A7940" w14:textId="77777777">
            <w:pPr>
              <w:keepNext/>
              <w:keepLines/>
              <w:rPr>
                <w:bCs/>
              </w:rPr>
            </w:pPr>
            <w:r w:rsidRPr="0065690F">
              <w:rPr>
                <w:bCs/>
              </w:rPr>
              <w:t>Ministry of Food and Drug Safety</w:t>
            </w:r>
          </w:p>
          <w:p w:rsidR="00EA4725" w:rsidRPr="0065690F" w:rsidP="00F3021D" w14:paraId="638A7393" w14:textId="77777777">
            <w:pPr>
              <w:keepNext/>
              <w:keepLines/>
              <w:rPr>
                <w:bCs/>
              </w:rPr>
            </w:pPr>
            <w:r w:rsidRPr="0065690F">
              <w:rPr>
                <w:bCs/>
              </w:rPr>
              <w:t>#187 Osongsaengmyeong2-ro, Osong-eup, Heungdoek-gu, Cheongju-si</w:t>
            </w:r>
          </w:p>
          <w:p w:rsidR="00EA4725" w:rsidRPr="0065690F" w:rsidP="00F3021D" w14:paraId="5180BABF" w14:textId="77777777">
            <w:pPr>
              <w:keepNext/>
              <w:keepLines/>
              <w:rPr>
                <w:bCs/>
              </w:rPr>
            </w:pPr>
            <w:r w:rsidRPr="0065690F">
              <w:rPr>
                <w:bCs/>
              </w:rPr>
              <w:t>Chungcheongbuk-do, 363-700, Korea</w:t>
            </w:r>
          </w:p>
          <w:p w:rsidR="00EA4725" w:rsidRPr="0065690F" w:rsidP="00F3021D" w14:paraId="52892440" w14:textId="77777777">
            <w:pPr>
              <w:keepNext/>
              <w:keepLines/>
              <w:rPr>
                <w:bCs/>
              </w:rPr>
            </w:pPr>
            <w:r w:rsidRPr="0065690F">
              <w:rPr>
                <w:bCs/>
              </w:rPr>
              <w:t>Tel: +(82 43) 719 1569</w:t>
            </w:r>
          </w:p>
          <w:p w:rsidR="00EA4725" w:rsidRPr="0065690F" w:rsidP="00F3021D" w14:paraId="7240968B" w14:textId="77777777">
            <w:pPr>
              <w:keepNext/>
              <w:keepLines/>
              <w:rPr>
                <w:bCs/>
              </w:rPr>
            </w:pPr>
            <w:r w:rsidRPr="0065690F">
              <w:rPr>
                <w:bCs/>
              </w:rPr>
              <w:t>Fax: +(82 43) 719 1550</w:t>
            </w:r>
          </w:p>
          <w:p w:rsidR="00EA4725" w:rsidRPr="0065690F" w:rsidP="00F3021D" w14:paraId="32DC56E5" w14:textId="77777777">
            <w:pPr>
              <w:keepNext/>
              <w:keepLines/>
              <w:spacing w:after="120"/>
              <w:rPr>
                <w:bCs/>
              </w:rPr>
            </w:pPr>
            <w:r w:rsidRPr="0065690F">
              <w:rPr>
                <w:bCs/>
              </w:rPr>
              <w:t xml:space="preserve">E-mail: </w:t>
            </w:r>
            <w:hyperlink r:id="rId5" w:history="1">
              <w:r w:rsidRPr="0065690F">
                <w:rPr>
                  <w:bCs/>
                  <w:color w:val="0000FF"/>
                  <w:u w:val="single"/>
                </w:rPr>
                <w:t>intmfds@korea.kr</w:t>
              </w:r>
            </w:hyperlink>
          </w:p>
        </w:tc>
      </w:tr>
    </w:tbl>
    <w:p w:rsidR="007141CF" w:rsidRPr="00441372" w:rsidP="00441372" w14:paraId="3FD6AC2A" w14:textId="77777777"/>
    <w:sectPr w:rsidSect="0088554C">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8554C" w:rsidP="0088554C" w14:paraId="460D843B" w14:textId="2452160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88554C" w:rsidP="0088554C" w14:paraId="2291319F" w14:textId="6FFD1EF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774BB52"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554C" w:rsidRPr="0088554C" w:rsidP="0088554C" w14:paraId="3CA06489" w14:textId="77777777">
    <w:pPr>
      <w:pStyle w:val="Header"/>
      <w:pBdr>
        <w:bottom w:val="single" w:sz="4" w:space="1" w:color="auto"/>
      </w:pBdr>
      <w:tabs>
        <w:tab w:val="clear" w:pos="4513"/>
        <w:tab w:val="clear" w:pos="9027"/>
      </w:tabs>
      <w:jc w:val="center"/>
    </w:pPr>
    <w:r w:rsidRPr="0088554C">
      <w:t>G/SPS/N/KOR/833</w:t>
    </w:r>
  </w:p>
  <w:p w:rsidR="0088554C" w:rsidRPr="0088554C" w:rsidP="0088554C" w14:paraId="0BBD4437" w14:textId="77777777">
    <w:pPr>
      <w:pStyle w:val="Header"/>
      <w:pBdr>
        <w:bottom w:val="single" w:sz="4" w:space="1" w:color="auto"/>
      </w:pBdr>
      <w:tabs>
        <w:tab w:val="clear" w:pos="4513"/>
        <w:tab w:val="clear" w:pos="9027"/>
      </w:tabs>
      <w:jc w:val="center"/>
    </w:pPr>
  </w:p>
  <w:p w:rsidR="0088554C" w:rsidRPr="0088554C" w:rsidP="0088554C" w14:paraId="101CE4BD" w14:textId="703DBE5F">
    <w:pPr>
      <w:pStyle w:val="Header"/>
      <w:pBdr>
        <w:bottom w:val="single" w:sz="4" w:space="1" w:color="auto"/>
      </w:pBdr>
      <w:tabs>
        <w:tab w:val="clear" w:pos="4513"/>
        <w:tab w:val="clear" w:pos="9027"/>
      </w:tabs>
      <w:jc w:val="center"/>
    </w:pPr>
    <w:r w:rsidRPr="0088554C">
      <w:t xml:space="preserve">- </w:t>
    </w:r>
    <w:r w:rsidRPr="0088554C">
      <w:fldChar w:fldCharType="begin"/>
    </w:r>
    <w:r w:rsidRPr="0088554C">
      <w:instrText xml:space="preserve"> PAGE </w:instrText>
    </w:r>
    <w:r w:rsidRPr="0088554C">
      <w:fldChar w:fldCharType="separate"/>
    </w:r>
    <w:r w:rsidRPr="0088554C">
      <w:t>2</w:t>
    </w:r>
    <w:r w:rsidRPr="0088554C">
      <w:fldChar w:fldCharType="end"/>
    </w:r>
    <w:r w:rsidRPr="0088554C">
      <w:t xml:space="preserve"> -</w:t>
    </w:r>
  </w:p>
  <w:p w:rsidR="00EA4725" w:rsidRPr="0088554C" w:rsidP="0088554C" w14:paraId="28B69E72" w14:textId="681887C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8554C" w:rsidRPr="0088554C" w:rsidP="0088554C" w14:paraId="3212E6F8" w14:textId="77777777">
    <w:pPr>
      <w:pStyle w:val="Header"/>
      <w:pBdr>
        <w:bottom w:val="single" w:sz="4" w:space="1" w:color="auto"/>
      </w:pBdr>
      <w:tabs>
        <w:tab w:val="clear" w:pos="4513"/>
        <w:tab w:val="clear" w:pos="9027"/>
      </w:tabs>
      <w:jc w:val="center"/>
    </w:pPr>
    <w:r w:rsidRPr="0088554C">
      <w:t>G/SPS/N/KOR/833</w:t>
    </w:r>
  </w:p>
  <w:p w:rsidR="0088554C" w:rsidRPr="0088554C" w:rsidP="0088554C" w14:paraId="46167F25" w14:textId="77777777">
    <w:pPr>
      <w:pStyle w:val="Header"/>
      <w:pBdr>
        <w:bottom w:val="single" w:sz="4" w:space="1" w:color="auto"/>
      </w:pBdr>
      <w:tabs>
        <w:tab w:val="clear" w:pos="4513"/>
        <w:tab w:val="clear" w:pos="9027"/>
      </w:tabs>
      <w:jc w:val="center"/>
    </w:pPr>
  </w:p>
  <w:p w:rsidR="0088554C" w:rsidRPr="0088554C" w:rsidP="0088554C" w14:paraId="664AF961" w14:textId="1A3388DE">
    <w:pPr>
      <w:pStyle w:val="Header"/>
      <w:pBdr>
        <w:bottom w:val="single" w:sz="4" w:space="1" w:color="auto"/>
      </w:pBdr>
      <w:tabs>
        <w:tab w:val="clear" w:pos="4513"/>
        <w:tab w:val="clear" w:pos="9027"/>
      </w:tabs>
      <w:jc w:val="center"/>
    </w:pPr>
    <w:r w:rsidRPr="0088554C">
      <w:t xml:space="preserve">- </w:t>
    </w:r>
    <w:r w:rsidRPr="0088554C">
      <w:fldChar w:fldCharType="begin"/>
    </w:r>
    <w:r w:rsidRPr="0088554C">
      <w:instrText xml:space="preserve"> PAGE </w:instrText>
    </w:r>
    <w:r w:rsidRPr="0088554C">
      <w:fldChar w:fldCharType="separate"/>
    </w:r>
    <w:r w:rsidRPr="0088554C">
      <w:rPr>
        <w:noProof/>
      </w:rPr>
      <w:t>2</w:t>
    </w:r>
    <w:r w:rsidRPr="0088554C">
      <w:fldChar w:fldCharType="end"/>
    </w:r>
    <w:r w:rsidRPr="0088554C">
      <w:t xml:space="preserve"> -</w:t>
    </w:r>
  </w:p>
  <w:p w:rsidR="00EA4725" w:rsidRPr="0088554C" w:rsidP="0088554C" w14:paraId="03412614" w14:textId="7C23038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583A455"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47523CAD"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38EEA02D" w14:textId="29382FD6">
          <w:pPr>
            <w:jc w:val="right"/>
            <w:rPr>
              <w:b/>
              <w:color w:val="FF0000"/>
              <w:szCs w:val="16"/>
            </w:rPr>
          </w:pPr>
          <w:r>
            <w:rPr>
              <w:b/>
              <w:color w:val="FF0000"/>
              <w:szCs w:val="16"/>
            </w:rPr>
            <w:t xml:space="preserve"> </w:t>
          </w:r>
        </w:p>
      </w:tc>
    </w:tr>
    <w:bookmarkEnd w:id="0"/>
    <w:tr w14:paraId="6F364EC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16441D62"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4E27FD89" w14:textId="77777777">
          <w:pPr>
            <w:jc w:val="right"/>
            <w:rPr>
              <w:b/>
              <w:szCs w:val="16"/>
            </w:rPr>
          </w:pPr>
        </w:p>
      </w:tc>
    </w:tr>
    <w:tr w14:paraId="54E7EC80"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17A0D1B" w14:textId="77777777">
          <w:pPr>
            <w:jc w:val="left"/>
            <w:rPr>
              <w:noProof/>
              <w:lang w:eastAsia="en-GB"/>
            </w:rPr>
          </w:pPr>
        </w:p>
      </w:tc>
      <w:tc>
        <w:tcPr>
          <w:tcW w:w="5448" w:type="dxa"/>
          <w:gridSpan w:val="2"/>
          <w:shd w:val="clear" w:color="auto" w:fill="FFFFFF"/>
          <w:tcMar>
            <w:left w:w="108" w:type="dxa"/>
            <w:right w:w="108" w:type="dxa"/>
          </w:tcMar>
        </w:tcPr>
        <w:p w:rsidR="0088554C" w:rsidP="00656ABC" w14:paraId="129B41CC" w14:textId="77777777">
          <w:pPr>
            <w:jc w:val="right"/>
            <w:rPr>
              <w:b/>
              <w:szCs w:val="16"/>
            </w:rPr>
          </w:pPr>
          <w:bookmarkStart w:id="1" w:name="bmkSymbols"/>
          <w:r>
            <w:rPr>
              <w:b/>
              <w:szCs w:val="16"/>
            </w:rPr>
            <w:t>G/SPS/N/KOR/833</w:t>
          </w:r>
        </w:p>
        <w:bookmarkEnd w:id="1"/>
        <w:p w:rsidR="00656ABC" w:rsidRPr="00EA4725" w:rsidP="00656ABC" w14:paraId="73D1DBBE" w14:textId="69739801">
          <w:pPr>
            <w:jc w:val="right"/>
            <w:rPr>
              <w:b/>
              <w:szCs w:val="16"/>
            </w:rPr>
          </w:pPr>
        </w:p>
      </w:tc>
    </w:tr>
    <w:tr w14:paraId="6EEB3399"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068DAAA" w14:textId="77777777"/>
      </w:tc>
      <w:tc>
        <w:tcPr>
          <w:tcW w:w="5448" w:type="dxa"/>
          <w:gridSpan w:val="2"/>
          <w:shd w:val="clear" w:color="auto" w:fill="FFFFFF"/>
          <w:tcMar>
            <w:left w:w="108" w:type="dxa"/>
            <w:right w:w="108" w:type="dxa"/>
          </w:tcMar>
          <w:vAlign w:val="center"/>
        </w:tcPr>
        <w:p w:rsidR="00ED54E0" w:rsidRPr="00EA4725" w:rsidP="00422B6F" w14:paraId="3199A8BD" w14:textId="77777777">
          <w:pPr>
            <w:jc w:val="right"/>
            <w:rPr>
              <w:szCs w:val="16"/>
            </w:rPr>
          </w:pPr>
          <w:bookmarkStart w:id="2" w:name="spsDateDistribution"/>
          <w:bookmarkStart w:id="3" w:name="bmkDate"/>
          <w:bookmarkEnd w:id="2"/>
          <w:r w:rsidRPr="00EA4725">
            <w:rPr>
              <w:szCs w:val="16"/>
            </w:rPr>
            <w:t>20 November 2025</w:t>
          </w:r>
          <w:bookmarkEnd w:id="3"/>
        </w:p>
      </w:tc>
    </w:tr>
    <w:tr w14:paraId="5FBB3F68"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02765B9" w14:textId="77777777">
          <w:pPr>
            <w:jc w:val="left"/>
            <w:rPr>
              <w:b/>
            </w:rPr>
          </w:pPr>
          <w:bookmarkStart w:id="4" w:name="bmkSerial"/>
          <w:r>
            <w:rPr>
              <w:rFonts w:ascii="Verdana" w:eastAsia="Verdana" w:hAnsi="Verdana" w:cs="Verdana"/>
              <w:b w:val="0"/>
              <w:color w:val="FF0000"/>
              <w:sz w:val="18"/>
            </w:rPr>
            <w:t>(25-7744)</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2764ED7"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2A3BD5A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D7C668D" w14:textId="4DBA18C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8770D09" w14:textId="187C508A">
          <w:pPr>
            <w:jc w:val="right"/>
            <w:rPr>
              <w:bCs/>
              <w:szCs w:val="18"/>
            </w:rPr>
          </w:pPr>
          <w:bookmarkStart w:id="7" w:name="bmkLanguage"/>
          <w:r>
            <w:rPr>
              <w:bCs/>
              <w:szCs w:val="18"/>
            </w:rPr>
            <w:t>Original: English</w:t>
          </w:r>
          <w:bookmarkEnd w:id="7"/>
        </w:p>
      </w:tc>
    </w:tr>
  </w:tbl>
  <w:p w:rsidR="00ED54E0" w:rsidRPr="00441372" w14:paraId="547F66A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93050337">
    <w:abstractNumId w:val="9"/>
  </w:num>
  <w:num w:numId="2" w16cid:durableId="1295133630">
    <w:abstractNumId w:val="7"/>
  </w:num>
  <w:num w:numId="3" w16cid:durableId="1713536219">
    <w:abstractNumId w:val="6"/>
  </w:num>
  <w:num w:numId="4" w16cid:durableId="2083719111">
    <w:abstractNumId w:val="5"/>
  </w:num>
  <w:num w:numId="5" w16cid:durableId="1875262950">
    <w:abstractNumId w:val="4"/>
  </w:num>
  <w:num w:numId="6" w16cid:durableId="503977733">
    <w:abstractNumId w:val="12"/>
  </w:num>
  <w:num w:numId="7" w16cid:durableId="1124270099">
    <w:abstractNumId w:val="11"/>
  </w:num>
  <w:num w:numId="8" w16cid:durableId="1860311016">
    <w:abstractNumId w:val="10"/>
  </w:num>
  <w:num w:numId="9" w16cid:durableId="1916551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2315085">
    <w:abstractNumId w:val="13"/>
  </w:num>
  <w:num w:numId="11" w16cid:durableId="368841232">
    <w:abstractNumId w:val="8"/>
  </w:num>
  <w:num w:numId="12" w16cid:durableId="1799448142">
    <w:abstractNumId w:val="3"/>
  </w:num>
  <w:num w:numId="13" w16cid:durableId="1570077198">
    <w:abstractNumId w:val="2"/>
  </w:num>
  <w:num w:numId="14" w16cid:durableId="810362079">
    <w:abstractNumId w:val="1"/>
  </w:num>
  <w:num w:numId="15" w16cid:durableId="2042587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0E8B"/>
    <w:rsid w:val="00182B84"/>
    <w:rsid w:val="001E291F"/>
    <w:rsid w:val="001E596A"/>
    <w:rsid w:val="001F0374"/>
    <w:rsid w:val="00233408"/>
    <w:rsid w:val="0027067B"/>
    <w:rsid w:val="00272C98"/>
    <w:rsid w:val="002A67C2"/>
    <w:rsid w:val="002C2634"/>
    <w:rsid w:val="003159E1"/>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8554C"/>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D096AF"/>
  <w15:docId w15:val="{723B5EFF-CD48-4C43-A992-22D276D8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KOR/25_08101_00_x.pdf" TargetMode="External" /><Relationship Id="rId5" Type="http://schemas.openxmlformats.org/officeDocument/2006/relationships/hyperlink" Target="mailto:intmfds@korea.kr" TargetMode="External" /><Relationship Id="rId6" Type="http://schemas.openxmlformats.org/officeDocument/2006/relationships/hyperlink" Target="http://www.mfds.go.k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2025-11-20T13:35:00Z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G/SPS/N/KOR/833</vt:lpwstr>
  </property>
</Properties>
</file>