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C4B90C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88CE73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9FCEBC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6EDAC1F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TÜRKIYE</w:t>
            </w:r>
          </w:p>
          <w:p w:rsidR="00EA4725" w:rsidRPr="00441372" w:rsidP="00441372" w14:paraId="26F10D0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081D61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8EC22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BB539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Agriculture and Forestry/ General Directorate of Food and Control</w:t>
            </w:r>
          </w:p>
        </w:tc>
      </w:tr>
      <w:tr w14:paraId="33D71D0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FFFAB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4212C6" w14:textId="3279EBDE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4C55B6" w:rsidR="004C55B6">
              <w:t>Products subject to veterinary controls other than live animal, semen and embryos</w:t>
            </w:r>
          </w:p>
        </w:tc>
      </w:tr>
      <w:tr w14:paraId="16A47CD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81935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FE9633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0D4E65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29559D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8AD600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557DD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C8D2F4" w14:textId="3A449C5E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Veterinary health certificate for products subject to veterinary controls for direct transit through Republic of Türkiye or for temporary storage intended for dispatch to another country/ship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Turkish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441372" w14:paraId="2C51C989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https://members.wto.org/crnattachments/2025/SPS/TUR/25_08056_00_x.pdf</w:t>
              </w:r>
            </w:hyperlink>
          </w:p>
        </w:tc>
      </w:tr>
      <w:tr w14:paraId="4A128AC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494BB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EAE2FB" w14:textId="2FD4C1BB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draft model veterinary health certificate has been prepared for the entry into Türkiye of products </w:t>
            </w:r>
            <w:r>
              <w:t>(</w:t>
            </w:r>
            <w:r w:rsidRPr="0065690F">
              <w:t>other than live animal, semen and embryos in Annex 1 of the Regulation on Live Animals and Animal Products Subject to Veterinary Controls upon Entry into the Country (G/SPS/N/TUR/17/Add.2)</w:t>
            </w:r>
            <w:r>
              <w:t xml:space="preserve">) </w:t>
            </w:r>
            <w:r w:rsidRPr="0065690F">
              <w:t>subject to veterinary controls intended for direct transit through Türkiye or for sending to another country/ship after temporary storage in Türkiye.</w:t>
            </w:r>
          </w:p>
        </w:tc>
      </w:tr>
      <w:tr w14:paraId="080ABFE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63CF9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1F83A9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[X]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A9CE14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704AF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296DD2" w14:paraId="31F8EE53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296DD2" w14:paraId="35DBC503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296DD2" w14:paraId="4B21DC48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296DD2" w14:paraId="6D0C87FA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296DD2" w14:paraId="14C96926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296DD2" w14:paraId="0DD39CDE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296DD2" w14:paraId="0A359DC2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45F1DC4A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1CAF97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7BCEF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1A5598" w:rsidP="00441372" w14:paraId="07C862A1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EA4725" w:rsidRPr="00441372" w:rsidP="001A5598" w14:paraId="6BC0AA75" w14:textId="591F2ED8">
            <w:pPr>
              <w:numPr>
                <w:ilvl w:val="0"/>
                <w:numId w:val="16"/>
              </w:numPr>
              <w:spacing w:before="120"/>
              <w:ind w:left="357" w:hanging="357"/>
            </w:pPr>
            <w:r w:rsidRPr="0065690F">
              <w:t>Regulation Governing the Organisation of Veterinary Checks on Products Entering the Country from Other Countries (G/SPS/N/TUR/18)</w:t>
            </w:r>
          </w:p>
          <w:p w:rsidR="00141770" w:rsidRPr="0065690F" w:rsidP="001A5598" w14:paraId="27264252" w14:textId="30D49540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Regarding the Amendment of the Regulation on Live Animals and Products subject to Veterinary Controls at Entry into the Country (G/SPS/N/TUR/17/Add.2)</w:t>
            </w:r>
          </w:p>
        </w:tc>
      </w:tr>
      <w:tr w14:paraId="6EAF673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D0199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73E41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 February 2026</w:t>
            </w:r>
          </w:p>
          <w:p w:rsidR="00EA4725" w:rsidRPr="00441372" w:rsidP="00441372" w14:paraId="4D025CD0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 February 2026</w:t>
            </w:r>
          </w:p>
        </w:tc>
      </w:tr>
      <w:tr w14:paraId="73AABE6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175FA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BE60C4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 April 2026</w:t>
            </w:r>
          </w:p>
          <w:p w:rsidR="00EA4725" w:rsidRPr="00441372" w:rsidP="00441372" w14:paraId="1B930EC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96E1E9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56AA7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D7650A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15 January 2026</w:t>
            </w:r>
          </w:p>
          <w:p w:rsidR="00EA4725" w:rsidRPr="00441372" w:rsidP="00441372" w14:paraId="754BEC3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141770" w:rsidRPr="0065690F" w:rsidP="00441372" w14:paraId="7CB149E0" w14:textId="77777777">
            <w:r w:rsidRPr="0065690F">
              <w:t>Ministry of Agriculture and Forestry</w:t>
            </w:r>
          </w:p>
          <w:p w:rsidR="00141770" w:rsidRPr="0065690F" w:rsidP="00441372" w14:paraId="386BFF33" w14:textId="77777777">
            <w:r w:rsidRPr="0065690F">
              <w:t>General Directorate of Food and Control</w:t>
            </w:r>
          </w:p>
          <w:p w:rsidR="00141770" w:rsidRPr="0065690F" w:rsidP="00441372" w14:paraId="222A25DD" w14:textId="77777777">
            <w:r w:rsidRPr="0065690F">
              <w:t xml:space="preserve">Eskisehir Yolu 9. Km. </w:t>
            </w:r>
            <w:r w:rsidRPr="0065690F">
              <w:t>Lodumlu</w:t>
            </w:r>
            <w:r w:rsidRPr="0065690F">
              <w:t xml:space="preserve"> Ankara - Türkiye</w:t>
            </w:r>
          </w:p>
          <w:p w:rsidR="00141770" w:rsidRPr="0065690F" w:rsidP="00441372" w14:paraId="45FB5D10" w14:textId="77777777">
            <w:r w:rsidRPr="0065690F">
              <w:t>Tel: +(90) 312 258 77 11</w:t>
            </w:r>
          </w:p>
          <w:p w:rsidR="00141770" w:rsidRPr="0065690F" w:rsidP="00441372" w14:paraId="572DF71E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sps@tarimorman.gov.tr</w:t>
              </w:r>
            </w:hyperlink>
          </w:p>
        </w:tc>
      </w:tr>
      <w:tr w14:paraId="5FE0A65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3098D895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2B98F69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3BFB3B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Forestry</w:t>
            </w:r>
          </w:p>
          <w:p w:rsidR="00EA4725" w:rsidRPr="0065690F" w:rsidP="00F3021D" w14:paraId="7C5D739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General Directorate of Food and Control</w:t>
            </w:r>
          </w:p>
          <w:p w:rsidR="00EA4725" w:rsidRPr="0065690F" w:rsidP="00F3021D" w14:paraId="2827CC4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Eskisehir Yolu 9. Km. </w:t>
            </w:r>
            <w:r w:rsidRPr="0065690F">
              <w:rPr>
                <w:bCs/>
              </w:rPr>
              <w:t>Lodumlu</w:t>
            </w:r>
            <w:r w:rsidRPr="0065690F">
              <w:rPr>
                <w:bCs/>
              </w:rPr>
              <w:t xml:space="preserve"> Ankara - Türkiye</w:t>
            </w:r>
          </w:p>
          <w:p w:rsidR="00EA4725" w:rsidRPr="0065690F" w:rsidP="00F3021D" w14:paraId="19D4C5F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+(90) 312 258 77 11</w:t>
            </w:r>
          </w:p>
          <w:p w:rsidR="00EA4725" w:rsidRPr="0065690F" w:rsidP="00F3021D" w14:paraId="12BC60F7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sps@tarimorman.gov.tr</w:t>
              </w:r>
            </w:hyperlink>
          </w:p>
        </w:tc>
      </w:tr>
    </w:tbl>
    <w:p w:rsidR="007141CF" w:rsidRPr="00441372" w:rsidP="00441372" w14:paraId="485A43CD" w14:textId="77777777"/>
    <w:sectPr w:rsidSect="00D90A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90A35" w:rsidP="00D90A35" w14:paraId="36C14396" w14:textId="5C695B3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90A35" w:rsidP="00D90A35" w14:paraId="5C87E57A" w14:textId="767AEAF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8E6383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35" w:rsidRPr="00D90A35" w:rsidP="00D90A35" w14:paraId="711659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90A35">
      <w:t>G/SPS/N/TUR/154</w:t>
    </w:r>
  </w:p>
  <w:p w:rsidR="00D90A35" w:rsidRPr="00D90A35" w:rsidP="00D90A35" w14:paraId="4D423C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90A35" w:rsidRPr="00D90A35" w:rsidP="00D90A35" w14:paraId="5A434AB5" w14:textId="0170538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90A35">
      <w:t xml:space="preserve">- </w:t>
    </w:r>
    <w:r w:rsidRPr="00D90A35">
      <w:fldChar w:fldCharType="begin"/>
    </w:r>
    <w:r w:rsidRPr="00D90A35">
      <w:instrText xml:space="preserve"> PAGE </w:instrText>
    </w:r>
    <w:r w:rsidRPr="00D90A35">
      <w:fldChar w:fldCharType="separate"/>
    </w:r>
    <w:r w:rsidRPr="00D90A35">
      <w:t>2</w:t>
    </w:r>
    <w:r w:rsidRPr="00D90A35">
      <w:fldChar w:fldCharType="end"/>
    </w:r>
    <w:r w:rsidRPr="00D90A35">
      <w:t xml:space="preserve"> -</w:t>
    </w:r>
  </w:p>
  <w:p w:rsidR="00EA4725" w:rsidRPr="00D90A35" w:rsidP="00D90A35" w14:paraId="503D1116" w14:textId="14F6C72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35" w:rsidRPr="00D90A35" w:rsidP="00D90A35" w14:paraId="312181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90A35">
      <w:t>G/SPS/N/TUR/154</w:t>
    </w:r>
  </w:p>
  <w:p w:rsidR="00D90A35" w:rsidRPr="00D90A35" w:rsidP="00D90A35" w14:paraId="0BCEBB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90A35" w:rsidRPr="00D90A35" w:rsidP="00D90A35" w14:paraId="2E43B2C2" w14:textId="6D7DBD2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90A35">
      <w:t xml:space="preserve">- </w:t>
    </w:r>
    <w:r w:rsidRPr="00D90A35">
      <w:fldChar w:fldCharType="begin"/>
    </w:r>
    <w:r w:rsidRPr="00D90A35">
      <w:instrText xml:space="preserve"> PAGE </w:instrText>
    </w:r>
    <w:r w:rsidRPr="00D90A35">
      <w:fldChar w:fldCharType="separate"/>
    </w:r>
    <w:r w:rsidRPr="00D90A35">
      <w:rPr>
        <w:noProof/>
      </w:rPr>
      <w:t>2</w:t>
    </w:r>
    <w:r w:rsidRPr="00D90A35">
      <w:fldChar w:fldCharType="end"/>
    </w:r>
    <w:r w:rsidRPr="00D90A35">
      <w:t xml:space="preserve"> -</w:t>
    </w:r>
  </w:p>
  <w:p w:rsidR="00EA4725" w:rsidRPr="00D90A35" w:rsidP="00D90A35" w14:paraId="6ECFAE4C" w14:textId="50DC4B5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22EA50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96606B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A1DBED5" w14:textId="659983D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CFB2C4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27CF6F9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35pt;height:56.1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F1B7F9B" w14:textId="77777777">
          <w:pPr>
            <w:jc w:val="right"/>
            <w:rPr>
              <w:b/>
              <w:szCs w:val="16"/>
            </w:rPr>
          </w:pPr>
        </w:p>
      </w:tc>
    </w:tr>
    <w:tr w14:paraId="618BEBF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ADEB13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90A35" w:rsidP="00656ABC" w14:paraId="0F47F78D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G/SPS/N/TUR/154</w:t>
          </w:r>
        </w:p>
        <w:bookmarkEnd w:id="1"/>
        <w:p w:rsidR="00656ABC" w:rsidRPr="00EA4725" w:rsidP="00656ABC" w14:paraId="184671E4" w14:textId="0770D92B">
          <w:pPr>
            <w:jc w:val="right"/>
            <w:rPr>
              <w:b/>
              <w:szCs w:val="16"/>
            </w:rPr>
          </w:pPr>
        </w:p>
      </w:tc>
    </w:tr>
    <w:tr w14:paraId="44B695F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FE8BFD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F149C22" w14:textId="21143B90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20</w:t>
          </w:r>
          <w:r w:rsidRPr="00EA4725" w:rsidR="008710E5">
            <w:rPr>
              <w:szCs w:val="16"/>
            </w:rPr>
            <w:t xml:space="preserve"> November 2025</w:t>
          </w:r>
          <w:bookmarkEnd w:id="3"/>
        </w:p>
      </w:tc>
    </w:tr>
    <w:tr w14:paraId="1CED2441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BA35DB3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(25-7732)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54E6E60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ABABA0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094A11D" w14:textId="3F29066E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0F5A4A8" w14:textId="19CD2CC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87FF8F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C1B1E29"/>
    <w:multiLevelType w:val="hybridMultilevel"/>
    <w:tmpl w:val="2430B9FE"/>
    <w:lvl w:ilvl="0">
      <w:start w:val="0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2C230E"/>
    <w:multiLevelType w:val="hybridMultilevel"/>
    <w:tmpl w:val="FFA03EF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>
    <w:nsid w:val="57454AB1"/>
    <w:multiLevelType w:val="multilevel"/>
    <w:tmpl w:val="56FC71F6"/>
    <w:numStyleLink w:val="LegalHeadings"/>
  </w:abstractNum>
  <w:abstractNum w:abstractNumId="14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5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1346883">
    <w:abstractNumId w:val="9"/>
  </w:num>
  <w:num w:numId="2" w16cid:durableId="384065415">
    <w:abstractNumId w:val="7"/>
  </w:num>
  <w:num w:numId="3" w16cid:durableId="1271284009">
    <w:abstractNumId w:val="6"/>
  </w:num>
  <w:num w:numId="4" w16cid:durableId="106198876">
    <w:abstractNumId w:val="5"/>
  </w:num>
  <w:num w:numId="5" w16cid:durableId="208147319">
    <w:abstractNumId w:val="4"/>
  </w:num>
  <w:num w:numId="6" w16cid:durableId="1125126511">
    <w:abstractNumId w:val="14"/>
  </w:num>
  <w:num w:numId="7" w16cid:durableId="397166621">
    <w:abstractNumId w:val="13"/>
  </w:num>
  <w:num w:numId="8" w16cid:durableId="348987167">
    <w:abstractNumId w:val="12"/>
  </w:num>
  <w:num w:numId="9" w16cid:durableId="124796027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47266650">
    <w:abstractNumId w:val="15"/>
  </w:num>
  <w:num w:numId="11" w16cid:durableId="1551959225">
    <w:abstractNumId w:val="8"/>
  </w:num>
  <w:num w:numId="12" w16cid:durableId="981890876">
    <w:abstractNumId w:val="3"/>
  </w:num>
  <w:num w:numId="13" w16cid:durableId="244415562">
    <w:abstractNumId w:val="2"/>
  </w:num>
  <w:num w:numId="14" w16cid:durableId="64570559">
    <w:abstractNumId w:val="1"/>
  </w:num>
  <w:num w:numId="15" w16cid:durableId="1530139773">
    <w:abstractNumId w:val="0"/>
  </w:num>
  <w:num w:numId="16" w16cid:durableId="2060668540">
    <w:abstractNumId w:val="11"/>
  </w:num>
  <w:num w:numId="17" w16cid:durableId="16661286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04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07044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41770"/>
    <w:rsid w:val="00157B94"/>
    <w:rsid w:val="00161067"/>
    <w:rsid w:val="00182B84"/>
    <w:rsid w:val="001A5598"/>
    <w:rsid w:val="001E291F"/>
    <w:rsid w:val="001E596A"/>
    <w:rsid w:val="001F0374"/>
    <w:rsid w:val="00233408"/>
    <w:rsid w:val="00255F1D"/>
    <w:rsid w:val="0027067B"/>
    <w:rsid w:val="00272C98"/>
    <w:rsid w:val="00296DD2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86B80"/>
    <w:rsid w:val="004B39D5"/>
    <w:rsid w:val="004C55B6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32D47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10E5"/>
    <w:rsid w:val="008730E9"/>
    <w:rsid w:val="008739FD"/>
    <w:rsid w:val="00893E85"/>
    <w:rsid w:val="008E372C"/>
    <w:rsid w:val="008F060F"/>
    <w:rsid w:val="00903AB0"/>
    <w:rsid w:val="009A2161"/>
    <w:rsid w:val="009A6F54"/>
    <w:rsid w:val="00A52B02"/>
    <w:rsid w:val="00A6057A"/>
    <w:rsid w:val="00A62304"/>
    <w:rsid w:val="00A74017"/>
    <w:rsid w:val="00A94674"/>
    <w:rsid w:val="00AA332C"/>
    <w:rsid w:val="00AC02F3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22689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0A35"/>
    <w:rsid w:val="00D9226C"/>
    <w:rsid w:val="00DA20BD"/>
    <w:rsid w:val="00DB122C"/>
    <w:rsid w:val="00DD3BA1"/>
    <w:rsid w:val="00DE50DB"/>
    <w:rsid w:val="00DF6AE1"/>
    <w:rsid w:val="00E06B18"/>
    <w:rsid w:val="00E46FD5"/>
    <w:rsid w:val="00E54162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E3ED4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10E3C9"/>
  <w15:docId w15:val="{91761E2B-F2E1-49EF-9011-B16B4DDA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632D47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TUR/25_08056_00_x.pdf" TargetMode="External" /><Relationship Id="rId6" Type="http://schemas.openxmlformats.org/officeDocument/2006/relationships/hyperlink" Target="mailto:sps@tarimorman.gov.t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675b1fc2-84a4-4461-84dd-c0592acb5827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9DB6C16-2855-44B2-A28A-AE407412C74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37</cp:revision>
  <dcterms:created xsi:type="dcterms:W3CDTF">2017-07-03T11:19:00Z</dcterms:created>
  <dcterms:modified xsi:type="dcterms:W3CDTF">2025-11-20T09:21:00Z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G/SPS/N/TUR/154</vt:lpwstr>
  </property>
  <property fmtid="{D5CDD505-2E9C-101B-9397-08002B2CF9AE}" pid="3" name="TitusGUID">
    <vt:lpwstr>675b1fc2-84a4-4461-84dd-c0592acb5827</vt:lpwstr>
  </property>
  <property fmtid="{D5CDD505-2E9C-101B-9397-08002B2CF9AE}" pid="4" name="WTOCLASSIFICATION">
    <vt:lpwstr>WTO OFFICIAL</vt:lpwstr>
  </property>
</Properties>
</file>