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B7E986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B39668F" w14:textId="77777777" w:rsidTr="00F3021D">
        <w:tblPrEx>
          <w:tblW w:w="5000" w:type="pct"/>
          <w:tblLayout w:type="fixed"/>
          <w:tblLook w:val="0000"/>
        </w:tblPrEx>
        <w:tc>
          <w:tcPr>
            <w:tcW w:w="707" w:type="dxa"/>
            <w:tcBorders>
              <w:bottom w:val="single" w:sz="6" w:space="0" w:color="auto"/>
            </w:tcBorders>
          </w:tcPr>
          <w:p w:rsidR="00EA4725" w:rsidRPr="00441372" w:rsidP="00441372" w14:paraId="52AA050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F90CF2A" w14:textId="77777777">
            <w:pPr>
              <w:spacing w:before="120" w:after="120"/>
            </w:pPr>
            <w:r w:rsidRPr="00441372">
              <w:rPr>
                <w:b/>
              </w:rPr>
              <w:t>Notifying Member:</w:t>
            </w:r>
            <w:r w:rsidRPr="0065690F">
              <w:t xml:space="preserve"> </w:t>
            </w:r>
            <w:r w:rsidRPr="0065690F">
              <w:rPr>
                <w:u w:val="single"/>
              </w:rPr>
              <w:t>UGANDA</w:t>
            </w:r>
          </w:p>
          <w:p w:rsidR="00EA4725" w:rsidRPr="00441372" w:rsidP="00441372" w14:paraId="5168595F" w14:textId="77777777">
            <w:pPr>
              <w:spacing w:after="120"/>
            </w:pPr>
            <w:r w:rsidRPr="00441372">
              <w:rPr>
                <w:b/>
                <w:bCs/>
              </w:rPr>
              <w:t>If applicable, name of local government involved:</w:t>
            </w:r>
            <w:r w:rsidRPr="0065690F">
              <w:rPr>
                <w:bCs/>
              </w:rPr>
              <w:t xml:space="preserve"> </w:t>
            </w:r>
          </w:p>
        </w:tc>
      </w:tr>
      <w:tr w14:paraId="6A4497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42035A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2B6CF88" w14:textId="77777777">
            <w:pPr>
              <w:spacing w:before="120" w:after="120"/>
            </w:pPr>
            <w:r w:rsidRPr="00441372">
              <w:rPr>
                <w:b/>
              </w:rPr>
              <w:t>Agency responsible:</w:t>
            </w:r>
            <w:r w:rsidRPr="0065690F">
              <w:t xml:space="preserve"> Uganda National Bureau of Standards</w:t>
            </w:r>
          </w:p>
        </w:tc>
      </w:tr>
      <w:tr w14:paraId="44399A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70518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3F5B550" w14:textId="5E300204">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animals (HS code(s): 01); Animal husbandry and breeding (ICS</w:t>
            </w:r>
            <w:r>
              <w:t> </w:t>
            </w:r>
            <w:r w:rsidRPr="0065690F">
              <w:t>code(s): 65.020.30)</w:t>
            </w:r>
          </w:p>
        </w:tc>
      </w:tr>
      <w:tr w14:paraId="227F7A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DB86B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0CBC4F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450114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EB3603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2725F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9C62A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D81076A" w14:textId="77777777">
            <w:pPr>
              <w:spacing w:before="120" w:after="120"/>
            </w:pPr>
            <w:r w:rsidRPr="00441372">
              <w:rPr>
                <w:b/>
              </w:rPr>
              <w:t>Title of the notified document:</w:t>
            </w:r>
            <w:r w:rsidRPr="0065690F">
              <w:t xml:space="preserve"> </w:t>
            </w:r>
            <w:r w:rsidRPr="0065690F">
              <w:t>DARS 1022:2025, Animal stock routes, First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11</w:t>
            </w:r>
          </w:p>
          <w:p w:rsidR="00EA4725" w:rsidRPr="00441372" w:rsidP="00441372" w14:paraId="5A06658B" w14:textId="77777777">
            <w:pPr>
              <w:spacing w:after="120"/>
            </w:pPr>
            <w:hyperlink r:id="rId4" w:tgtFrame="_blank" w:history="1">
              <w:r w:rsidRPr="00441372">
                <w:rPr>
                  <w:color w:val="0000FF"/>
                  <w:u w:val="single"/>
                </w:rPr>
                <w:t>https://members.wto.org/crnattachments/2025/SPS/UGA/25_08019_00_e.pdf</w:t>
              </w:r>
            </w:hyperlink>
          </w:p>
        </w:tc>
      </w:tr>
      <w:tr w14:paraId="0B9507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B4B86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8143DD7" w14:textId="77777777">
            <w:pPr>
              <w:spacing w:before="120" w:after="120"/>
            </w:pPr>
            <w:r w:rsidRPr="00441372">
              <w:rPr>
                <w:b/>
              </w:rPr>
              <w:t>Description of content:</w:t>
            </w:r>
            <w:r w:rsidRPr="0065690F">
              <w:t xml:space="preserve"> </w:t>
            </w:r>
            <w:r w:rsidRPr="0065690F">
              <w:t>This Draft African Standard specifies requirements for animal stock routes, animal check points and holding grounds for control of animal movement for the purposes of trade, breeding, or other purposes other than for grazing within a given locality to protect the business, animal health, biosecurity and welfare, food safety and the environment.</w:t>
            </w:r>
          </w:p>
        </w:tc>
      </w:tr>
      <w:tr w14:paraId="39CF37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4C606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01C53FF" w14:textId="77777777">
            <w:pPr>
              <w:spacing w:before="120" w:after="120"/>
            </w:pPr>
            <w:r w:rsidRPr="00441372">
              <w:rPr>
                <w:b/>
              </w:rPr>
              <w:t>Objective and rationale: [ ] food safety, [X] animal health, [ ] plant protection, [X] protect humans from animal/plant pest or disease, [ ] protect territory from other damage from pests.</w:t>
            </w:r>
            <w:r w:rsidRPr="0065690F">
              <w:t xml:space="preserve"> </w:t>
            </w:r>
          </w:p>
        </w:tc>
      </w:tr>
      <w:tr w14:paraId="4DEC75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84958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268861A" w14:textId="77777777">
            <w:pPr>
              <w:spacing w:before="120" w:after="120"/>
            </w:pPr>
            <w:r w:rsidRPr="00441372">
              <w:rPr>
                <w:b/>
              </w:rPr>
              <w:t>Is there a relevant international standard? If so, identify the standard:</w:t>
            </w:r>
          </w:p>
          <w:p w:rsidR="00EA4725" w:rsidRPr="00441372" w:rsidP="00441372" w14:paraId="3EED602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38F51D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C42DD5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C31928B" w14:textId="77777777">
            <w:pPr>
              <w:spacing w:after="120"/>
              <w:ind w:left="720" w:hanging="720"/>
              <w:rPr>
                <w:b/>
              </w:rPr>
            </w:pPr>
            <w:r w:rsidRPr="00441372">
              <w:rPr>
                <w:b/>
              </w:rPr>
              <w:t>[X]</w:t>
            </w:r>
            <w:r w:rsidRPr="00441372">
              <w:rPr>
                <w:b/>
              </w:rPr>
              <w:tab/>
              <w:t>None</w:t>
            </w:r>
          </w:p>
          <w:p w:rsidR="00EA4725" w:rsidRPr="00441372" w:rsidP="00441372" w14:paraId="24CFACB9" w14:textId="77777777">
            <w:pPr>
              <w:spacing w:after="120"/>
              <w:rPr>
                <w:b/>
              </w:rPr>
            </w:pPr>
            <w:r w:rsidRPr="00441372">
              <w:rPr>
                <w:b/>
              </w:rPr>
              <w:t xml:space="preserve">Does this proposed regulation conform to the relevant international standard? </w:t>
            </w:r>
          </w:p>
          <w:p w:rsidR="00EA4725" w:rsidRPr="00441372" w:rsidP="00441372" w14:paraId="4E2200F6" w14:textId="77777777">
            <w:pPr>
              <w:spacing w:after="120"/>
              <w:rPr>
                <w:b/>
              </w:rPr>
            </w:pPr>
            <w:r w:rsidRPr="00441372">
              <w:rPr>
                <w:b/>
              </w:rPr>
              <w:t>[ ] Yes   [ ] No</w:t>
            </w:r>
          </w:p>
          <w:p w:rsidR="00EA4725" w:rsidRPr="00441372" w:rsidP="00441372" w14:paraId="098BA959" w14:textId="77777777">
            <w:pPr>
              <w:spacing w:after="120"/>
            </w:pPr>
            <w:r w:rsidRPr="00441372">
              <w:rPr>
                <w:b/>
              </w:rPr>
              <w:t>If no, describe, whenever possible, how and why it deviates from the international standard:</w:t>
            </w:r>
            <w:r w:rsidRPr="0065690F">
              <w:t xml:space="preserve"> </w:t>
            </w:r>
          </w:p>
        </w:tc>
      </w:tr>
      <w:tr w14:paraId="17DD1F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0450F7" w14:paraId="037200B8"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0450F7" w:rsidP="000450F7" w14:paraId="538B6D26" w14:textId="77777777">
            <w:pPr>
              <w:keepNext/>
              <w:spacing w:before="120" w:after="120"/>
            </w:pPr>
            <w:r w:rsidRPr="00441372">
              <w:rPr>
                <w:b/>
              </w:rPr>
              <w:t>Other relevant documents and language(s) in which these are available:</w:t>
            </w:r>
            <w:r w:rsidRPr="0065690F">
              <w:t xml:space="preserve"> </w:t>
            </w:r>
          </w:p>
          <w:p w:rsidR="00EA4725" w:rsidRPr="00441372" w:rsidP="000450F7" w14:paraId="47924220" w14:textId="72CA3CCD">
            <w:pPr>
              <w:keepNext/>
              <w:numPr>
                <w:ilvl w:val="0"/>
                <w:numId w:val="16"/>
              </w:numPr>
              <w:ind w:left="357" w:hanging="357"/>
            </w:pPr>
            <w:r w:rsidRPr="0065690F">
              <w:t>Uganda Gazette</w:t>
            </w:r>
          </w:p>
          <w:p w:rsidR="00DA4883" w:rsidRPr="0065690F" w:rsidP="000450F7" w14:paraId="50FF90B4" w14:textId="77777777">
            <w:pPr>
              <w:keepNext/>
              <w:numPr>
                <w:ilvl w:val="0"/>
                <w:numId w:val="16"/>
              </w:numPr>
              <w:ind w:left="357" w:hanging="357"/>
            </w:pPr>
            <w:r w:rsidRPr="0065690F">
              <w:t>US 778:2019, Animal stock routes, check points and holding grounds — Requirements</w:t>
            </w:r>
          </w:p>
          <w:p w:rsidR="00DA4883" w:rsidRPr="0065690F" w:rsidP="000450F7" w14:paraId="775F2360" w14:textId="300C1B81">
            <w:pPr>
              <w:keepNext/>
              <w:spacing w:after="120"/>
            </w:pPr>
            <w:r w:rsidRPr="0065690F">
              <w:rPr>
                <w:bCs/>
              </w:rPr>
              <w:t>(available in English)</w:t>
            </w:r>
          </w:p>
        </w:tc>
      </w:tr>
      <w:tr w14:paraId="3C356C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1B98F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2C8A42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764E7D9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4EFE29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8DE95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73CA01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5BD68020" w14:textId="77777777">
            <w:pPr>
              <w:spacing w:after="120"/>
              <w:ind w:left="607" w:hanging="607"/>
              <w:rPr>
                <w:b/>
              </w:rPr>
            </w:pPr>
            <w:r w:rsidRPr="00441372">
              <w:rPr>
                <w:b/>
              </w:rPr>
              <w:t>[X]</w:t>
            </w:r>
            <w:r w:rsidRPr="00441372">
              <w:rPr>
                <w:b/>
              </w:rPr>
              <w:tab/>
              <w:t>Trade facilitating measure</w:t>
            </w:r>
            <w:r w:rsidRPr="0065690F">
              <w:t xml:space="preserve"> </w:t>
            </w:r>
          </w:p>
        </w:tc>
      </w:tr>
      <w:tr w14:paraId="6204B3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88710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865BE84"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January 2026</w:t>
            </w:r>
          </w:p>
          <w:p w:rsidR="00EA4725" w:rsidRPr="00441372" w:rsidP="00441372" w14:paraId="124A89AD"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A4883" w:rsidRPr="0065690F" w:rsidP="00441372" w14:paraId="50905C68" w14:textId="77777777">
            <w:r w:rsidRPr="0065690F">
              <w:t>Uganda National Bureau of Standards</w:t>
            </w:r>
          </w:p>
          <w:p w:rsidR="00DA4883" w:rsidRPr="0065690F" w:rsidP="00441372" w14:paraId="4D35E237" w14:textId="77777777">
            <w:r w:rsidRPr="0065690F">
              <w:t>Plot 2-12 ByPass Link, Bweyogerere Industrial and Business Park</w:t>
            </w:r>
          </w:p>
          <w:p w:rsidR="00DA4883" w:rsidRPr="000450F7" w:rsidP="00441372" w14:paraId="2734290E" w14:textId="77777777">
            <w:pPr>
              <w:rPr>
                <w:lang w:val="es-ES_tradnl"/>
              </w:rPr>
            </w:pPr>
            <w:r w:rsidRPr="000450F7">
              <w:rPr>
                <w:lang w:val="es-ES_tradnl"/>
              </w:rPr>
              <w:t>P.O. Box 6329</w:t>
            </w:r>
          </w:p>
          <w:p w:rsidR="00DA4883" w:rsidRPr="000450F7" w:rsidP="00441372" w14:paraId="1717C618" w14:textId="77777777">
            <w:pPr>
              <w:rPr>
                <w:lang w:val="es-ES_tradnl"/>
              </w:rPr>
            </w:pPr>
            <w:r w:rsidRPr="000450F7">
              <w:rPr>
                <w:lang w:val="es-ES_tradnl"/>
              </w:rPr>
              <w:t>Kampala, Uganda</w:t>
            </w:r>
          </w:p>
          <w:p w:rsidR="00DA4883" w:rsidRPr="000450F7" w:rsidP="00441372" w14:paraId="06174F8E" w14:textId="77777777">
            <w:pPr>
              <w:rPr>
                <w:lang w:val="es-ES_tradnl"/>
              </w:rPr>
            </w:pPr>
            <w:r w:rsidRPr="000450F7">
              <w:rPr>
                <w:lang w:val="es-ES_tradnl"/>
              </w:rPr>
              <w:t>Tel: +(256) 4 1733 3250/1/2</w:t>
            </w:r>
          </w:p>
          <w:p w:rsidR="00DA4883" w:rsidRPr="000450F7" w:rsidP="00441372" w14:paraId="47539CFA" w14:textId="77777777">
            <w:pPr>
              <w:rPr>
                <w:lang w:val="fr-CH"/>
              </w:rPr>
            </w:pPr>
            <w:r w:rsidRPr="000450F7">
              <w:rPr>
                <w:lang w:val="fr-CH"/>
              </w:rPr>
              <w:t>Fax:</w:t>
            </w:r>
            <w:r w:rsidRPr="000450F7">
              <w:rPr>
                <w:lang w:val="fr-CH"/>
              </w:rPr>
              <w:t xml:space="preserve"> +(256) 4 1428 6123</w:t>
            </w:r>
          </w:p>
          <w:p w:rsidR="00DA4883" w:rsidRPr="000450F7" w:rsidP="00441372" w14:paraId="6DBA0AF8" w14:textId="77777777">
            <w:pPr>
              <w:rPr>
                <w:lang w:val="fr-CH"/>
              </w:rPr>
            </w:pPr>
            <w:r w:rsidRPr="000450F7">
              <w:rPr>
                <w:lang w:val="fr-CH"/>
              </w:rPr>
              <w:t>E-mail:</w:t>
            </w:r>
            <w:r w:rsidRPr="000450F7">
              <w:rPr>
                <w:lang w:val="fr-CH"/>
              </w:rPr>
              <w:t xml:space="preserve"> </w:t>
            </w:r>
            <w:hyperlink r:id="rId5" w:history="1">
              <w:r w:rsidRPr="000450F7">
                <w:rPr>
                  <w:color w:val="0000FF"/>
                  <w:u w:val="single"/>
                  <w:lang w:val="fr-CH"/>
                </w:rPr>
                <w:t>info@unbs.go.ug</w:t>
              </w:r>
            </w:hyperlink>
          </w:p>
          <w:p w:rsidR="00DA4883" w:rsidRPr="0065690F" w:rsidP="00441372" w14:paraId="1543B85E" w14:textId="77777777">
            <w:pPr>
              <w:spacing w:after="120"/>
            </w:pPr>
            <w:r w:rsidRPr="0065690F">
              <w:t xml:space="preserve">Website: </w:t>
            </w:r>
            <w:hyperlink r:id="rId6" w:history="1">
              <w:r w:rsidRPr="0065690F">
                <w:rPr>
                  <w:color w:val="0000FF"/>
                  <w:u w:val="single"/>
                </w:rPr>
                <w:t>https://www.unbs.go.ug</w:t>
              </w:r>
            </w:hyperlink>
          </w:p>
        </w:tc>
      </w:tr>
      <w:tr w14:paraId="295F45A0" w14:textId="77777777" w:rsidTr="00F3021D">
        <w:tblPrEx>
          <w:tblW w:w="5000" w:type="pct"/>
          <w:tblLayout w:type="fixed"/>
          <w:tblLook w:val="0000"/>
        </w:tblPrEx>
        <w:tc>
          <w:tcPr>
            <w:tcW w:w="707" w:type="dxa"/>
            <w:tcBorders>
              <w:top w:val="single" w:sz="6" w:space="0" w:color="auto"/>
            </w:tcBorders>
          </w:tcPr>
          <w:p w:rsidR="00EA4725" w:rsidRPr="00441372" w:rsidP="00F3021D" w14:paraId="6970E97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BBAAD0A"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338D34CC" w14:textId="77777777">
            <w:pPr>
              <w:keepNext/>
              <w:keepLines/>
              <w:rPr>
                <w:bCs/>
              </w:rPr>
            </w:pPr>
            <w:r w:rsidRPr="0065690F">
              <w:rPr>
                <w:bCs/>
              </w:rPr>
              <w:t>Uganda National Bureau of Standards</w:t>
            </w:r>
          </w:p>
          <w:p w:rsidR="00EA4725" w:rsidRPr="0065690F" w:rsidP="00F3021D" w14:paraId="4B2F399F" w14:textId="77777777">
            <w:pPr>
              <w:keepNext/>
              <w:keepLines/>
              <w:rPr>
                <w:bCs/>
              </w:rPr>
            </w:pPr>
            <w:r w:rsidRPr="0065690F">
              <w:rPr>
                <w:bCs/>
              </w:rPr>
              <w:t>Plot 2-12 ByPass Link, Bweyogerere Industrial and Business Park</w:t>
            </w:r>
          </w:p>
          <w:p w:rsidR="00EA4725" w:rsidRPr="000450F7" w:rsidP="00F3021D" w14:paraId="6DC2557C" w14:textId="77777777">
            <w:pPr>
              <w:keepNext/>
              <w:keepLines/>
              <w:rPr>
                <w:bCs/>
                <w:lang w:val="es-ES_tradnl"/>
              </w:rPr>
            </w:pPr>
            <w:r w:rsidRPr="000450F7">
              <w:rPr>
                <w:bCs/>
                <w:lang w:val="es-ES_tradnl"/>
              </w:rPr>
              <w:t>P.O. Box 6329</w:t>
            </w:r>
          </w:p>
          <w:p w:rsidR="00EA4725" w:rsidRPr="000450F7" w:rsidP="00F3021D" w14:paraId="53567640" w14:textId="77777777">
            <w:pPr>
              <w:keepNext/>
              <w:keepLines/>
              <w:rPr>
                <w:bCs/>
                <w:lang w:val="es-ES_tradnl"/>
              </w:rPr>
            </w:pPr>
            <w:r w:rsidRPr="000450F7">
              <w:rPr>
                <w:bCs/>
                <w:lang w:val="es-ES_tradnl"/>
              </w:rPr>
              <w:t>Kampala, Uganda</w:t>
            </w:r>
          </w:p>
          <w:p w:rsidR="00EA4725" w:rsidRPr="000450F7" w:rsidP="00F3021D" w14:paraId="370346FF" w14:textId="77777777">
            <w:pPr>
              <w:keepNext/>
              <w:keepLines/>
              <w:rPr>
                <w:bCs/>
                <w:lang w:val="es-ES_tradnl"/>
              </w:rPr>
            </w:pPr>
            <w:r w:rsidRPr="000450F7">
              <w:rPr>
                <w:bCs/>
                <w:lang w:val="es-ES_tradnl"/>
              </w:rPr>
              <w:t>Tel: +(256) 4 1733 3250/1/2</w:t>
            </w:r>
          </w:p>
          <w:p w:rsidR="00EA4725" w:rsidRPr="000450F7" w:rsidP="00F3021D" w14:paraId="13C784FF" w14:textId="77777777">
            <w:pPr>
              <w:keepNext/>
              <w:keepLines/>
              <w:rPr>
                <w:bCs/>
                <w:lang w:val="fr-CH"/>
              </w:rPr>
            </w:pPr>
            <w:r w:rsidRPr="000450F7">
              <w:rPr>
                <w:bCs/>
                <w:lang w:val="fr-CH"/>
              </w:rPr>
              <w:t>Fax:</w:t>
            </w:r>
            <w:r w:rsidRPr="000450F7">
              <w:rPr>
                <w:bCs/>
                <w:lang w:val="fr-CH"/>
              </w:rPr>
              <w:t xml:space="preserve"> +(256) 4 1428 6123</w:t>
            </w:r>
          </w:p>
          <w:p w:rsidR="00EA4725" w:rsidRPr="000450F7" w:rsidP="00F3021D" w14:paraId="6845F4BD" w14:textId="77777777">
            <w:pPr>
              <w:keepNext/>
              <w:keepLines/>
              <w:rPr>
                <w:bCs/>
                <w:lang w:val="fr-CH"/>
              </w:rPr>
            </w:pPr>
            <w:r w:rsidRPr="000450F7">
              <w:rPr>
                <w:bCs/>
                <w:lang w:val="fr-CH"/>
              </w:rPr>
              <w:t>E-mail:</w:t>
            </w:r>
            <w:r w:rsidRPr="000450F7">
              <w:rPr>
                <w:bCs/>
                <w:lang w:val="fr-CH"/>
              </w:rPr>
              <w:t xml:space="preserve"> </w:t>
            </w:r>
            <w:hyperlink r:id="rId5" w:history="1">
              <w:r w:rsidRPr="000450F7">
                <w:rPr>
                  <w:bCs/>
                  <w:color w:val="0000FF"/>
                  <w:u w:val="single"/>
                  <w:lang w:val="fr-CH"/>
                </w:rPr>
                <w:t>info@unbs.go.ug</w:t>
              </w:r>
            </w:hyperlink>
          </w:p>
          <w:p w:rsidR="00EA4725" w:rsidRPr="0065690F" w:rsidP="00F3021D" w14:paraId="5ECAE926" w14:textId="77777777">
            <w:pPr>
              <w:keepNext/>
              <w:keepLines/>
              <w:spacing w:after="120"/>
              <w:rPr>
                <w:bCs/>
              </w:rPr>
            </w:pPr>
            <w:r w:rsidRPr="0065690F">
              <w:rPr>
                <w:bCs/>
              </w:rPr>
              <w:t xml:space="preserve">Website: </w:t>
            </w:r>
            <w:hyperlink r:id="rId6" w:history="1">
              <w:r w:rsidRPr="0065690F">
                <w:rPr>
                  <w:bCs/>
                  <w:color w:val="0000FF"/>
                  <w:u w:val="single"/>
                </w:rPr>
                <w:t>https://www.unbs.go.ug</w:t>
              </w:r>
            </w:hyperlink>
          </w:p>
        </w:tc>
      </w:tr>
    </w:tbl>
    <w:p w:rsidR="007141CF" w:rsidRPr="00441372" w:rsidP="00441372" w14:paraId="46FED767" w14:textId="77777777"/>
    <w:sectPr w:rsidSect="000450F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450F7" w:rsidP="000450F7" w14:paraId="7B94075F" w14:textId="00506E4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450F7" w:rsidP="000450F7" w14:paraId="05402CED" w14:textId="44007D3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5F42FE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50F7" w:rsidRPr="000450F7" w:rsidP="000450F7" w14:paraId="6A837DAA" w14:textId="77777777">
    <w:pPr>
      <w:pStyle w:val="Header"/>
      <w:pBdr>
        <w:bottom w:val="single" w:sz="4" w:space="1" w:color="auto"/>
      </w:pBdr>
      <w:tabs>
        <w:tab w:val="clear" w:pos="4513"/>
        <w:tab w:val="clear" w:pos="9027"/>
      </w:tabs>
      <w:jc w:val="center"/>
    </w:pPr>
    <w:r w:rsidRPr="000450F7">
      <w:t>G/SPS/N/UGA/457</w:t>
    </w:r>
  </w:p>
  <w:p w:rsidR="000450F7" w:rsidRPr="000450F7" w:rsidP="000450F7" w14:paraId="21A59736" w14:textId="77777777">
    <w:pPr>
      <w:pStyle w:val="Header"/>
      <w:pBdr>
        <w:bottom w:val="single" w:sz="4" w:space="1" w:color="auto"/>
      </w:pBdr>
      <w:tabs>
        <w:tab w:val="clear" w:pos="4513"/>
        <w:tab w:val="clear" w:pos="9027"/>
      </w:tabs>
      <w:jc w:val="center"/>
    </w:pPr>
  </w:p>
  <w:p w:rsidR="000450F7" w:rsidRPr="000450F7" w:rsidP="000450F7" w14:paraId="63F154C5" w14:textId="5178C836">
    <w:pPr>
      <w:pStyle w:val="Header"/>
      <w:pBdr>
        <w:bottom w:val="single" w:sz="4" w:space="1" w:color="auto"/>
      </w:pBdr>
      <w:tabs>
        <w:tab w:val="clear" w:pos="4513"/>
        <w:tab w:val="clear" w:pos="9027"/>
      </w:tabs>
      <w:jc w:val="center"/>
    </w:pPr>
    <w:r w:rsidRPr="000450F7">
      <w:t xml:space="preserve">- </w:t>
    </w:r>
    <w:r w:rsidRPr="000450F7">
      <w:fldChar w:fldCharType="begin"/>
    </w:r>
    <w:r w:rsidRPr="000450F7">
      <w:instrText xml:space="preserve"> PAGE </w:instrText>
    </w:r>
    <w:r w:rsidRPr="000450F7">
      <w:fldChar w:fldCharType="separate"/>
    </w:r>
    <w:r w:rsidRPr="000450F7">
      <w:t>2</w:t>
    </w:r>
    <w:r w:rsidRPr="000450F7">
      <w:fldChar w:fldCharType="end"/>
    </w:r>
    <w:r w:rsidRPr="000450F7">
      <w:t xml:space="preserve"> -</w:t>
    </w:r>
  </w:p>
  <w:p w:rsidR="00EA4725" w:rsidRPr="000450F7" w:rsidP="000450F7" w14:paraId="2CCADDBF" w14:textId="2A3590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50F7" w:rsidRPr="000450F7" w:rsidP="000450F7" w14:paraId="3E549A1A" w14:textId="77777777">
    <w:pPr>
      <w:pStyle w:val="Header"/>
      <w:pBdr>
        <w:bottom w:val="single" w:sz="4" w:space="1" w:color="auto"/>
      </w:pBdr>
      <w:tabs>
        <w:tab w:val="clear" w:pos="4513"/>
        <w:tab w:val="clear" w:pos="9027"/>
      </w:tabs>
      <w:jc w:val="center"/>
    </w:pPr>
    <w:r w:rsidRPr="000450F7">
      <w:t>G/SPS/N/UGA/457</w:t>
    </w:r>
  </w:p>
  <w:p w:rsidR="000450F7" w:rsidRPr="000450F7" w:rsidP="000450F7" w14:paraId="393E6856" w14:textId="77777777">
    <w:pPr>
      <w:pStyle w:val="Header"/>
      <w:pBdr>
        <w:bottom w:val="single" w:sz="4" w:space="1" w:color="auto"/>
      </w:pBdr>
      <w:tabs>
        <w:tab w:val="clear" w:pos="4513"/>
        <w:tab w:val="clear" w:pos="9027"/>
      </w:tabs>
      <w:jc w:val="center"/>
    </w:pPr>
  </w:p>
  <w:p w:rsidR="000450F7" w:rsidRPr="000450F7" w:rsidP="000450F7" w14:paraId="39E72789" w14:textId="4EA8B541">
    <w:pPr>
      <w:pStyle w:val="Header"/>
      <w:pBdr>
        <w:bottom w:val="single" w:sz="4" w:space="1" w:color="auto"/>
      </w:pBdr>
      <w:tabs>
        <w:tab w:val="clear" w:pos="4513"/>
        <w:tab w:val="clear" w:pos="9027"/>
      </w:tabs>
      <w:jc w:val="center"/>
    </w:pPr>
    <w:r w:rsidRPr="000450F7">
      <w:t xml:space="preserve">- </w:t>
    </w:r>
    <w:r w:rsidRPr="000450F7">
      <w:fldChar w:fldCharType="begin"/>
    </w:r>
    <w:r w:rsidRPr="000450F7">
      <w:instrText xml:space="preserve"> PAGE </w:instrText>
    </w:r>
    <w:r w:rsidRPr="000450F7">
      <w:fldChar w:fldCharType="separate"/>
    </w:r>
    <w:r w:rsidRPr="000450F7">
      <w:rPr>
        <w:noProof/>
      </w:rPr>
      <w:t>2</w:t>
    </w:r>
    <w:r w:rsidRPr="000450F7">
      <w:fldChar w:fldCharType="end"/>
    </w:r>
    <w:r w:rsidRPr="000450F7">
      <w:t xml:space="preserve"> -</w:t>
    </w:r>
  </w:p>
  <w:p w:rsidR="00EA4725" w:rsidRPr="000450F7" w:rsidP="000450F7" w14:paraId="4661099D" w14:textId="28A415D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5D42E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6A6EB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CB78459" w14:textId="261E071E">
          <w:pPr>
            <w:jc w:val="right"/>
            <w:rPr>
              <w:b/>
              <w:color w:val="FF0000"/>
              <w:szCs w:val="16"/>
            </w:rPr>
          </w:pPr>
          <w:r>
            <w:rPr>
              <w:b/>
              <w:color w:val="FF0000"/>
              <w:szCs w:val="16"/>
            </w:rPr>
            <w:t xml:space="preserve"> </w:t>
          </w:r>
        </w:p>
      </w:tc>
    </w:tr>
    <w:bookmarkEnd w:id="0"/>
    <w:tr w14:paraId="76042D7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FDC08B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746E676" w14:textId="77777777">
          <w:pPr>
            <w:jc w:val="right"/>
            <w:rPr>
              <w:b/>
              <w:szCs w:val="16"/>
            </w:rPr>
          </w:pPr>
        </w:p>
      </w:tc>
    </w:tr>
    <w:tr w14:paraId="188025E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951C830" w14:textId="77777777">
          <w:pPr>
            <w:jc w:val="left"/>
            <w:rPr>
              <w:noProof/>
              <w:lang w:eastAsia="en-GB"/>
            </w:rPr>
          </w:pPr>
        </w:p>
      </w:tc>
      <w:tc>
        <w:tcPr>
          <w:tcW w:w="5448" w:type="dxa"/>
          <w:gridSpan w:val="2"/>
          <w:shd w:val="clear" w:color="auto" w:fill="FFFFFF"/>
          <w:tcMar>
            <w:left w:w="108" w:type="dxa"/>
            <w:right w:w="108" w:type="dxa"/>
          </w:tcMar>
        </w:tcPr>
        <w:p w:rsidR="000450F7" w:rsidP="00656ABC" w14:paraId="2582865A" w14:textId="77777777">
          <w:pPr>
            <w:jc w:val="right"/>
            <w:rPr>
              <w:b/>
              <w:szCs w:val="16"/>
            </w:rPr>
          </w:pPr>
          <w:bookmarkStart w:id="1" w:name="bmkSymbols"/>
          <w:r>
            <w:rPr>
              <w:b/>
              <w:szCs w:val="16"/>
            </w:rPr>
            <w:t>G/SPS/N/UGA/457</w:t>
          </w:r>
        </w:p>
        <w:bookmarkEnd w:id="1"/>
        <w:p w:rsidR="00656ABC" w:rsidRPr="00EA4725" w:rsidP="00656ABC" w14:paraId="62169C89" w14:textId="368EF610">
          <w:pPr>
            <w:jc w:val="right"/>
            <w:rPr>
              <w:b/>
              <w:szCs w:val="16"/>
            </w:rPr>
          </w:pPr>
        </w:p>
      </w:tc>
    </w:tr>
    <w:tr w14:paraId="0F78E15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73A4172" w14:textId="77777777"/>
      </w:tc>
      <w:tc>
        <w:tcPr>
          <w:tcW w:w="5448" w:type="dxa"/>
          <w:gridSpan w:val="2"/>
          <w:shd w:val="clear" w:color="auto" w:fill="FFFFFF"/>
          <w:tcMar>
            <w:left w:w="108" w:type="dxa"/>
            <w:right w:w="108" w:type="dxa"/>
          </w:tcMar>
          <w:vAlign w:val="center"/>
        </w:tcPr>
        <w:p w:rsidR="00ED54E0" w:rsidRPr="00EA4725" w:rsidP="00422B6F" w14:paraId="60ED6CEE" w14:textId="77777777">
          <w:pPr>
            <w:jc w:val="right"/>
            <w:rPr>
              <w:szCs w:val="16"/>
            </w:rPr>
          </w:pPr>
          <w:bookmarkStart w:id="2" w:name="spsDateDistribution"/>
          <w:bookmarkStart w:id="3" w:name="bmkDate"/>
          <w:bookmarkEnd w:id="2"/>
          <w:r w:rsidRPr="00EA4725">
            <w:rPr>
              <w:szCs w:val="16"/>
            </w:rPr>
            <w:t>18 November 2025</w:t>
          </w:r>
          <w:bookmarkEnd w:id="3"/>
        </w:p>
      </w:tc>
    </w:tr>
    <w:tr w14:paraId="43B24E8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B69C29D" w14:textId="77777777">
          <w:pPr>
            <w:jc w:val="left"/>
            <w:rPr>
              <w:b/>
            </w:rPr>
          </w:pPr>
          <w:bookmarkStart w:id="4" w:name="bmkSerial"/>
          <w:r>
            <w:rPr>
              <w:rFonts w:ascii="Verdana" w:eastAsia="Verdana" w:hAnsi="Verdana" w:cs="Verdana"/>
              <w:b w:val="0"/>
              <w:color w:val="FF0000"/>
              <w:sz w:val="18"/>
            </w:rPr>
            <w:t>(25-7642)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35BCC1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59C63E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A7B4A4A" w14:textId="5E01B1B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6DDCA07" w14:textId="75356FF7">
          <w:pPr>
            <w:jc w:val="right"/>
            <w:rPr>
              <w:bCs/>
              <w:szCs w:val="18"/>
            </w:rPr>
          </w:pPr>
          <w:bookmarkStart w:id="7" w:name="bmkLanguage"/>
          <w:r>
            <w:rPr>
              <w:bCs/>
              <w:szCs w:val="18"/>
            </w:rPr>
            <w:t>Original: English</w:t>
          </w:r>
          <w:bookmarkEnd w:id="7"/>
        </w:p>
      </w:tc>
    </w:tr>
  </w:tbl>
  <w:p w:rsidR="00ED54E0" w:rsidRPr="00441372" w14:paraId="2BB099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65B7E96"/>
    <w:multiLevelType w:val="hybridMultilevel"/>
    <w:tmpl w:val="0DDAE5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21961428">
    <w:abstractNumId w:val="9"/>
  </w:num>
  <w:num w:numId="2" w16cid:durableId="1429931510">
    <w:abstractNumId w:val="7"/>
  </w:num>
  <w:num w:numId="3" w16cid:durableId="759067132">
    <w:abstractNumId w:val="6"/>
  </w:num>
  <w:num w:numId="4" w16cid:durableId="807170141">
    <w:abstractNumId w:val="5"/>
  </w:num>
  <w:num w:numId="5" w16cid:durableId="1039161996">
    <w:abstractNumId w:val="4"/>
  </w:num>
  <w:num w:numId="6" w16cid:durableId="420177728">
    <w:abstractNumId w:val="12"/>
  </w:num>
  <w:num w:numId="7" w16cid:durableId="386344535">
    <w:abstractNumId w:val="11"/>
  </w:num>
  <w:num w:numId="8" w16cid:durableId="714045774">
    <w:abstractNumId w:val="10"/>
  </w:num>
  <w:num w:numId="9" w16cid:durableId="395863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9789385">
    <w:abstractNumId w:val="13"/>
  </w:num>
  <w:num w:numId="11" w16cid:durableId="661664634">
    <w:abstractNumId w:val="8"/>
  </w:num>
  <w:num w:numId="12" w16cid:durableId="1779711128">
    <w:abstractNumId w:val="3"/>
  </w:num>
  <w:num w:numId="13" w16cid:durableId="1886864925">
    <w:abstractNumId w:val="2"/>
  </w:num>
  <w:num w:numId="14" w16cid:durableId="174730579">
    <w:abstractNumId w:val="1"/>
  </w:num>
  <w:num w:numId="15" w16cid:durableId="256645047">
    <w:abstractNumId w:val="0"/>
  </w:num>
  <w:num w:numId="16" w16cid:durableId="20212788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50F7"/>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35E32"/>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A4883"/>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A669DC"/>
  <w15:docId w15:val="{2CC7E94B-5140-46A8-94C9-09DEC82A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UGA/25_08019_00_e.pdf" TargetMode="External" /><Relationship Id="rId5" Type="http://schemas.openxmlformats.org/officeDocument/2006/relationships/hyperlink" Target="mailto:info@unbs.go.ug" TargetMode="External" /><Relationship Id="rId6" Type="http://schemas.openxmlformats.org/officeDocument/2006/relationships/hyperlink" Target="https://www.unbs.go.u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G/SPS/N/UGA/457</vt:lpwstr>
  </property>
</Properties>
</file>