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1A4F40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54523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031E0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47F287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5D3FD7C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3FE44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77EF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1BDD1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503D31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A901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A8FEA1" w14:textId="2336031B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>
              <w:t>F</w:t>
            </w:r>
            <w:r w:rsidRPr="0065690F">
              <w:t>ood and feed commodities of cotton, gin by</w:t>
            </w:r>
            <w:r>
              <w:t>-</w:t>
            </w:r>
            <w:r w:rsidRPr="0065690F">
              <w:t xml:space="preserve">products; cotton, </w:t>
            </w:r>
            <w:r w:rsidRPr="0065690F">
              <w:t>undelinted</w:t>
            </w:r>
            <w:r w:rsidRPr="0065690F">
              <w:t xml:space="preserve"> seed; lettuce, leaf; soybean, seed</w:t>
            </w:r>
          </w:p>
        </w:tc>
      </w:tr>
      <w:tr w14:paraId="561BAA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97E22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CCEEC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FF2247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76E861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943F2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6BB1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819AC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Cyclobutrifluram</w:t>
            </w:r>
            <w:r w:rsidRPr="0065690F">
              <w:t>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7B1AABF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https://www.govinfo.gov/content/pkg/FR-2025-11-05/html/2025-19794.htm</w:t>
              </w:r>
            </w:hyperlink>
          </w:p>
        </w:tc>
      </w:tr>
      <w:tr w14:paraId="71ADE1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A7F1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D912AB" w14:textId="0F0576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a tolerance action for residues of </w:t>
            </w:r>
            <w:r w:rsidRPr="0065690F">
              <w:t>cyclobutrifluram</w:t>
            </w:r>
            <w:r w:rsidRPr="0065690F">
              <w:t xml:space="preserve"> in or on the food and feed commodities of cotton, gin by</w:t>
            </w:r>
            <w:r>
              <w:t>-</w:t>
            </w:r>
            <w:r w:rsidRPr="0065690F">
              <w:t xml:space="preserve">products; cotton, </w:t>
            </w:r>
            <w:r w:rsidRPr="0065690F">
              <w:t>undelinted</w:t>
            </w:r>
            <w:r w:rsidRPr="0065690F">
              <w:t xml:space="preserve"> seed; lettuce, leaf; soybean, seed.</w:t>
            </w:r>
          </w:p>
        </w:tc>
      </w:tr>
      <w:tr w14:paraId="66E602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B641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F2D51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803A3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FC358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9E949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CB78488" w14:textId="5716604F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7640BC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25B2B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46822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CFB0FC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699B67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1FAA7C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E78EA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AC40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40CCD4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>
                <w:rPr>
                  <w:color w:val="0000FF"/>
                  <w:u w:val="single"/>
                </w:rPr>
                <w:t>https://downloads.regulations.gov/EPA-HQ-OPP-2022-0003-0020/content.pdf</w:t>
              </w:r>
            </w:hyperlink>
          </w:p>
          <w:p w:rsidR="00BA37F3" w:rsidRPr="0065690F" w:rsidP="00441372" w14:paraId="7DFEAE7D" w14:textId="1CA48216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08A4F6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CBB1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6284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November 2025</w:t>
            </w:r>
          </w:p>
          <w:p w:rsidR="00EA4725" w:rsidRPr="00441372" w:rsidP="00441372" w14:paraId="73F4927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November 2025</w:t>
            </w:r>
          </w:p>
        </w:tc>
      </w:tr>
      <w:tr w14:paraId="196CA3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9015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942EB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November 2025</w:t>
            </w:r>
          </w:p>
          <w:p w:rsidR="00EA4725" w:rsidRPr="00441372" w:rsidP="00441372" w14:paraId="4CD16D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2069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CF71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4A8C3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January 2025</w:t>
            </w:r>
          </w:p>
          <w:p w:rsidR="00EA4725" w:rsidRPr="00441372" w:rsidP="00441372" w14:paraId="02F1007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BA37F3" w:rsidRPr="0065690F" w:rsidP="00441372" w14:paraId="72AB3515" w14:textId="77777777">
            <w:pPr>
              <w:spacing w:after="120"/>
            </w:pPr>
            <w:r w:rsidRPr="0065690F">
              <w:t xml:space="preserve">Comments should be submitted to the US Environmental Protection Agency's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389943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F85FD1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24B050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30C43FD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https://www.govinfo.gov/content/pkg/FR-2025-11-05/html/2025-19794.htm</w:t>
              </w:r>
            </w:hyperlink>
          </w:p>
        </w:tc>
      </w:tr>
    </w:tbl>
    <w:p w:rsidR="007141CF" w:rsidRPr="00441372" w:rsidP="00441372" w14:paraId="6ABCE358" w14:textId="77777777"/>
    <w:sectPr w:rsidSect="003F66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F66CE" w:rsidP="003F66CE" w14:paraId="5EE43BED" w14:textId="6E89399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F66CE" w:rsidP="003F66CE" w14:paraId="3203C5D3" w14:textId="130F419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33AD31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66CE" w:rsidRPr="003F66CE" w:rsidP="003F66CE" w14:paraId="126EA2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66CE">
      <w:t>G/SPS/N/USA/3534</w:t>
    </w:r>
  </w:p>
  <w:p w:rsidR="003F66CE" w:rsidRPr="003F66CE" w:rsidP="003F66CE" w14:paraId="324859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F66CE" w:rsidRPr="003F66CE" w:rsidP="003F66CE" w14:paraId="3040ECAD" w14:textId="396351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66CE">
      <w:t xml:space="preserve">- </w:t>
    </w:r>
    <w:r w:rsidRPr="003F66CE">
      <w:fldChar w:fldCharType="begin"/>
    </w:r>
    <w:r w:rsidRPr="003F66CE">
      <w:instrText xml:space="preserve"> PAGE </w:instrText>
    </w:r>
    <w:r w:rsidRPr="003F66CE">
      <w:fldChar w:fldCharType="separate"/>
    </w:r>
    <w:r w:rsidRPr="003F66CE">
      <w:t>2</w:t>
    </w:r>
    <w:r w:rsidRPr="003F66CE">
      <w:fldChar w:fldCharType="end"/>
    </w:r>
    <w:r w:rsidRPr="003F66CE">
      <w:t xml:space="preserve"> -</w:t>
    </w:r>
  </w:p>
  <w:p w:rsidR="00EA4725" w:rsidRPr="003F66CE" w:rsidP="003F66CE" w14:paraId="224A9475" w14:textId="512C6C3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66CE" w:rsidRPr="003F66CE" w:rsidP="003F66CE" w14:paraId="1FE554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66CE">
      <w:t>G/SPS/N/USA/3534</w:t>
    </w:r>
  </w:p>
  <w:p w:rsidR="003F66CE" w:rsidRPr="003F66CE" w:rsidP="003F66CE" w14:paraId="03077B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F66CE" w:rsidRPr="003F66CE" w:rsidP="003F66CE" w14:paraId="79E30D4C" w14:textId="3BD8B0E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66CE">
      <w:t xml:space="preserve">- </w:t>
    </w:r>
    <w:r w:rsidRPr="003F66CE">
      <w:fldChar w:fldCharType="begin"/>
    </w:r>
    <w:r w:rsidRPr="003F66CE">
      <w:instrText xml:space="preserve"> PAGE </w:instrText>
    </w:r>
    <w:r w:rsidRPr="003F66CE">
      <w:fldChar w:fldCharType="separate"/>
    </w:r>
    <w:r w:rsidRPr="003F66CE">
      <w:rPr>
        <w:noProof/>
      </w:rPr>
      <w:t>2</w:t>
    </w:r>
    <w:r w:rsidRPr="003F66CE">
      <w:fldChar w:fldCharType="end"/>
    </w:r>
    <w:r w:rsidRPr="003F66CE">
      <w:t xml:space="preserve"> -</w:t>
    </w:r>
  </w:p>
  <w:p w:rsidR="00EA4725" w:rsidRPr="003F66CE" w:rsidP="003F66CE" w14:paraId="41B6FE94" w14:textId="2173FDF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8F049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F4ACB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91EAFA" w14:textId="6312861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DE2172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532DF7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35pt;height:56.7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BB4B074" w14:textId="77777777">
          <w:pPr>
            <w:jc w:val="right"/>
            <w:rPr>
              <w:b/>
              <w:szCs w:val="16"/>
            </w:rPr>
          </w:pPr>
        </w:p>
      </w:tc>
    </w:tr>
    <w:tr w14:paraId="37E2530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9EF1C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F66CE" w:rsidP="00656ABC" w14:paraId="6B1C0FC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G/SPS/N/USA/3534</w:t>
          </w:r>
        </w:p>
        <w:bookmarkEnd w:id="1"/>
        <w:p w:rsidR="00656ABC" w:rsidRPr="00EA4725" w:rsidP="00656ABC" w14:paraId="6CF61722" w14:textId="53512598">
          <w:pPr>
            <w:jc w:val="right"/>
            <w:rPr>
              <w:b/>
              <w:szCs w:val="16"/>
            </w:rPr>
          </w:pPr>
        </w:p>
      </w:tc>
    </w:tr>
    <w:tr w14:paraId="14D0DF4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98587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8678B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November 2025</w:t>
          </w:r>
          <w:bookmarkEnd w:id="3"/>
        </w:p>
      </w:tc>
    </w:tr>
    <w:tr w14:paraId="33744E0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C12054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(25-7625)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622D6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F8DD2F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E2A104" w14:textId="32CF3B7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447BF98" w14:textId="6DA7077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EE3B9D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2110515">
    <w:abstractNumId w:val="9"/>
  </w:num>
  <w:num w:numId="2" w16cid:durableId="636448643">
    <w:abstractNumId w:val="7"/>
  </w:num>
  <w:num w:numId="3" w16cid:durableId="877399226">
    <w:abstractNumId w:val="6"/>
  </w:num>
  <w:num w:numId="4" w16cid:durableId="250352901">
    <w:abstractNumId w:val="5"/>
  </w:num>
  <w:num w:numId="5" w16cid:durableId="1385522433">
    <w:abstractNumId w:val="4"/>
  </w:num>
  <w:num w:numId="6" w16cid:durableId="1041202649">
    <w:abstractNumId w:val="12"/>
  </w:num>
  <w:num w:numId="7" w16cid:durableId="38482553">
    <w:abstractNumId w:val="11"/>
  </w:num>
  <w:num w:numId="8" w16cid:durableId="1005983667">
    <w:abstractNumId w:val="10"/>
  </w:num>
  <w:num w:numId="9" w16cid:durableId="18014151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2760624">
    <w:abstractNumId w:val="13"/>
  </w:num>
  <w:num w:numId="11" w16cid:durableId="2044820606">
    <w:abstractNumId w:val="8"/>
  </w:num>
  <w:num w:numId="12" w16cid:durableId="302391704">
    <w:abstractNumId w:val="3"/>
  </w:num>
  <w:num w:numId="13" w16cid:durableId="1015040882">
    <w:abstractNumId w:val="2"/>
  </w:num>
  <w:num w:numId="14" w16cid:durableId="217985245">
    <w:abstractNumId w:val="1"/>
  </w:num>
  <w:num w:numId="15" w16cid:durableId="22499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B6889"/>
    <w:rsid w:val="000F4960"/>
    <w:rsid w:val="001062CE"/>
    <w:rsid w:val="0011356B"/>
    <w:rsid w:val="001277F1"/>
    <w:rsid w:val="00127BB0"/>
    <w:rsid w:val="0013337F"/>
    <w:rsid w:val="00157B94"/>
    <w:rsid w:val="00182B84"/>
    <w:rsid w:val="001B7205"/>
    <w:rsid w:val="001E1ABB"/>
    <w:rsid w:val="001E291F"/>
    <w:rsid w:val="001E596A"/>
    <w:rsid w:val="001F0374"/>
    <w:rsid w:val="002061EA"/>
    <w:rsid w:val="00233408"/>
    <w:rsid w:val="0027067B"/>
    <w:rsid w:val="00272C98"/>
    <w:rsid w:val="002A67C2"/>
    <w:rsid w:val="002C2634"/>
    <w:rsid w:val="00334D8B"/>
    <w:rsid w:val="00335E32"/>
    <w:rsid w:val="0035602E"/>
    <w:rsid w:val="003572B4"/>
    <w:rsid w:val="003817C7"/>
    <w:rsid w:val="00395125"/>
    <w:rsid w:val="003E2958"/>
    <w:rsid w:val="003F66CE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7803"/>
    <w:rsid w:val="00B94A75"/>
    <w:rsid w:val="00BA37F3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0B7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4F045B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67803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11-05/html/2025-19794.htm" TargetMode="External" /><Relationship Id="rId6" Type="http://schemas.openxmlformats.org/officeDocument/2006/relationships/hyperlink" Target="https://downloads.regulations.gov/EPA-HQ-OPP-2022-0003-0020/content.pdf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328634d0-facc-4fa1-a96b-cbf46a0450c7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E085CBB-363A-4A89-84B4-2E6186E7A26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15</cp:revision>
  <dcterms:created xsi:type="dcterms:W3CDTF">2017-07-03T11:19:00Z</dcterms:created>
  <dcterms:modified xsi:type="dcterms:W3CDTF">2025-11-17T15:17:00Z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G/SPS/N/USA/3534</vt:lpwstr>
  </property>
  <property fmtid="{D5CDD505-2E9C-101B-9397-08002B2CF9AE}" pid="3" name="TitusGUID">
    <vt:lpwstr>328634d0-facc-4fa1-a96b-cbf46a0450c7</vt:lpwstr>
  </property>
  <property fmtid="{D5CDD505-2E9C-101B-9397-08002B2CF9AE}" pid="4" name="WTOCLASSIFICATION">
    <vt:lpwstr>WTO OFFICIAL</vt:lpwstr>
  </property>
</Properties>
</file>