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36F7623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CF8626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13E120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B05C3F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0FCFABA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AB0CFF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E31F18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2CBF39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014D980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26090D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35E98C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Flores secas de lavanda (</w:t>
            </w:r>
            <w:r w:rsidRPr="00A834A1">
              <w:rPr>
                <w:i/>
                <w:iCs/>
              </w:rPr>
              <w:t>Lavandula angustifolia</w:t>
            </w:r>
            <w:r w:rsidRPr="00A834A1">
              <w:t>)</w:t>
            </w:r>
          </w:p>
        </w:tc>
      </w:tr>
      <w:tr w14:paraId="4B20DAF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CEC55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74C72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E0861B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299A37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Honduras</w:t>
            </w:r>
          </w:p>
        </w:tc>
      </w:tr>
      <w:tr w14:paraId="5904DEC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7DA55A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3D4330" w14:textId="3D543F95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075-2025-IPSA, Establecimiento de Requisitos Fitosanitarios para la Importación de flores secas de lavanda (</w:t>
            </w:r>
            <w:r w:rsidRPr="00A834A1">
              <w:rPr>
                <w:i/>
                <w:iCs/>
              </w:rPr>
              <w:t>Lavandula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angustifolia</w:t>
            </w:r>
            <w:r w:rsidRPr="00A834A1">
              <w:t>) origen Honduras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12476BF2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https://members.wto.org/crnattachments/2025/SPS/NIC/25_07909_00_s.pdf</w:t>
              </w:r>
            </w:hyperlink>
          </w:p>
        </w:tc>
      </w:tr>
      <w:tr w14:paraId="3685495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E37D84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530924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de flores secas de lavanda (</w:t>
            </w:r>
            <w:r w:rsidRPr="00A834A1">
              <w:rPr>
                <w:i/>
                <w:iCs/>
              </w:rPr>
              <w:t>Lavandula angustifolia</w:t>
            </w:r>
            <w:r w:rsidRPr="00A834A1">
              <w:t>) origen Honduras.</w:t>
            </w:r>
          </w:p>
          <w:p w:rsidR="00637DED" w:rsidRPr="00A834A1" w:rsidP="00502C88" w14:paraId="3092A244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acompañado de un Certificado Fitosanitario Oficial, indicando que el producto vegetal ha sido inspeccionado oficialmente por la ONPF del país de origen;</w:t>
            </w:r>
          </w:p>
          <w:p w:rsidR="00637DED" w:rsidRPr="00A834A1" w:rsidP="00502C88" w14:paraId="0467CBAB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637DED" w:rsidRPr="00A834A1" w:rsidP="00DA2000" w14:paraId="1CFD251B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7A3BD8B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5A46F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6282AC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26DE186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F7168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502C88" w14:paraId="76288F69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502C88" w14:paraId="0D12A2D6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EFDB09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502C88" w14:paraId="056CDB04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C1ADE7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DD5C6B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3D360106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BD21E3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0FAAD2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5BA50D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637DED" w:rsidRPr="00A834A1" w:rsidP="00502C88" w14:paraId="25B878B0" w14:textId="4EEF3098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 (disponible en español)</w:t>
            </w:r>
          </w:p>
        </w:tc>
      </w:tr>
      <w:tr w14:paraId="22A53FB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D0F035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9BE89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2D369956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5A84A77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8A80FD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83292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26CE7C56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6B8069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18565F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B63674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12 de enero de 2026</w:t>
            </w:r>
          </w:p>
          <w:p w:rsidR="00B91FF3" w:rsidRPr="00DA2000" w:rsidP="00DA2000" w14:paraId="4753E5F8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37DED" w:rsidRPr="00A834A1" w:rsidP="00DA2000" w14:paraId="78AA2F3C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637DED" w:rsidRPr="00A834A1" w:rsidP="00DA2000" w14:paraId="33E31053" w14:textId="77777777">
            <w:pPr>
              <w:keepNext/>
            </w:pPr>
            <w:r w:rsidRPr="00A834A1">
              <w:t>Oficina de Información y Notificación</w:t>
            </w:r>
          </w:p>
          <w:p w:rsidR="00637DED" w:rsidRPr="00A834A1" w:rsidP="00DA2000" w14:paraId="28F61FFD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637DED" w:rsidRPr="00A834A1" w:rsidP="00DA2000" w14:paraId="0535EC9A" w14:textId="77777777">
            <w:pPr>
              <w:keepNext/>
            </w:pPr>
            <w:r w:rsidRPr="00A834A1">
              <w:t>Managua</w:t>
            </w:r>
          </w:p>
          <w:p w:rsidR="00637DED" w:rsidRPr="00A834A1" w:rsidP="00DA2000" w14:paraId="00C29290" w14:textId="77777777">
            <w:pPr>
              <w:keepNext/>
            </w:pPr>
            <w:r w:rsidRPr="00A834A1">
              <w:t>Tel: +(505) 2248 9300, Ext.: 1314, 1310</w:t>
            </w:r>
          </w:p>
          <w:p w:rsidR="00637DED" w:rsidRPr="00A834A1" w:rsidP="00DA2000" w14:paraId="437D3DC8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0B4913A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CE1812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223CAA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37DED" w:rsidRPr="00A834A1" w:rsidP="000D29D0" w14:paraId="3221045D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637DED" w:rsidRPr="00A834A1" w:rsidP="000D29D0" w14:paraId="37B12C05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637DED" w:rsidRPr="00A834A1" w:rsidP="000D29D0" w14:paraId="22F28A32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637DED" w:rsidRPr="00A834A1" w:rsidP="000D29D0" w14:paraId="4DAC537D" w14:textId="77777777">
            <w:pPr>
              <w:keepNext/>
              <w:keepLines/>
            </w:pPr>
            <w:r w:rsidRPr="00A834A1">
              <w:t>Managua</w:t>
            </w:r>
          </w:p>
          <w:p w:rsidR="00637DED" w:rsidRPr="00A834A1" w:rsidP="000D29D0" w14:paraId="670BCC82" w14:textId="77777777">
            <w:pPr>
              <w:keepNext/>
              <w:keepLines/>
            </w:pPr>
            <w:r w:rsidRPr="00A834A1">
              <w:t>Tel: +(505) 2248 9300, Ext.: 1314, 1310</w:t>
            </w:r>
          </w:p>
          <w:p w:rsidR="00637DED" w:rsidRPr="00A834A1" w:rsidP="00502C88" w14:paraId="4AB178DC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637DED" w:rsidRPr="00A834A1" w:rsidP="000D29D0" w14:paraId="15765D67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637DED" w:rsidRPr="00A834A1" w:rsidP="000D29D0" w14:paraId="78E9E4D9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637DED" w:rsidRPr="00A834A1" w:rsidP="000D29D0" w14:paraId="3FFD4E05" w14:textId="77777777">
            <w:pPr>
              <w:keepNext/>
              <w:keepLines/>
            </w:pPr>
            <w:r w:rsidRPr="00A834A1">
              <w:t>Managua</w:t>
            </w:r>
          </w:p>
          <w:p w:rsidR="00502C88" w:rsidRPr="00A834A1" w:rsidP="00502C88" w14:paraId="2157CDE2" w14:textId="77777777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502C88" w:rsidRPr="00A834A1" w:rsidP="00502C88" w14:paraId="40822C38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502C88" w:rsidRPr="00A834A1" w:rsidP="00502C88" w14:paraId="5CE7475E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637DED" w:rsidRPr="00A834A1" w:rsidP="000D29D0" w14:paraId="7C46B28B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637DED" w:rsidRPr="00502C88" w:rsidP="000D29D0" w14:paraId="3F3C6705" w14:textId="77777777">
            <w:pPr>
              <w:keepNext/>
              <w:keepLines/>
              <w:spacing w:after="120"/>
              <w:rPr>
                <w:lang w:val="en-GB"/>
              </w:rPr>
            </w:pPr>
            <w:r w:rsidRPr="00502C88">
              <w:rPr>
                <w:lang w:val="en-GB"/>
              </w:rPr>
              <w:t xml:space="preserve">Sitio web: </w:t>
            </w:r>
            <w:hyperlink r:id="rId8" w:history="1">
              <w:r w:rsidRPr="00502C88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502C88" w:rsidP="00DA2000" w14:paraId="0D8358D7" w14:textId="77777777">
      <w:pPr>
        <w:rPr>
          <w:lang w:val="en-GB"/>
        </w:rPr>
      </w:pPr>
    </w:p>
    <w:sectPr w:rsidSect="00502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502C88" w:rsidP="00502C88" w14:paraId="47CC661A" w14:textId="512212F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502C88" w:rsidP="00502C88" w14:paraId="4E4B4FF1" w14:textId="6885114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FF71C21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02C88" w:rsidRPr="00502C88" w:rsidP="00502C88" w14:paraId="69686D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2C88">
      <w:t>G/SPS/N/NIC/203</w:t>
    </w:r>
  </w:p>
  <w:p w:rsidR="00502C88" w:rsidRPr="00502C88" w:rsidP="00502C88" w14:paraId="4EB479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02C88" w:rsidRPr="00502C88" w:rsidP="00502C88" w14:paraId="504602D4" w14:textId="6643B64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2C88">
      <w:t xml:space="preserve">- </w:t>
    </w:r>
    <w:r w:rsidRPr="00502C88">
      <w:fldChar w:fldCharType="begin"/>
    </w:r>
    <w:r w:rsidRPr="00502C88">
      <w:instrText xml:space="preserve"> PAGE </w:instrText>
    </w:r>
    <w:r w:rsidRPr="00502C88">
      <w:fldChar w:fldCharType="separate"/>
    </w:r>
    <w:r w:rsidRPr="00502C88">
      <w:t>2</w:t>
    </w:r>
    <w:r w:rsidRPr="00502C88">
      <w:fldChar w:fldCharType="end"/>
    </w:r>
    <w:r w:rsidRPr="00502C88">
      <w:t xml:space="preserve"> -</w:t>
    </w:r>
  </w:p>
  <w:p w:rsidR="00B91FF3" w:rsidRPr="00502C88" w:rsidP="00502C88" w14:paraId="3BDC05B0" w14:textId="26FCEE1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02C88" w:rsidRPr="00502C88" w:rsidP="00502C88" w14:paraId="76B8C4B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2C88">
      <w:t>G/SPS/N/NIC/203</w:t>
    </w:r>
  </w:p>
  <w:p w:rsidR="00502C88" w:rsidRPr="00502C88" w:rsidP="00502C88" w14:paraId="62EC86D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02C88" w:rsidRPr="00502C88" w:rsidP="00502C88" w14:paraId="3A9436E2" w14:textId="295FFFF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2C88">
      <w:t xml:space="preserve">- </w:t>
    </w:r>
    <w:r w:rsidRPr="00502C88">
      <w:fldChar w:fldCharType="begin"/>
    </w:r>
    <w:r w:rsidRPr="00502C88">
      <w:instrText xml:space="preserve"> PAGE </w:instrText>
    </w:r>
    <w:r w:rsidRPr="00502C88">
      <w:fldChar w:fldCharType="separate"/>
    </w:r>
    <w:r w:rsidRPr="00502C88">
      <w:rPr>
        <w:noProof/>
      </w:rPr>
      <w:t>2</w:t>
    </w:r>
    <w:r w:rsidRPr="00502C88">
      <w:fldChar w:fldCharType="end"/>
    </w:r>
    <w:r w:rsidRPr="00502C88">
      <w:t xml:space="preserve"> -</w:t>
    </w:r>
  </w:p>
  <w:p w:rsidR="00DD65B2" w:rsidRPr="00502C88" w:rsidP="00502C88" w14:paraId="6B3CED3F" w14:textId="233EC83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38B5A7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1F587AB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3627767" w14:textId="1CA868A3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1498FC0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419B1D0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8C74FB5" w14:textId="77777777">
          <w:pPr>
            <w:jc w:val="right"/>
            <w:rPr>
              <w:b/>
              <w:szCs w:val="18"/>
            </w:rPr>
          </w:pPr>
        </w:p>
      </w:tc>
    </w:tr>
    <w:tr w14:paraId="7AC225CF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E1C66A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502C88" w:rsidP="00043017" w14:paraId="7FA7EA43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G/SPS/N/NIC/203</w:t>
          </w:r>
        </w:p>
        <w:bookmarkEnd w:id="1"/>
        <w:p w:rsidR="00043017" w:rsidRPr="00B91FF3" w:rsidP="00043017" w14:paraId="56F7C80B" w14:textId="24B2EFD8">
          <w:pPr>
            <w:jc w:val="right"/>
            <w:rPr>
              <w:b/>
              <w:szCs w:val="18"/>
            </w:rPr>
          </w:pPr>
        </w:p>
      </w:tc>
    </w:tr>
    <w:tr w14:paraId="6F6F9D2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53171E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4EBA6EC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13 de noviembre de 2025</w:t>
          </w:r>
          <w:bookmarkEnd w:id="3"/>
        </w:p>
      </w:tc>
    </w:tr>
    <w:tr w14:paraId="2EC83F37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7EDA157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(25-7510)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2533FED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CC6CBA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32DEBD5" w14:textId="0B7FE991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3BD35D4" w14:textId="166CE68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17E892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69253319">
    <w:abstractNumId w:val="8"/>
  </w:num>
  <w:num w:numId="2" w16cid:durableId="1562785105">
    <w:abstractNumId w:val="3"/>
  </w:num>
  <w:num w:numId="3" w16cid:durableId="2089040413">
    <w:abstractNumId w:val="2"/>
  </w:num>
  <w:num w:numId="4" w16cid:durableId="1536581761">
    <w:abstractNumId w:val="1"/>
  </w:num>
  <w:num w:numId="5" w16cid:durableId="2035694973">
    <w:abstractNumId w:val="0"/>
  </w:num>
  <w:num w:numId="6" w16cid:durableId="750348255">
    <w:abstractNumId w:val="13"/>
  </w:num>
  <w:num w:numId="7" w16cid:durableId="605963150">
    <w:abstractNumId w:val="11"/>
  </w:num>
  <w:num w:numId="8" w16cid:durableId="1999113093">
    <w:abstractNumId w:val="14"/>
  </w:num>
  <w:num w:numId="9" w16cid:durableId="660623090">
    <w:abstractNumId w:val="10"/>
  </w:num>
  <w:num w:numId="10" w16cid:durableId="624891478">
    <w:abstractNumId w:val="9"/>
  </w:num>
  <w:num w:numId="11" w16cid:durableId="1974750943">
    <w:abstractNumId w:val="7"/>
  </w:num>
  <w:num w:numId="12" w16cid:durableId="540435829">
    <w:abstractNumId w:val="6"/>
  </w:num>
  <w:num w:numId="13" w16cid:durableId="1655454684">
    <w:abstractNumId w:val="5"/>
  </w:num>
  <w:num w:numId="14" w16cid:durableId="2103993429">
    <w:abstractNumId w:val="4"/>
  </w:num>
  <w:num w:numId="15" w16cid:durableId="1621035167">
    <w:abstractNumId w:val="12"/>
  </w:num>
  <w:num w:numId="16" w16cid:durableId="12959109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97776712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C4390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02C88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37DED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2982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C7384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26F7BF"/>
  <w15:docId w15:val="{A8425289-11D7-4F6A-9034-E5A60B3F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NIC/25_07909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823ba7fe-e65f-428e-9bf3-f3a30ff7de68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EE143D33-2A64-4A83-B982-543B49BA3E5C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2025-11-13T10:56:00Z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G/SPS/N/NIC/203</vt:lpwstr>
  </property>
  <property fmtid="{D5CDD505-2E9C-101B-9397-08002B2CF9AE}" pid="3" name="TitusGUID">
    <vt:lpwstr>823ba7fe-e65f-428e-9bf3-f3a30ff7de68</vt:lpwstr>
  </property>
  <property fmtid="{D5CDD505-2E9C-101B-9397-08002B2CF9AE}" pid="4" name="WTOCLASSIFICATION">
    <vt:lpwstr>WTO OFFICIAL</vt:lpwstr>
  </property>
</Properties>
</file>