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8000BC6" w14:textId="78E5FFD4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0DAC54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D0A00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989C2A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23ABCCC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7EA47B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CE30D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34AD5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y Control Fito y Zoosanitario - AGROCALIDAD</w:t>
            </w:r>
          </w:p>
        </w:tc>
      </w:tr>
      <w:tr w14:paraId="5881DDE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CDBC94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C83ABA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Semillas de delphinium (</w:t>
            </w:r>
            <w:r w:rsidRPr="00A834A1">
              <w:rPr>
                <w:i/>
                <w:iCs/>
              </w:rPr>
              <w:t xml:space="preserve">Delphinium </w:t>
            </w:r>
            <w:r w:rsidRPr="00A834A1">
              <w:t>spp.)</w:t>
            </w:r>
          </w:p>
        </w:tc>
      </w:tr>
      <w:tr w14:paraId="71309DD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2B4D0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36B20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659728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08B0AF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43B2A70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242176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24A7E0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de semillas de </w:t>
            </w:r>
            <w:r w:rsidRPr="00A834A1">
              <w:rPr>
                <w:i/>
                <w:iCs/>
              </w:rPr>
              <w:t>Delphinium</w:t>
            </w:r>
            <w:r w:rsidRPr="00A834A1">
              <w:t xml:space="preserve"> para la siembra originarias de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23490788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https://members.wto.org/crnattachments/2025/SPS/ECU/25_06357_00_s.pdf</w:t>
              </w:r>
            </w:hyperlink>
          </w:p>
        </w:tc>
      </w:tr>
      <w:tr w14:paraId="4E2AAE4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BD867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DD3AEE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Propuesta de requisitos fitosanitarios para la importación de semillas de </w:t>
            </w:r>
            <w:r w:rsidRPr="00A834A1">
              <w:rPr>
                <w:i/>
                <w:iCs/>
              </w:rPr>
              <w:t>Delphinium</w:t>
            </w:r>
            <w:r w:rsidRPr="00A834A1">
              <w:t xml:space="preserve"> para la siembra originarias de Costa Rica.</w:t>
            </w:r>
          </w:p>
        </w:tc>
      </w:tr>
      <w:tr w14:paraId="2D8FFDE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6CB05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B5A537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CE3BEF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0B84D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BA6F66" w14:paraId="3CF41FB8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BA6F66" w14:paraId="7C71BA18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A6F66" w14:paraId="31FD2C45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A6F66" w14:paraId="58982F27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A6F66" w14:paraId="6155CE1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BA6F66" w14:paraId="33CF7FC0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BA6F66" w14:paraId="3A64C237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67B8D2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B2DB0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226F8A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1DB820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199523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CFF84B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753C0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F8D7A4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3FFA5C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F48A1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63248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F7BEB30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289F97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ACAFE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E53C49" w14:textId="623B9664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23 de noviembre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364690AB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25218" w:rsidRPr="00A834A1" w:rsidP="00DA2000" w14:paraId="4C28B9ED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F25218" w:rsidRPr="00A834A1" w:rsidP="00DA2000" w14:paraId="51718FB7" w14:textId="77777777">
            <w:pPr>
              <w:keepNext/>
            </w:pPr>
            <w:r w:rsidRPr="00A834A1">
              <w:t>Ing. Patricio Almeida</w:t>
            </w:r>
          </w:p>
          <w:p w:rsidR="00F25218" w:rsidRPr="00A834A1" w:rsidP="00DA2000" w14:paraId="0CA3386C" w14:textId="77777777">
            <w:pPr>
              <w:keepNext/>
            </w:pPr>
            <w:r w:rsidRPr="00A834A1">
              <w:t>Av. Interoceánica Km. 14 1/2, La Granja MAG, Tumbaco</w:t>
            </w:r>
          </w:p>
          <w:p w:rsidR="00F25218" w:rsidRPr="00A834A1" w:rsidP="00BA6F66" w14:paraId="6CB85203" w14:textId="56C7252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F25218" w:rsidRPr="00A834A1" w:rsidP="00BA6F66" w14:paraId="762F2191" w14:textId="30E93EF5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+(593) 2 256 7232, Ext. 118</w:t>
            </w:r>
          </w:p>
          <w:p w:rsidR="00F25218" w:rsidRPr="00A834A1" w:rsidP="00BA6F66" w14:paraId="0927A7D9" w14:textId="30CFCCAA">
            <w:pPr>
              <w:keepNext/>
              <w:tabs>
                <w:tab w:val="left" w:pos="1982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A834A1">
                <w:rPr>
                  <w:color w:val="0000FF"/>
                  <w:u w:val="single"/>
                </w:rPr>
                <w:t>direccion@agrocalidad.gob.ec</w:t>
              </w:r>
            </w:hyperlink>
          </w:p>
          <w:p w:rsidR="00F25218" w:rsidRPr="00A834A1" w:rsidP="00BA6F66" w14:paraId="515EE029" w14:textId="4C1AFF6B">
            <w:pPr>
              <w:keepNext/>
              <w:tabs>
                <w:tab w:val="left" w:pos="1982"/>
              </w:tabs>
            </w:pPr>
            <w:r>
              <w:tab/>
            </w:r>
            <w:hyperlink r:id="rId7" w:history="1">
              <w:r w:rsidRPr="003E3AF4">
                <w:rPr>
                  <w:rStyle w:val="Hyperlink"/>
                </w:rPr>
                <w:t>relaciones.internacionales@agrocalidad.gob.ec</w:t>
              </w:r>
            </w:hyperlink>
          </w:p>
          <w:p w:rsidR="00F25218" w:rsidRPr="00A834A1" w:rsidP="00BA6F66" w14:paraId="3FCA64CE" w14:textId="09987308">
            <w:pPr>
              <w:keepNext/>
              <w:tabs>
                <w:tab w:val="left" w:pos="1982"/>
              </w:tabs>
              <w:spacing w:after="120"/>
            </w:pPr>
            <w:r>
              <w:tab/>
            </w:r>
            <w:hyperlink r:id="rId8" w:history="1">
              <w:r w:rsidRPr="003E3AF4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6C4D5E2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2353BA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F3D55B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25218" w:rsidRPr="00A834A1" w:rsidP="000D29D0" w14:paraId="0F0D6F13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F25218" w:rsidRPr="00A834A1" w:rsidP="000D29D0" w14:paraId="116AE47A" w14:textId="77777777">
            <w:pPr>
              <w:keepNext/>
              <w:keepLines/>
            </w:pPr>
            <w:r w:rsidRPr="00A834A1">
              <w:t>Ing. Patricio Almeida</w:t>
            </w:r>
          </w:p>
          <w:p w:rsidR="00F25218" w:rsidRPr="00A834A1" w:rsidP="000D29D0" w14:paraId="4CCBD51E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F25218" w:rsidRPr="00A834A1" w:rsidP="00BA6F66" w14:paraId="42BBAD99" w14:textId="0C95316C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F25218" w:rsidRPr="00A834A1" w:rsidP="00BA6F66" w14:paraId="34FFAE49" w14:textId="72F87BD2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+(593) 2 256 7232, Ext. 118</w:t>
            </w:r>
          </w:p>
          <w:p w:rsidR="00F25218" w:rsidRPr="00BA6F66" w:rsidP="00BA6F66" w14:paraId="4FCDE8FB" w14:textId="59C4C56E">
            <w:pPr>
              <w:keepNext/>
              <w:tabs>
                <w:tab w:val="left" w:pos="1982"/>
              </w:tabs>
              <w:rPr>
                <w:color w:val="0000FF"/>
                <w:u w:val="single"/>
              </w:rPr>
            </w:pPr>
            <w:r w:rsidRPr="00A834A1">
              <w:t>Correos electrónicos:</w:t>
            </w:r>
            <w:r>
              <w:tab/>
            </w:r>
            <w:hyperlink r:id="rId6" w:history="1">
              <w:r w:rsidRPr="003E3AF4">
                <w:rPr>
                  <w:rStyle w:val="Hyperlink"/>
                </w:rPr>
                <w:t>direccion@agrocalidad.gob.ec</w:t>
              </w:r>
            </w:hyperlink>
          </w:p>
          <w:p w:rsidR="00F25218" w:rsidRPr="00BA6F66" w:rsidP="00BA6F66" w14:paraId="296FC372" w14:textId="1F4D490F">
            <w:pPr>
              <w:keepNext/>
              <w:tabs>
                <w:tab w:val="left" w:pos="1982"/>
              </w:tabs>
              <w:rPr>
                <w:color w:val="0000FF"/>
                <w:u w:val="single"/>
              </w:rPr>
            </w:pPr>
            <w:r>
              <w:tab/>
            </w:r>
            <w:hyperlink r:id="rId7" w:history="1">
              <w:r w:rsidRPr="003E3AF4">
                <w:rPr>
                  <w:rStyle w:val="Hyperlink"/>
                </w:rPr>
                <w:t>relaciones.internacionales@agrocalidad.gob.ec</w:t>
              </w:r>
            </w:hyperlink>
          </w:p>
          <w:p w:rsidR="00F25218" w:rsidRPr="00A834A1" w:rsidP="00BA6F66" w14:paraId="3FA9B339" w14:textId="2B30DB81">
            <w:pPr>
              <w:keepNext/>
              <w:tabs>
                <w:tab w:val="left" w:pos="1982"/>
              </w:tabs>
              <w:spacing w:after="120"/>
            </w:pPr>
            <w:r>
              <w:tab/>
            </w:r>
            <w:hyperlink r:id="rId8" w:history="1">
              <w:r w:rsidRPr="003E3AF4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337700" w:rsidRPr="00DA2000" w:rsidP="00DA2000" w14:paraId="6F2122AE" w14:textId="77777777"/>
    <w:sectPr w:rsidSect="00BA6F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A6F66" w:rsidP="00BA6F66" w14:paraId="551DB94C" w14:textId="488504C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A6F66" w:rsidP="00BA6F66" w14:paraId="577B47BE" w14:textId="226A6BF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6042FB3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6F66" w:rsidRPr="00BA6F66" w:rsidP="00BA6F66" w14:paraId="4A9D98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6F66">
      <w:t>G/SPS/N/ECU/366</w:t>
    </w:r>
  </w:p>
  <w:p w:rsidR="00BA6F66" w:rsidRPr="00BA6F66" w:rsidP="00BA6F66" w14:paraId="257030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A6F66" w:rsidRPr="00BA6F66" w:rsidP="00BA6F66" w14:paraId="26771D57" w14:textId="1AEA314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6F66">
      <w:t xml:space="preserve">- </w:t>
    </w:r>
    <w:r w:rsidRPr="00BA6F66">
      <w:fldChar w:fldCharType="begin"/>
    </w:r>
    <w:r w:rsidRPr="00BA6F66">
      <w:instrText xml:space="preserve"> PAGE </w:instrText>
    </w:r>
    <w:r w:rsidRPr="00BA6F66">
      <w:fldChar w:fldCharType="separate"/>
    </w:r>
    <w:r w:rsidRPr="00BA6F66">
      <w:t>2</w:t>
    </w:r>
    <w:r w:rsidRPr="00BA6F66">
      <w:fldChar w:fldCharType="end"/>
    </w:r>
    <w:r w:rsidRPr="00BA6F66">
      <w:t xml:space="preserve"> -</w:t>
    </w:r>
  </w:p>
  <w:p w:rsidR="00B91FF3" w:rsidRPr="00BA6F66" w:rsidP="00BA6F66" w14:paraId="53C6B81E" w14:textId="25541A0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6F66" w:rsidRPr="00BA6F66" w:rsidP="00BA6F66" w14:paraId="260D5D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6F66">
      <w:t>G/SPS/N/ECU/366</w:t>
    </w:r>
  </w:p>
  <w:p w:rsidR="00BA6F66" w:rsidRPr="00BA6F66" w:rsidP="00BA6F66" w14:paraId="6B61E3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A6F66" w:rsidRPr="00BA6F66" w:rsidP="00BA6F66" w14:paraId="18F32C8E" w14:textId="69D3549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6F66">
      <w:t xml:space="preserve">- </w:t>
    </w:r>
    <w:r w:rsidRPr="00BA6F66">
      <w:fldChar w:fldCharType="begin"/>
    </w:r>
    <w:r w:rsidRPr="00BA6F66">
      <w:instrText xml:space="preserve"> PAGE </w:instrText>
    </w:r>
    <w:r w:rsidRPr="00BA6F66">
      <w:fldChar w:fldCharType="separate"/>
    </w:r>
    <w:r w:rsidRPr="00BA6F66">
      <w:rPr>
        <w:noProof/>
      </w:rPr>
      <w:t>2</w:t>
    </w:r>
    <w:r w:rsidRPr="00BA6F66">
      <w:fldChar w:fldCharType="end"/>
    </w:r>
    <w:r w:rsidRPr="00BA6F66">
      <w:t xml:space="preserve"> -</w:t>
    </w:r>
  </w:p>
  <w:p w:rsidR="00DD65B2" w:rsidRPr="00BA6F66" w:rsidP="00BA6F66" w14:paraId="406507FA" w14:textId="321634C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7F96F4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A94D64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AEE0317" w14:textId="27F79869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0BFAC3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72E1204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D75F188" w14:textId="77777777">
          <w:pPr>
            <w:jc w:val="right"/>
            <w:rPr>
              <w:b/>
              <w:szCs w:val="18"/>
            </w:rPr>
          </w:pPr>
        </w:p>
      </w:tc>
    </w:tr>
    <w:tr w14:paraId="66E05EF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43EDAE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A6F66" w:rsidP="00043017" w14:paraId="0DA0EF72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G/SPS/N/ECU/366</w:t>
          </w:r>
        </w:p>
        <w:bookmarkEnd w:id="1"/>
        <w:p w:rsidR="00043017" w:rsidRPr="00B91FF3" w:rsidP="00043017" w14:paraId="7CCD3111" w14:textId="06307FBB">
          <w:pPr>
            <w:jc w:val="right"/>
            <w:rPr>
              <w:b/>
              <w:szCs w:val="18"/>
            </w:rPr>
          </w:pPr>
        </w:p>
      </w:tc>
    </w:tr>
    <w:tr w14:paraId="293E157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8A9465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0FD1C94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24 de septiembre de 2025</w:t>
          </w:r>
          <w:bookmarkEnd w:id="3"/>
        </w:p>
      </w:tc>
    </w:tr>
    <w:tr w14:paraId="5BA0641D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DCB06F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(25-6033)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0D73888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B7D108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32D9AE8" w14:textId="3DCEB6E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79C8A93" w14:textId="6027FF2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7EEFC4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9675740">
    <w:abstractNumId w:val="8"/>
  </w:num>
  <w:num w:numId="2" w16cid:durableId="110436733">
    <w:abstractNumId w:val="3"/>
  </w:num>
  <w:num w:numId="3" w16cid:durableId="1616598913">
    <w:abstractNumId w:val="2"/>
  </w:num>
  <w:num w:numId="4" w16cid:durableId="599607373">
    <w:abstractNumId w:val="1"/>
  </w:num>
  <w:num w:numId="5" w16cid:durableId="1200896149">
    <w:abstractNumId w:val="0"/>
  </w:num>
  <w:num w:numId="6" w16cid:durableId="102850926">
    <w:abstractNumId w:val="13"/>
  </w:num>
  <w:num w:numId="7" w16cid:durableId="1214775766">
    <w:abstractNumId w:val="11"/>
  </w:num>
  <w:num w:numId="8" w16cid:durableId="341863323">
    <w:abstractNumId w:val="14"/>
  </w:num>
  <w:num w:numId="9" w16cid:durableId="279144971">
    <w:abstractNumId w:val="10"/>
  </w:num>
  <w:num w:numId="10" w16cid:durableId="1644968181">
    <w:abstractNumId w:val="9"/>
  </w:num>
  <w:num w:numId="11" w16cid:durableId="1778400728">
    <w:abstractNumId w:val="7"/>
  </w:num>
  <w:num w:numId="12" w16cid:durableId="1002200443">
    <w:abstractNumId w:val="6"/>
  </w:num>
  <w:num w:numId="13" w16cid:durableId="355615652">
    <w:abstractNumId w:val="5"/>
  </w:num>
  <w:num w:numId="14" w16cid:durableId="1961300697">
    <w:abstractNumId w:val="4"/>
  </w:num>
  <w:num w:numId="15" w16cid:durableId="1098645914">
    <w:abstractNumId w:val="12"/>
  </w:num>
  <w:num w:numId="16" w16cid:durableId="3566663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E3AF4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A6F66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74197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69A1"/>
    <w:rsid w:val="00E97806"/>
    <w:rsid w:val="00EA1572"/>
    <w:rsid w:val="00EB1D8F"/>
    <w:rsid w:val="00EB4982"/>
    <w:rsid w:val="00EE50B7"/>
    <w:rsid w:val="00F009AC"/>
    <w:rsid w:val="00F11625"/>
    <w:rsid w:val="00F25218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D4D4F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756A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BA6F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ECU/25_06357_00_s.pdf" TargetMode="External" /><Relationship Id="rId6" Type="http://schemas.openxmlformats.org/officeDocument/2006/relationships/hyperlink" Target="mailto:direccion@agrocalidad.gob.ec" TargetMode="External" /><Relationship Id="rId7" Type="http://schemas.openxmlformats.org/officeDocument/2006/relationships/hyperlink" Target="mailto:relaciones.internacionales@agrocalidad.gob.ec" TargetMode="External" /><Relationship Id="rId8" Type="http://schemas.openxmlformats.org/officeDocument/2006/relationships/hyperlink" Target="mailto:maria.velandia@agrocalidad.gob.ec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81ad2be4-52c6-4b95-99f6-9415eedc3266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44AC512-3E5D-4EC9-A588-3B066E50CD6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608</Words>
  <Characters>3557</Characters>
  <Application>Microsoft Office Word</Application>
  <DocSecurity>0</DocSecurity>
  <Lines>93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11</cp:revision>
  <dcterms:created xsi:type="dcterms:W3CDTF">2017-07-03T11:20:00Z</dcterms:created>
  <dcterms:modified xsi:type="dcterms:W3CDTF">2025-09-24T06:50:00Z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G/SPS/N/ECU/366</vt:lpwstr>
  </property>
  <property fmtid="{D5CDD505-2E9C-101B-9397-08002B2CF9AE}" pid="3" name="TitusGUID">
    <vt:lpwstr>81ad2be4-52c6-4b95-99f6-9415eedc3266</vt:lpwstr>
  </property>
  <property fmtid="{D5CDD505-2E9C-101B-9397-08002B2CF9AE}" pid="4" name="WTOCLASSIFICATION">
    <vt:lpwstr>WTO OFFICIAL</vt:lpwstr>
  </property>
</Properties>
</file>