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1572FA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0C679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8CBDBC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FBA5CE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7B8AA41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E4A40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1D38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0169F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4A3638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AABA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727D8" w14:paraId="1DD0860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823AF2" w:rsidRPr="0065690F" w:rsidP="000727D8" w14:paraId="63B2CC80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02.04, 02.05, 02.06, 02.07, 02.08 and 02.09)</w:t>
            </w:r>
          </w:p>
          <w:p w:rsidR="00823AF2" w:rsidRPr="0065690F" w:rsidP="000727D8" w14:paraId="5D5C446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produce, birds' eggs and natural honey (HS codes: 04.01, 04.07, 04.08 and 04.09)</w:t>
            </w:r>
          </w:p>
          <w:p w:rsidR="00823AF2" w:rsidRPr="0065690F" w:rsidP="000727D8" w14:paraId="37B937ED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823AF2" w:rsidRPr="0065690F" w:rsidP="000727D8" w14:paraId="57A35963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07.01, 07.02, 07.03, 07.04, 07.05, 07.07, 07.08, 07.09, 07.10, 07.13 and 07.14)</w:t>
            </w:r>
          </w:p>
          <w:p w:rsidR="00823AF2" w:rsidRPr="0065690F" w:rsidP="000727D8" w14:paraId="30A90016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peel of citrus fruit (HS codes: 08.04, 08.05, 08.06, 08.07, 08.10, 08.11 and 08.14)</w:t>
            </w:r>
          </w:p>
          <w:p w:rsidR="00823AF2" w:rsidRPr="0065690F" w:rsidP="000727D8" w14:paraId="5E750CA7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Mate and spices (HS codes: 09.03, 09.04, 09.05, 09.06, 09.07, 09.08, 09.09 and 09.10)</w:t>
            </w:r>
          </w:p>
          <w:p w:rsidR="00823AF2" w:rsidRPr="0065690F" w:rsidP="000727D8" w14:paraId="4B735981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Oil seeds and oleaginous fruits, miscellaneous grains, seeds and fruit (HS codes: 12.01, 12.07, 12.10 and 12.12)</w:t>
            </w:r>
          </w:p>
          <w:p w:rsidR="00823AF2" w:rsidRPr="0065690F" w:rsidP="000727D8" w14:paraId="233D86D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fats and oils (HS codes: 15.01, 15.02 and 15.06)</w:t>
            </w:r>
          </w:p>
          <w:p w:rsidR="00823AF2" w:rsidRPr="0065690F" w:rsidP="000727D8" w14:paraId="0A6B1CA2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Cacao and cacao preparations (HS code: 18.01)</w:t>
            </w:r>
          </w:p>
        </w:tc>
      </w:tr>
      <w:tr w14:paraId="3832E5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2696A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6D962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3260CB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5C2AB5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76BCF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AC2C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260F8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022EC5ED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https://members.wto.org/crnattachments/2025/SPS/JPN/25_06205_00_e.pdf</w:t>
              </w:r>
            </w:hyperlink>
          </w:p>
        </w:tc>
      </w:tr>
      <w:tr w14:paraId="35071C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0B94C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727D8" w14:paraId="7D57F1E8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(MRLs) for the following agricultural chemical:</w:t>
            </w:r>
          </w:p>
          <w:p w:rsidR="00823AF2" w:rsidRPr="0065690F" w:rsidP="000727D8" w14:paraId="31E83A08" w14:textId="77777777">
            <w:pPr>
              <w:spacing w:after="120"/>
            </w:pPr>
            <w:r w:rsidRPr="0065690F">
              <w:t>Pesticide: Mandipropamid.</w:t>
            </w:r>
          </w:p>
        </w:tc>
      </w:tr>
      <w:tr w14:paraId="513906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D75B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D2775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8D79A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727D8" w14:paraId="13CB35B2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727D8" w14:paraId="75D7BCB6" w14:textId="77777777">
            <w:pPr>
              <w:keepNext/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0727D8" w14:paraId="706F8428" w14:textId="77777777">
            <w:pPr>
              <w:keepNext/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Pesticide Residues in Food and feed – Pesticide Index – 231 – Mandipropamid</w:t>
            </w:r>
          </w:p>
          <w:p w:rsidR="00EA4725" w:rsidRPr="00441372" w:rsidP="000727D8" w14:paraId="012DDE0F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0727D8" w14:paraId="57AC8BBD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0727D8" w14:paraId="1179A489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0727D8" w14:paraId="02A9D6AB" w14:textId="77777777">
            <w:pPr>
              <w:keepNext/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0727D8" w14:paraId="489D08C1" w14:textId="77777777">
            <w:pPr>
              <w:keepNext/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0727D8" w14:paraId="4B65BB84" w14:textId="77777777">
            <w:pPr>
              <w:keepNext/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944C4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5E9BF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823AF2" w:rsidRPr="0065690F" w:rsidP="000727D8" w14:paraId="5410F2F0" w14:textId="7A2B3463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</w:t>
            </w:r>
            <w:r w:rsidR="000727D8">
              <w:t> </w:t>
            </w:r>
            <w:r w:rsidRPr="0065690F">
              <w:t>Sanitation Act (available in English). When adopted, these MRLs are to be published in Kampo (Official Government Gazette)</w:t>
            </w:r>
            <w:r w:rsidRPr="0065690F">
              <w:rPr>
                <w:bCs/>
              </w:rPr>
              <w:t xml:space="preserve"> (available in Japanese)</w:t>
            </w:r>
            <w:r w:rsidR="000727D8">
              <w:rPr>
                <w:bCs/>
              </w:rPr>
              <w:t>.</w:t>
            </w:r>
          </w:p>
        </w:tc>
      </w:tr>
      <w:tr w14:paraId="34584A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295D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ED70E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  <w:p w:rsidR="00EA4725" w:rsidRPr="00441372" w:rsidP="00441372" w14:paraId="6711E3A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</w:tc>
      </w:tr>
      <w:tr w14:paraId="7323B5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3A63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1A4EE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 of grace.</w:t>
            </w:r>
          </w:p>
          <w:p w:rsidR="00EA4725" w:rsidRPr="00441372" w:rsidP="00441372" w14:paraId="2552C38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A74D1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E4ED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75D381" w14:textId="4C65CB1C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21 November 2025</w:t>
            </w:r>
            <w:r w:rsidR="000727D8">
              <w:t>.</w:t>
            </w:r>
            <w:r w:rsidRPr="0065690F">
              <w:t xml:space="preserve"> Comments only to updated MRLs (marked with black circles and/or white circles in attached annexes).</w:t>
            </w:r>
          </w:p>
          <w:p w:rsidR="00EA4725" w:rsidRPr="00441372" w:rsidP="00441372" w14:paraId="3B3FD25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7325FF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EA49E2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C52EEF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4A7570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52C339D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268F5FF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6560BB8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0727D8" w:rsidP="00F3021D" w14:paraId="4B060F9E" w14:textId="77777777">
            <w:pPr>
              <w:keepNext/>
              <w:keepLines/>
              <w:rPr>
                <w:bCs/>
                <w:lang w:val="fr-CH"/>
              </w:rPr>
            </w:pPr>
            <w:r w:rsidRPr="000727D8">
              <w:rPr>
                <w:bCs/>
                <w:lang w:val="fr-CH"/>
              </w:rPr>
              <w:t>Fax: +(81 3) 5501 8343</w:t>
            </w:r>
          </w:p>
          <w:p w:rsidR="00EA4725" w:rsidRPr="000727D8" w:rsidP="00F3021D" w14:paraId="4291EC60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0727D8">
              <w:rPr>
                <w:bCs/>
                <w:lang w:val="fr-CH"/>
              </w:rPr>
              <w:t xml:space="preserve">E-mail: </w:t>
            </w:r>
            <w:hyperlink r:id="rId6" w:history="1">
              <w:r w:rsidRPr="000727D8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0727D8" w:rsidP="00441372" w14:paraId="13D18A00" w14:textId="77777777">
      <w:pPr>
        <w:rPr>
          <w:lang w:val="fr-CH"/>
        </w:rPr>
      </w:pPr>
    </w:p>
    <w:sectPr w:rsidSect="000727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727D8" w:rsidP="000727D8" w14:paraId="1DE31A71" w14:textId="704D6D4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727D8" w:rsidP="000727D8" w14:paraId="66046796" w14:textId="1CD3AC9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002D0F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727D8" w:rsidRPr="000727D8" w:rsidP="000727D8" w14:paraId="47AA16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727D8">
      <w:t>G/SPS/N/JPN/1368</w:t>
    </w:r>
  </w:p>
  <w:p w:rsidR="000727D8" w:rsidRPr="000727D8" w:rsidP="000727D8" w14:paraId="3621BE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727D8" w:rsidRPr="000727D8" w:rsidP="000727D8" w14:paraId="5E53CBD7" w14:textId="6328FA9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727D8">
      <w:t xml:space="preserve">- </w:t>
    </w:r>
    <w:r w:rsidRPr="000727D8">
      <w:fldChar w:fldCharType="begin"/>
    </w:r>
    <w:r w:rsidRPr="000727D8">
      <w:instrText xml:space="preserve"> PAGE </w:instrText>
    </w:r>
    <w:r w:rsidRPr="000727D8">
      <w:fldChar w:fldCharType="separate"/>
    </w:r>
    <w:r w:rsidRPr="000727D8">
      <w:t>2</w:t>
    </w:r>
    <w:r w:rsidRPr="000727D8">
      <w:fldChar w:fldCharType="end"/>
    </w:r>
    <w:r w:rsidRPr="000727D8">
      <w:t xml:space="preserve"> -</w:t>
    </w:r>
  </w:p>
  <w:p w:rsidR="00EA4725" w:rsidRPr="000727D8" w:rsidP="000727D8" w14:paraId="1F6629EC" w14:textId="00BC995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727D8" w:rsidRPr="000727D8" w:rsidP="000727D8" w14:paraId="0CBCE2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727D8">
      <w:t>G/SPS/N/JPN/1368</w:t>
    </w:r>
  </w:p>
  <w:p w:rsidR="000727D8" w:rsidRPr="000727D8" w:rsidP="000727D8" w14:paraId="3337DA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727D8" w:rsidRPr="000727D8" w:rsidP="000727D8" w14:paraId="30D6FE39" w14:textId="455A45E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727D8">
      <w:t xml:space="preserve">- </w:t>
    </w:r>
    <w:r w:rsidRPr="000727D8">
      <w:fldChar w:fldCharType="begin"/>
    </w:r>
    <w:r w:rsidRPr="000727D8">
      <w:instrText xml:space="preserve"> PAGE </w:instrText>
    </w:r>
    <w:r w:rsidRPr="000727D8">
      <w:fldChar w:fldCharType="separate"/>
    </w:r>
    <w:r w:rsidRPr="000727D8">
      <w:rPr>
        <w:noProof/>
      </w:rPr>
      <w:t>2</w:t>
    </w:r>
    <w:r w:rsidRPr="000727D8">
      <w:fldChar w:fldCharType="end"/>
    </w:r>
    <w:r w:rsidRPr="000727D8">
      <w:t xml:space="preserve"> -</w:t>
    </w:r>
  </w:p>
  <w:p w:rsidR="00EA4725" w:rsidRPr="000727D8" w:rsidP="000727D8" w14:paraId="59F20885" w14:textId="6566B91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B3D364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A9BAB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6CE941" w14:textId="0466DFC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AC4593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6594A6B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A88BCEB" w14:textId="77777777">
          <w:pPr>
            <w:jc w:val="right"/>
            <w:rPr>
              <w:b/>
              <w:szCs w:val="16"/>
            </w:rPr>
          </w:pPr>
        </w:p>
      </w:tc>
    </w:tr>
    <w:tr w14:paraId="7E988B3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9A0592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727D8" w:rsidP="00656ABC" w14:paraId="6EE4D3E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G/SPS/N/JPN/1368</w:t>
          </w:r>
        </w:p>
        <w:bookmarkEnd w:id="1"/>
        <w:p w:rsidR="00656ABC" w:rsidRPr="00EA4725" w:rsidP="00656ABC" w14:paraId="418AA2E9" w14:textId="1EBDB566">
          <w:pPr>
            <w:jc w:val="right"/>
            <w:rPr>
              <w:b/>
              <w:szCs w:val="16"/>
            </w:rPr>
          </w:pPr>
        </w:p>
      </w:tc>
    </w:tr>
    <w:tr w14:paraId="2B938FC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D220DF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E7E3A6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2025</w:t>
          </w:r>
          <w:bookmarkEnd w:id="3"/>
        </w:p>
      </w:tc>
    </w:tr>
    <w:tr w14:paraId="26B7320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6FFC9F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(25-5965)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DF4E30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078BDF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D071B3F" w14:textId="6021743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4AD1E85" w14:textId="79A0939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31C8B1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87210355">
    <w:abstractNumId w:val="9"/>
  </w:num>
  <w:num w:numId="2" w16cid:durableId="837307194">
    <w:abstractNumId w:val="7"/>
  </w:num>
  <w:num w:numId="3" w16cid:durableId="802696481">
    <w:abstractNumId w:val="6"/>
  </w:num>
  <w:num w:numId="4" w16cid:durableId="1940022633">
    <w:abstractNumId w:val="5"/>
  </w:num>
  <w:num w:numId="5" w16cid:durableId="1495606154">
    <w:abstractNumId w:val="4"/>
  </w:num>
  <w:num w:numId="6" w16cid:durableId="2021932878">
    <w:abstractNumId w:val="12"/>
  </w:num>
  <w:num w:numId="7" w16cid:durableId="1094594425">
    <w:abstractNumId w:val="11"/>
  </w:num>
  <w:num w:numId="8" w16cid:durableId="1935818271">
    <w:abstractNumId w:val="10"/>
  </w:num>
  <w:num w:numId="9" w16cid:durableId="15883427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452379">
    <w:abstractNumId w:val="13"/>
  </w:num>
  <w:num w:numId="11" w16cid:durableId="503009178">
    <w:abstractNumId w:val="8"/>
  </w:num>
  <w:num w:numId="12" w16cid:durableId="1379865128">
    <w:abstractNumId w:val="3"/>
  </w:num>
  <w:num w:numId="13" w16cid:durableId="1001008194">
    <w:abstractNumId w:val="2"/>
  </w:num>
  <w:num w:numId="14" w16cid:durableId="730812081">
    <w:abstractNumId w:val="1"/>
  </w:num>
  <w:num w:numId="15" w16cid:durableId="71313388">
    <w:abstractNumId w:val="0"/>
  </w:num>
  <w:num w:numId="16" w16cid:durableId="4399047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727D8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1319C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A73CE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23AF2"/>
    <w:rsid w:val="008363D8"/>
    <w:rsid w:val="00840C2B"/>
    <w:rsid w:val="008474E2"/>
    <w:rsid w:val="008730E9"/>
    <w:rsid w:val="008739FD"/>
    <w:rsid w:val="00893E85"/>
    <w:rsid w:val="008E372C"/>
    <w:rsid w:val="00903AB0"/>
    <w:rsid w:val="0096557C"/>
    <w:rsid w:val="009926A2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3AB6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7ACC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JPN/25_06205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5f15c3dc-c283-4e11-923e-785366f95897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786BBCC-34B8-4134-BE8E-4BD2C194C1F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604</Words>
  <Characters>3432</Characters>
  <Application>Microsoft Office Word</Application>
  <DocSecurity>0</DocSecurity>
  <Lines>88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12</cp:revision>
  <dcterms:created xsi:type="dcterms:W3CDTF">2017-07-03T11:19:00Z</dcterms:created>
  <dcterms:modified xsi:type="dcterms:W3CDTF">2025-09-22T13:10:00Z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G/SPS/N/JPN/1368</vt:lpwstr>
  </property>
  <property fmtid="{D5CDD505-2E9C-101B-9397-08002B2CF9AE}" pid="3" name="TitusGUID">
    <vt:lpwstr>5f15c3dc-c283-4e11-923e-785366f95897</vt:lpwstr>
  </property>
  <property fmtid="{D5CDD505-2E9C-101B-9397-08002B2CF9AE}" pid="4" name="WTOCLASSIFICATION">
    <vt:lpwstr>WTO OFFICIAL</vt:lpwstr>
  </property>
</Properties>
</file>