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357F451D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B5EF5E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E8B46D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7028C598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STATES OF AMERICA</w:t>
            </w:r>
          </w:p>
          <w:p w:rsidR="00EA4725" w:rsidRPr="00441372" w:rsidP="00441372" w14:paraId="67315A38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01733A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0B82E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AA449F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Food and Drug Administration (FDA)</w:t>
            </w:r>
          </w:p>
        </w:tc>
      </w:tr>
      <w:tr w14:paraId="1F14675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52611E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8951D0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Preparations of a kind used in animal feeding (HS code(s): 2309); Food technology (ICS code(s): 67)</w:t>
            </w:r>
          </w:p>
        </w:tc>
      </w:tr>
      <w:tr w14:paraId="237A1DF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CC3E3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7C32ED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1BA91A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0D73832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2F3AF44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EDC878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D4887D0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Biomin</w:t>
            </w:r>
            <w:r w:rsidRPr="0065690F">
              <w:t xml:space="preserve"> GmbH; Filing of Food Additive Petition (Animal Use); Notification of Petition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RPr="00441372" w:rsidP="00E45B06" w14:paraId="328EDF66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https://www.federalregister.gov/d/2025-16859</w:t>
              </w:r>
            </w:hyperlink>
          </w:p>
          <w:p w:rsidR="00EA4725" w:rsidRPr="00441372" w:rsidP="00441372" w14:paraId="2E1D25AC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https://members.wto.org/crnattachments/2025/SPS/USA/25_05865_00_e.pdf</w:t>
              </w:r>
            </w:hyperlink>
          </w:p>
        </w:tc>
      </w:tr>
      <w:tr w14:paraId="039F6D4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3B9210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033F076" w14:textId="2F7E0FF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Food and Drug Administration (FDA or we) is announcing that we have filed a food additive petition, submitted by </w:t>
            </w:r>
            <w:r w:rsidRPr="0065690F">
              <w:t>Biomin</w:t>
            </w:r>
            <w:r w:rsidRPr="0065690F">
              <w:t xml:space="preserve"> GmbH, proposing that we amend our food additive regulations to provide for the safe use of zearalenone hydrolase to degrade zearalenone in swine food at no less than 10 U/kg complete feed (U = the five-fold enzymatic activity that </w:t>
            </w:r>
            <w:r w:rsidRPr="0065690F">
              <w:t>hydrolyzes</w:t>
            </w:r>
            <w:r w:rsidRPr="0065690F">
              <w:t xml:space="preserve"> 1 mmol zearalenone per minute in a solution of 5</w:t>
            </w:r>
            <w:r>
              <w:t> </w:t>
            </w:r>
            <w:r w:rsidRPr="0065690F">
              <w:t>mg/L zearalenone).</w:t>
            </w:r>
          </w:p>
          <w:p w:rsidR="001545D2" w:rsidRPr="0065690F" w:rsidP="00441372" w14:paraId="139CDB8D" w14:textId="77777777">
            <w:pPr>
              <w:spacing w:before="120" w:after="120"/>
            </w:pPr>
            <w:r w:rsidRPr="0065690F">
              <w:t>The food additive petition was filed on 6 August 2025.</w:t>
            </w:r>
          </w:p>
        </w:tc>
      </w:tr>
      <w:tr w14:paraId="24DF200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6308B2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F56ED6C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[X]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6A4030B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EDD681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E45B06" w14:paraId="2EEE29BF" w14:textId="77777777">
            <w:pPr>
              <w:spacing w:before="120" w:after="8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E45B06" w14:paraId="01C44880" w14:textId="77777777">
            <w:pPr>
              <w:spacing w:after="8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E45B06" w14:paraId="621E0E3F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E45B06" w14:paraId="36156620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ISPM</w:t>
            </w:r>
            <w:r w:rsidRPr="00441372">
              <w:rPr>
                <w:b/>
                <w:i/>
              </w:rPr>
              <w:t xml:space="preserve">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E45B06" w14:paraId="6DFB9EEE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E45B06" w14:paraId="690D1156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E45B06" w14:paraId="355EFA44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17B3DD5F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7FB08A3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B9AE1C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D5948C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13D5098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2B415A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1AFC398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0EEF77D6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</w:tc>
      </w:tr>
      <w:tr w14:paraId="1D3B360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EDAA5F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51E5B49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08A0D5E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1F64537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3951B2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A3EF113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2BB313D6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 ] National Enquiry Point. Address, fax number and e-mail address (if available) of other body:</w:t>
            </w:r>
            <w:r w:rsidRPr="0065690F">
              <w:t xml:space="preserve"> </w:t>
            </w:r>
          </w:p>
          <w:p w:rsidR="001545D2" w:rsidRPr="0065690F" w:rsidP="00E45B06" w14:paraId="100CB97C" w14:textId="77777777">
            <w:pPr>
              <w:spacing w:after="120"/>
            </w:pPr>
            <w:r w:rsidRPr="0065690F">
              <w:t xml:space="preserve">For access to the docket to read background documents or comments received, go to </w:t>
            </w:r>
            <w:hyperlink r:id="rId7" w:history="1">
              <w:r w:rsidRPr="0065690F">
                <w:rPr>
                  <w:color w:val="0000FF"/>
                  <w:u w:val="single"/>
                </w:rPr>
                <w:t>https://www.regulations.gov</w:t>
              </w:r>
            </w:hyperlink>
            <w:r w:rsidRPr="0065690F">
              <w:t xml:space="preserve"> and insert the docket number found in brackets in the heading of this document into the "Search" box and follow the prompts, and/or go to the Dockets Management Staff, 5630 Fishers Lane, Rm. 1061, Rockville, MD 20852.</w:t>
            </w:r>
          </w:p>
          <w:p w:rsidR="001545D2" w:rsidRPr="0065690F" w:rsidP="00441372" w14:paraId="53347B20" w14:textId="5A85A58C">
            <w:pPr>
              <w:spacing w:after="120"/>
            </w:pPr>
            <w:r w:rsidRPr="0065690F">
              <w:t xml:space="preserve">For further information contact: Lauren Howell, </w:t>
            </w:r>
            <w:r w:rsidRPr="0065690F">
              <w:t>Center</w:t>
            </w:r>
            <w:r w:rsidRPr="0065690F">
              <w:t xml:space="preserve"> for Veterinary Medicine, Food and Drug Administration, 5001 Campus Drive, College Park, MD 20740, +(240) 402 8012, E</w:t>
            </w:r>
            <w:r>
              <w:noBreakHyphen/>
            </w:r>
            <w:r w:rsidRPr="0065690F">
              <w:t xml:space="preserve">mail: </w:t>
            </w:r>
            <w:hyperlink r:id="rId8" w:history="1">
              <w:r w:rsidRPr="0065690F">
                <w:rPr>
                  <w:color w:val="0000FF"/>
                  <w:u w:val="single"/>
                </w:rPr>
                <w:t>Lauren.Howell@fda.hhs.gov</w:t>
              </w:r>
            </w:hyperlink>
          </w:p>
        </w:tc>
      </w:tr>
      <w:tr w14:paraId="3B6E350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66E3CC95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4C2C58BA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 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5C54C749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Text can be found in the Federal Register, Vol. 90, No. 168, Page 42550 or on the Internet at: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https://www.federalregister.gov/d/2025-16859</w:t>
              </w:r>
            </w:hyperlink>
          </w:p>
        </w:tc>
      </w:tr>
    </w:tbl>
    <w:p w:rsidR="007141CF" w:rsidRPr="00441372" w:rsidP="00441372" w14:paraId="0DF62564" w14:textId="77777777"/>
    <w:sectPr w:rsidSect="00E45B0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45B06" w:rsidP="00E45B06" w14:paraId="29B2FD21" w14:textId="78D2E6E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45B06" w:rsidP="00E45B06" w14:paraId="38F4A7C0" w14:textId="7D25A8F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1ACD33C2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45B06" w:rsidRPr="00E45B06" w:rsidP="00E45B06" w14:paraId="64845CC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45B06">
      <w:t>G/SPS/N/USA/3529</w:t>
    </w:r>
  </w:p>
  <w:p w:rsidR="00E45B06" w:rsidRPr="00E45B06" w:rsidP="00E45B06" w14:paraId="01667A3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45B06" w:rsidRPr="00E45B06" w:rsidP="00E45B06" w14:paraId="6A7CF6B2" w14:textId="44E7885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45B06">
      <w:t xml:space="preserve">- </w:t>
    </w:r>
    <w:r w:rsidRPr="00E45B06">
      <w:fldChar w:fldCharType="begin"/>
    </w:r>
    <w:r w:rsidRPr="00E45B06">
      <w:instrText xml:space="preserve"> PAGE </w:instrText>
    </w:r>
    <w:r w:rsidRPr="00E45B06">
      <w:fldChar w:fldCharType="separate"/>
    </w:r>
    <w:r w:rsidRPr="00E45B06">
      <w:t>2</w:t>
    </w:r>
    <w:r w:rsidRPr="00E45B06">
      <w:fldChar w:fldCharType="end"/>
    </w:r>
    <w:r w:rsidRPr="00E45B06">
      <w:t xml:space="preserve"> -</w:t>
    </w:r>
  </w:p>
  <w:p w:rsidR="00EA4725" w:rsidRPr="00E45B06" w:rsidP="00E45B06" w14:paraId="05E2E0A6" w14:textId="3FD85D38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45B06" w:rsidRPr="00E45B06" w:rsidP="00E45B06" w14:paraId="3932A65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45B06">
      <w:t>G/SPS/N/USA/3529</w:t>
    </w:r>
  </w:p>
  <w:p w:rsidR="00E45B06" w:rsidRPr="00E45B06" w:rsidP="00E45B06" w14:paraId="7017104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45B06" w:rsidRPr="00E45B06" w:rsidP="00E45B06" w14:paraId="552605A9" w14:textId="6724211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45B06">
      <w:t xml:space="preserve">- </w:t>
    </w:r>
    <w:r w:rsidRPr="00E45B06">
      <w:fldChar w:fldCharType="begin"/>
    </w:r>
    <w:r w:rsidRPr="00E45B06">
      <w:instrText xml:space="preserve"> PAGE </w:instrText>
    </w:r>
    <w:r w:rsidRPr="00E45B06">
      <w:fldChar w:fldCharType="separate"/>
    </w:r>
    <w:r w:rsidRPr="00E45B06">
      <w:rPr>
        <w:noProof/>
      </w:rPr>
      <w:t>2</w:t>
    </w:r>
    <w:r w:rsidRPr="00E45B06">
      <w:fldChar w:fldCharType="end"/>
    </w:r>
    <w:r w:rsidRPr="00E45B06">
      <w:t xml:space="preserve"> -</w:t>
    </w:r>
  </w:p>
  <w:p w:rsidR="00EA4725" w:rsidRPr="00E45B06" w:rsidP="00E45B06" w14:paraId="4638D1AA" w14:textId="4DF1ED3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D4FA7B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64FBF44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C694383" w14:textId="0E5EF54C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5E1B42C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33E22159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5263591" w14:textId="77777777">
          <w:pPr>
            <w:jc w:val="right"/>
            <w:rPr>
              <w:b/>
              <w:szCs w:val="16"/>
            </w:rPr>
          </w:pPr>
        </w:p>
      </w:tc>
    </w:tr>
    <w:tr w14:paraId="37855C56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EC9D42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45B06" w:rsidP="00656ABC" w14:paraId="01967194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G/SPS/N/USA/3529</w:t>
          </w:r>
        </w:p>
        <w:bookmarkEnd w:id="1"/>
        <w:p w:rsidR="00656ABC" w:rsidRPr="00EA4725" w:rsidP="00656ABC" w14:paraId="728A1CF2" w14:textId="247A442E">
          <w:pPr>
            <w:jc w:val="right"/>
            <w:rPr>
              <w:b/>
              <w:szCs w:val="16"/>
            </w:rPr>
          </w:pPr>
        </w:p>
      </w:tc>
    </w:tr>
    <w:tr w14:paraId="03AD908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23422C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5276729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5 September 2025</w:t>
          </w:r>
          <w:bookmarkEnd w:id="3"/>
        </w:p>
      </w:tc>
    </w:tr>
    <w:tr w14:paraId="73CFDF31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48F200E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(25-5566)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1CD80B7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6F03784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08B25E9A" w14:textId="36260DB2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3DE400E7" w14:textId="7E7E3FC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732A3E3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89002915">
    <w:abstractNumId w:val="9"/>
  </w:num>
  <w:num w:numId="2" w16cid:durableId="743407435">
    <w:abstractNumId w:val="7"/>
  </w:num>
  <w:num w:numId="3" w16cid:durableId="286592903">
    <w:abstractNumId w:val="6"/>
  </w:num>
  <w:num w:numId="4" w16cid:durableId="1960792009">
    <w:abstractNumId w:val="5"/>
  </w:num>
  <w:num w:numId="5" w16cid:durableId="1847397943">
    <w:abstractNumId w:val="4"/>
  </w:num>
  <w:num w:numId="6" w16cid:durableId="134838658">
    <w:abstractNumId w:val="12"/>
  </w:num>
  <w:num w:numId="7" w16cid:durableId="1788697072">
    <w:abstractNumId w:val="11"/>
  </w:num>
  <w:num w:numId="8" w16cid:durableId="177894749">
    <w:abstractNumId w:val="10"/>
  </w:num>
  <w:num w:numId="9" w16cid:durableId="13530709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7656433">
    <w:abstractNumId w:val="13"/>
  </w:num>
  <w:num w:numId="11" w16cid:durableId="822163408">
    <w:abstractNumId w:val="8"/>
  </w:num>
  <w:num w:numId="12" w16cid:durableId="1154183010">
    <w:abstractNumId w:val="3"/>
  </w:num>
  <w:num w:numId="13" w16cid:durableId="263730077">
    <w:abstractNumId w:val="2"/>
  </w:num>
  <w:num w:numId="14" w16cid:durableId="1594778564">
    <w:abstractNumId w:val="1"/>
  </w:num>
  <w:num w:numId="15" w16cid:durableId="1081875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45D2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76F96"/>
    <w:rsid w:val="00893E85"/>
    <w:rsid w:val="008E372C"/>
    <w:rsid w:val="00903AB0"/>
    <w:rsid w:val="0097583C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707DB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5B06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ABC11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federalregister.gov/d/2025-16859" TargetMode="External" /><Relationship Id="rId6" Type="http://schemas.openxmlformats.org/officeDocument/2006/relationships/hyperlink" Target="https://members.wto.org/crnattachments/2025/SPS/USA/25_05865_00_e.pdf" TargetMode="External" /><Relationship Id="rId7" Type="http://schemas.openxmlformats.org/officeDocument/2006/relationships/hyperlink" Target="https://www.regulations.gov" TargetMode="External" /><Relationship Id="rId8" Type="http://schemas.openxmlformats.org/officeDocument/2006/relationships/hyperlink" Target="mailto:Lauren.Howell@fda.hhs.gov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116d4d2e-abba-4b7b-86b1-ab5c8292d757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BDB4D655-79AC-4DE4-984C-227B779E331D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592</Words>
  <Characters>3357</Characters>
  <Application>Microsoft Office Word</Application>
  <DocSecurity>0</DocSecurity>
  <Lines>78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revision>11</cp:revision>
  <dcterms:created xsi:type="dcterms:W3CDTF">2017-07-03T11:19:00Z</dcterms:created>
  <dcterms:modified xsi:type="dcterms:W3CDTF">2025-09-05T14:08:00Z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G/SPS/N/USA/3529</vt:lpwstr>
  </property>
  <property fmtid="{D5CDD505-2E9C-101B-9397-08002B2CF9AE}" pid="3" name="TitusGUID">
    <vt:lpwstr>116d4d2e-abba-4b7b-86b1-ab5c8292d757</vt:lpwstr>
  </property>
  <property fmtid="{D5CDD505-2E9C-101B-9397-08002B2CF9AE}" pid="4" name="WTOCLASSIFICATION">
    <vt:lpwstr>WTO OFFICIAL</vt:lpwstr>
  </property>
</Properties>
</file>