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FB3FAF8"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2C2E3713" w14:textId="77777777" w:rsidTr="00F3021D">
        <w:tblPrEx>
          <w:tblW w:w="5000" w:type="pct"/>
          <w:tblLayout w:type="fixed"/>
          <w:tblLook w:val="0000"/>
        </w:tblPrEx>
        <w:tc>
          <w:tcPr>
            <w:tcW w:w="707" w:type="dxa"/>
            <w:tcBorders>
              <w:bottom w:val="single" w:sz="6" w:space="0" w:color="auto"/>
            </w:tcBorders>
          </w:tcPr>
          <w:p w:rsidR="00EA4725" w:rsidRPr="00441372" w:rsidP="00441372" w14:paraId="06AFC06F"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1F76089D" w14:textId="77777777">
            <w:pPr>
              <w:spacing w:before="120" w:after="120"/>
            </w:pPr>
            <w:r w:rsidRPr="00441372">
              <w:rPr>
                <w:b/>
              </w:rPr>
              <w:t>Notifying Member:</w:t>
            </w:r>
            <w:r w:rsidRPr="0065690F">
              <w:t xml:space="preserve"> </w:t>
            </w:r>
            <w:r w:rsidRPr="0065690F">
              <w:rPr>
                <w:u w:val="single"/>
              </w:rPr>
              <w:t>CHINA</w:t>
            </w:r>
          </w:p>
          <w:p w:rsidR="00EA4725" w:rsidRPr="00441372" w:rsidP="00441372" w14:paraId="0E3541E9" w14:textId="77777777">
            <w:pPr>
              <w:spacing w:after="120"/>
            </w:pPr>
            <w:r w:rsidRPr="00441372">
              <w:rPr>
                <w:b/>
                <w:bCs/>
              </w:rPr>
              <w:t>If applicable, name of local government involved:</w:t>
            </w:r>
            <w:r w:rsidRPr="0065690F">
              <w:rPr>
                <w:bCs/>
              </w:rPr>
              <w:t xml:space="preserve"> </w:t>
            </w:r>
          </w:p>
        </w:tc>
      </w:tr>
      <w:tr w14:paraId="4DB8B04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403ACEC"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1C0D851F" w14:textId="77777777">
            <w:pPr>
              <w:spacing w:before="120" w:after="120"/>
            </w:pPr>
            <w:r w:rsidRPr="00441372">
              <w:rPr>
                <w:b/>
              </w:rPr>
              <w:t>Agency responsible:</w:t>
            </w:r>
            <w:r w:rsidRPr="0065690F">
              <w:t xml:space="preserve"> National Health Commission of the People's Republic of China (</w:t>
            </w:r>
            <w:r w:rsidRPr="0065690F">
              <w:t>NHC</w:t>
            </w:r>
            <w:r w:rsidRPr="0065690F">
              <w:t>)</w:t>
            </w:r>
          </w:p>
        </w:tc>
      </w:tr>
      <w:tr w14:paraId="011A75F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14E9E15"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001357C3"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Meat and meat products (ICS code: 67.120.10)</w:t>
            </w:r>
          </w:p>
        </w:tc>
      </w:tr>
      <w:tr w14:paraId="2F5FB3C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F2B1E1A"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642EAF7E"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6E0F4E29"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C366F7B"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6C45C4A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5818B74"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55CF9BA9" w14:textId="10CFC15D">
            <w:pPr>
              <w:spacing w:before="120" w:after="120"/>
            </w:pPr>
            <w:r w:rsidRPr="00441372">
              <w:rPr>
                <w:b/>
              </w:rPr>
              <w:t>Title of the notified document:</w:t>
            </w:r>
            <w:r w:rsidRPr="0065690F">
              <w:t xml:space="preserve"> National Food Safety Standard of the P.R.C.: Hygienic</w:t>
            </w:r>
            <w:r>
              <w:t> </w:t>
            </w:r>
            <w:r w:rsidRPr="0065690F">
              <w:t>standard for the production of pickled and cured meat products</w:t>
            </w:r>
            <w:r w:rsidRPr="00441372" w:rsidR="007E510C">
              <w:t>.</w:t>
            </w:r>
            <w:r w:rsidRPr="00441372">
              <w:rPr>
                <w:b/>
              </w:rPr>
              <w:t xml:space="preserve"> Language(s):</w:t>
            </w:r>
            <w:r w:rsidRPr="0065690F">
              <w:t xml:space="preserve"> Chinese</w:t>
            </w:r>
            <w:r w:rsidRPr="00441372" w:rsidR="007E510C">
              <w:rPr>
                <w:bCs/>
              </w:rPr>
              <w:t>.</w:t>
            </w:r>
            <w:r w:rsidRPr="00441372">
              <w:t xml:space="preserve"> </w:t>
            </w:r>
            <w:r w:rsidRPr="00441372">
              <w:rPr>
                <w:b/>
              </w:rPr>
              <w:t>Number of pages:</w:t>
            </w:r>
            <w:r w:rsidRPr="0065690F">
              <w:t xml:space="preserve"> 6</w:t>
            </w:r>
          </w:p>
          <w:p w:rsidR="00EA4725" w:rsidRPr="00441372" w:rsidP="00441372" w14:paraId="189376EB" w14:textId="77777777">
            <w:pPr>
              <w:spacing w:after="120"/>
            </w:pPr>
            <w:hyperlink r:id="rId5" w:tgtFrame="_blank" w:history="1">
              <w:r w:rsidRPr="00441372">
                <w:rPr>
                  <w:color w:val="0000FF"/>
                  <w:u w:val="single"/>
                </w:rPr>
                <w:t>https://members.wto.org/crnattachments/2025/SPS/CHN/25_05747_00_x.pdf</w:t>
              </w:r>
            </w:hyperlink>
          </w:p>
        </w:tc>
      </w:tr>
      <w:tr w14:paraId="76A2E43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B9605BF"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55674A86" w14:textId="77777777">
            <w:pPr>
              <w:spacing w:before="120" w:after="120"/>
            </w:pPr>
            <w:r w:rsidRPr="00441372">
              <w:rPr>
                <w:b/>
              </w:rPr>
              <w:t>Description of content:</w:t>
            </w:r>
            <w:r w:rsidRPr="0065690F">
              <w:t xml:space="preserve"> This standard specifies the basic requirements and management criteria for places, facilities and personnel in the process of raw material procurement, processing, packaging, storage and transportation in the production process of pickled and cured meat products. This standard is applicable to the production of pickled and cured meat products.</w:t>
            </w:r>
          </w:p>
        </w:tc>
      </w:tr>
      <w:tr w14:paraId="574B7B6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21A4DF9"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262E3F9F"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0090634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5C9BA38"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26F9B8BB" w14:textId="77777777">
            <w:pPr>
              <w:spacing w:before="120" w:after="120"/>
            </w:pPr>
            <w:r w:rsidRPr="00441372">
              <w:rPr>
                <w:b/>
              </w:rPr>
              <w:t>Is there a relevant international standard? If so, identify the standard:</w:t>
            </w:r>
          </w:p>
          <w:p w:rsidR="00EA4725" w:rsidRPr="00441372" w:rsidP="00441372" w14:paraId="5530B539"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CXC 58-2005 Code of Hygienic Practice for Meat</w:t>
            </w:r>
          </w:p>
          <w:p w:rsidR="00EA4725" w:rsidRPr="00441372" w:rsidP="00441372" w14:paraId="48A53D00"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0621F50E" w14:textId="77777777">
            <w:pPr>
              <w:spacing w:after="120"/>
              <w:ind w:left="720" w:hanging="720"/>
              <w:rPr>
                <w:b/>
              </w:rPr>
            </w:pPr>
            <w:r w:rsidRPr="00441372">
              <w:rPr>
                <w:b/>
              </w:rPr>
              <w:t>[ ]</w:t>
            </w:r>
            <w:r w:rsidRPr="00441372">
              <w:rPr>
                <w:b/>
              </w:rPr>
              <w:tab/>
              <w:t xml:space="preserve">International Plant Protection Convention </w:t>
            </w:r>
            <w:r w:rsidRPr="00441372">
              <w:rPr>
                <w:b/>
                <w:i/>
              </w:rPr>
              <w:t xml:space="preserve">(e.g. </w:t>
            </w:r>
            <w:r w:rsidRPr="00441372">
              <w:rPr>
                <w:b/>
                <w:i/>
              </w:rPr>
              <w:t>ISPM</w:t>
            </w:r>
            <w:r w:rsidRPr="00441372">
              <w:rPr>
                <w:b/>
                <w:i/>
              </w:rPr>
              <w:t xml:space="preserve"> number)</w:t>
            </w:r>
            <w:r w:rsidRPr="00441372" w:rsidR="007E510C">
              <w:rPr>
                <w:b/>
              </w:rPr>
              <w:t>:</w:t>
            </w:r>
            <w:r w:rsidRPr="0065690F">
              <w:t xml:space="preserve"> </w:t>
            </w:r>
          </w:p>
          <w:p w:rsidR="00EA4725" w:rsidRPr="00441372" w:rsidP="00441372" w14:paraId="5FC2DB92" w14:textId="77777777">
            <w:pPr>
              <w:spacing w:after="120"/>
              <w:ind w:left="720" w:hanging="720"/>
              <w:rPr>
                <w:b/>
              </w:rPr>
            </w:pPr>
            <w:r w:rsidRPr="00441372">
              <w:rPr>
                <w:b/>
              </w:rPr>
              <w:t>[ ]</w:t>
            </w:r>
            <w:r w:rsidRPr="00441372">
              <w:rPr>
                <w:b/>
              </w:rPr>
              <w:tab/>
              <w:t>None</w:t>
            </w:r>
          </w:p>
          <w:p w:rsidR="00EA4725" w:rsidRPr="00441372" w:rsidP="00441372" w14:paraId="516E66CD" w14:textId="77777777">
            <w:pPr>
              <w:spacing w:after="120"/>
              <w:rPr>
                <w:b/>
              </w:rPr>
            </w:pPr>
            <w:r w:rsidRPr="00441372">
              <w:rPr>
                <w:b/>
              </w:rPr>
              <w:t xml:space="preserve">Does this proposed regulation conform to the relevant international standard? </w:t>
            </w:r>
          </w:p>
          <w:p w:rsidR="00EA4725" w:rsidRPr="00441372" w:rsidP="00441372" w14:paraId="136A9C7E" w14:textId="77777777">
            <w:pPr>
              <w:spacing w:after="120"/>
              <w:rPr>
                <w:b/>
              </w:rPr>
            </w:pPr>
            <w:r w:rsidRPr="00441372">
              <w:rPr>
                <w:b/>
              </w:rPr>
              <w:t>[X] Yes   [ ] No</w:t>
            </w:r>
          </w:p>
          <w:p w:rsidR="00EA4725" w:rsidRPr="00441372" w:rsidP="00441372" w14:paraId="7C025554" w14:textId="77777777">
            <w:pPr>
              <w:spacing w:after="120"/>
            </w:pPr>
            <w:r w:rsidRPr="00441372">
              <w:rPr>
                <w:b/>
              </w:rPr>
              <w:t>If no, describe, whenever possible, how and why it deviates from the international standard:</w:t>
            </w:r>
            <w:r w:rsidRPr="0065690F">
              <w:t xml:space="preserve"> </w:t>
            </w:r>
          </w:p>
        </w:tc>
      </w:tr>
      <w:tr w14:paraId="5B5AAA1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E3CE2F9"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40DC37EF"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2F4E974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03BD4CD"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525F88E6"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To be determined.</w:t>
            </w:r>
          </w:p>
          <w:p w:rsidR="00EA4725" w:rsidRPr="00441372" w:rsidP="00441372" w14:paraId="3613C3E2"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To be determined.</w:t>
            </w:r>
          </w:p>
        </w:tc>
      </w:tr>
      <w:tr w14:paraId="29575A6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50D96DD"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25619EF6"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To be determined.</w:t>
            </w:r>
          </w:p>
          <w:p w:rsidR="00EA4725" w:rsidRPr="00441372" w:rsidP="00441372" w14:paraId="2D1C14D1" w14:textId="77777777">
            <w:pPr>
              <w:spacing w:after="120"/>
              <w:ind w:left="607" w:hanging="607"/>
              <w:rPr>
                <w:b/>
              </w:rPr>
            </w:pPr>
            <w:r w:rsidRPr="00441372">
              <w:rPr>
                <w:b/>
              </w:rPr>
              <w:t>[ ]</w:t>
            </w:r>
            <w:r w:rsidRPr="00441372">
              <w:rPr>
                <w:b/>
              </w:rPr>
              <w:tab/>
              <w:t>Trade facilitating measure</w:t>
            </w:r>
            <w:r w:rsidRPr="0065690F">
              <w:t xml:space="preserve"> </w:t>
            </w:r>
          </w:p>
        </w:tc>
      </w:tr>
      <w:tr w14:paraId="6F26516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73448BC"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BD71EED" w14:textId="74286259">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3 </w:t>
            </w:r>
            <w:r w:rsidR="00195C5B">
              <w:t>November</w:t>
            </w:r>
            <w:r w:rsidRPr="0065690F">
              <w:t xml:space="preserve"> 2025</w:t>
            </w:r>
          </w:p>
          <w:p w:rsidR="00EA4725" w:rsidRPr="00441372" w:rsidP="00441372" w14:paraId="16CA40A5"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44766D" w:rsidRPr="0065690F" w:rsidP="00441372" w14:paraId="681EA58C" w14:textId="77777777">
            <w:r w:rsidRPr="0065690F">
              <w:t xml:space="preserve">WTO/SPS National Notification and Enquiry </w:t>
            </w:r>
            <w:r w:rsidRPr="0065690F">
              <w:t>Center</w:t>
            </w:r>
            <w:r w:rsidRPr="0065690F">
              <w:t xml:space="preserve"> of the People's Republic of China</w:t>
            </w:r>
          </w:p>
          <w:p w:rsidR="0044766D" w:rsidRPr="0065690F" w:rsidP="00441372" w14:paraId="7AC1E11E" w14:textId="77777777">
            <w:r w:rsidRPr="0065690F">
              <w:t>Tel: +(86 10) 5795 4645/5795 4642</w:t>
            </w:r>
          </w:p>
          <w:p w:rsidR="0044766D" w:rsidRPr="0065690F" w:rsidP="00441372" w14:paraId="7AE6465D" w14:textId="77777777">
            <w:pPr>
              <w:spacing w:after="120"/>
            </w:pPr>
            <w:r w:rsidRPr="0065690F">
              <w:t xml:space="preserve">E-mail: </w:t>
            </w:r>
            <w:hyperlink r:id="rId6" w:history="1">
              <w:r w:rsidRPr="0065690F">
                <w:rPr>
                  <w:color w:val="0000FF"/>
                  <w:u w:val="single"/>
                </w:rPr>
                <w:t>sps@customs.gov.cn</w:t>
              </w:r>
            </w:hyperlink>
          </w:p>
        </w:tc>
      </w:tr>
      <w:tr w14:paraId="2CC9C648" w14:textId="77777777" w:rsidTr="00F3021D">
        <w:tblPrEx>
          <w:tblW w:w="5000" w:type="pct"/>
          <w:tblLayout w:type="fixed"/>
          <w:tblLook w:val="0000"/>
        </w:tblPrEx>
        <w:tc>
          <w:tcPr>
            <w:tcW w:w="707" w:type="dxa"/>
            <w:tcBorders>
              <w:top w:val="single" w:sz="6" w:space="0" w:color="auto"/>
            </w:tcBorders>
          </w:tcPr>
          <w:p w:rsidR="00EA4725" w:rsidRPr="00441372" w:rsidP="00F3021D" w14:paraId="2C0D9A63"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20E883D6"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1316613E" w14:textId="77777777">
            <w:pPr>
              <w:keepNext/>
              <w:keepLines/>
              <w:rPr>
                <w:bCs/>
              </w:rPr>
            </w:pPr>
            <w:r w:rsidRPr="0065690F">
              <w:rPr>
                <w:bCs/>
              </w:rPr>
              <w:t xml:space="preserve">WTO/SPS National Notification and Enquiry </w:t>
            </w:r>
            <w:r w:rsidRPr="0065690F">
              <w:rPr>
                <w:bCs/>
              </w:rPr>
              <w:t>Center</w:t>
            </w:r>
            <w:r w:rsidRPr="0065690F">
              <w:rPr>
                <w:bCs/>
              </w:rPr>
              <w:t xml:space="preserve"> of the People's Republic of China</w:t>
            </w:r>
          </w:p>
          <w:p w:rsidR="00EA4725" w:rsidRPr="0065690F" w:rsidP="00F3021D" w14:paraId="5C9D3959" w14:textId="77777777">
            <w:pPr>
              <w:keepNext/>
              <w:keepLines/>
              <w:rPr>
                <w:bCs/>
              </w:rPr>
            </w:pPr>
            <w:r w:rsidRPr="0065690F">
              <w:rPr>
                <w:bCs/>
              </w:rPr>
              <w:t>Tel: +(86 10) 5795 4645/5795 4642</w:t>
            </w:r>
          </w:p>
          <w:p w:rsidR="00EA4725" w:rsidRPr="0065690F" w:rsidP="00F3021D" w14:paraId="16AE0385" w14:textId="77777777">
            <w:pPr>
              <w:keepNext/>
              <w:keepLines/>
              <w:spacing w:after="120"/>
              <w:rPr>
                <w:bCs/>
              </w:rPr>
            </w:pPr>
            <w:r w:rsidRPr="0065690F">
              <w:rPr>
                <w:bCs/>
              </w:rPr>
              <w:t xml:space="preserve">E-mail: </w:t>
            </w:r>
            <w:hyperlink r:id="rId6" w:history="1">
              <w:r w:rsidRPr="0065690F">
                <w:rPr>
                  <w:bCs/>
                  <w:color w:val="0000FF"/>
                  <w:u w:val="single"/>
                </w:rPr>
                <w:t>sps@customs.gov.cn</w:t>
              </w:r>
            </w:hyperlink>
          </w:p>
        </w:tc>
      </w:tr>
    </w:tbl>
    <w:p w:rsidR="007141CF" w:rsidRPr="00441372" w:rsidP="00441372" w14:paraId="53C87E23" w14:textId="77777777"/>
    <w:sectPr w:rsidSect="00344963">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344963" w:rsidP="00344963" w14:paraId="173BE6B9" w14:textId="209B739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344963" w:rsidP="00344963" w14:paraId="089D09CB" w14:textId="1B4C7E9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75CF9713"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44963" w:rsidRPr="00344963" w:rsidP="00344963" w14:paraId="34DE7488" w14:textId="77777777">
    <w:pPr>
      <w:pStyle w:val="Header"/>
      <w:pBdr>
        <w:bottom w:val="single" w:sz="4" w:space="1" w:color="auto"/>
      </w:pBdr>
      <w:tabs>
        <w:tab w:val="clear" w:pos="4513"/>
        <w:tab w:val="clear" w:pos="9027"/>
      </w:tabs>
      <w:jc w:val="center"/>
    </w:pPr>
    <w:r w:rsidRPr="00344963">
      <w:t>G/SPS/N/CHN/1352</w:t>
    </w:r>
  </w:p>
  <w:p w:rsidR="00344963" w:rsidRPr="00344963" w:rsidP="00344963" w14:paraId="2C608648" w14:textId="77777777">
    <w:pPr>
      <w:pStyle w:val="Header"/>
      <w:pBdr>
        <w:bottom w:val="single" w:sz="4" w:space="1" w:color="auto"/>
      </w:pBdr>
      <w:tabs>
        <w:tab w:val="clear" w:pos="4513"/>
        <w:tab w:val="clear" w:pos="9027"/>
      </w:tabs>
      <w:jc w:val="center"/>
    </w:pPr>
  </w:p>
  <w:p w:rsidR="00344963" w:rsidRPr="00344963" w:rsidP="00344963" w14:paraId="46A66381" w14:textId="55294C4A">
    <w:pPr>
      <w:pStyle w:val="Header"/>
      <w:pBdr>
        <w:bottom w:val="single" w:sz="4" w:space="1" w:color="auto"/>
      </w:pBdr>
      <w:tabs>
        <w:tab w:val="clear" w:pos="4513"/>
        <w:tab w:val="clear" w:pos="9027"/>
      </w:tabs>
      <w:jc w:val="center"/>
    </w:pPr>
    <w:r w:rsidRPr="00344963">
      <w:t xml:space="preserve">- </w:t>
    </w:r>
    <w:r w:rsidRPr="00344963">
      <w:fldChar w:fldCharType="begin"/>
    </w:r>
    <w:r w:rsidRPr="00344963">
      <w:instrText xml:space="preserve"> PAGE </w:instrText>
    </w:r>
    <w:r w:rsidRPr="00344963">
      <w:fldChar w:fldCharType="separate"/>
    </w:r>
    <w:r w:rsidRPr="00344963">
      <w:t>2</w:t>
    </w:r>
    <w:r w:rsidRPr="00344963">
      <w:fldChar w:fldCharType="end"/>
    </w:r>
    <w:r w:rsidRPr="00344963">
      <w:t xml:space="preserve"> -</w:t>
    </w:r>
  </w:p>
  <w:p w:rsidR="00EA4725" w:rsidRPr="00344963" w:rsidP="00344963" w14:paraId="4C12D427" w14:textId="0C2370A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44963" w:rsidRPr="00344963" w:rsidP="00344963" w14:paraId="6E335F24" w14:textId="77777777">
    <w:pPr>
      <w:pStyle w:val="Header"/>
      <w:pBdr>
        <w:bottom w:val="single" w:sz="4" w:space="1" w:color="auto"/>
      </w:pBdr>
      <w:tabs>
        <w:tab w:val="clear" w:pos="4513"/>
        <w:tab w:val="clear" w:pos="9027"/>
      </w:tabs>
      <w:jc w:val="center"/>
    </w:pPr>
    <w:r w:rsidRPr="00344963">
      <w:t>G/SPS/N/CHN/1352</w:t>
    </w:r>
  </w:p>
  <w:p w:rsidR="00344963" w:rsidRPr="00344963" w:rsidP="00344963" w14:paraId="7DD5BF93" w14:textId="77777777">
    <w:pPr>
      <w:pStyle w:val="Header"/>
      <w:pBdr>
        <w:bottom w:val="single" w:sz="4" w:space="1" w:color="auto"/>
      </w:pBdr>
      <w:tabs>
        <w:tab w:val="clear" w:pos="4513"/>
        <w:tab w:val="clear" w:pos="9027"/>
      </w:tabs>
      <w:jc w:val="center"/>
    </w:pPr>
  </w:p>
  <w:p w:rsidR="00344963" w:rsidRPr="00344963" w:rsidP="00344963" w14:paraId="0FC37B8A" w14:textId="43D5D83F">
    <w:pPr>
      <w:pStyle w:val="Header"/>
      <w:pBdr>
        <w:bottom w:val="single" w:sz="4" w:space="1" w:color="auto"/>
      </w:pBdr>
      <w:tabs>
        <w:tab w:val="clear" w:pos="4513"/>
        <w:tab w:val="clear" w:pos="9027"/>
      </w:tabs>
      <w:jc w:val="center"/>
    </w:pPr>
    <w:r w:rsidRPr="00344963">
      <w:t xml:space="preserve">- </w:t>
    </w:r>
    <w:r w:rsidRPr="00344963">
      <w:fldChar w:fldCharType="begin"/>
    </w:r>
    <w:r w:rsidRPr="00344963">
      <w:instrText xml:space="preserve"> PAGE </w:instrText>
    </w:r>
    <w:r w:rsidRPr="00344963">
      <w:fldChar w:fldCharType="separate"/>
    </w:r>
    <w:r w:rsidRPr="00344963">
      <w:rPr>
        <w:noProof/>
      </w:rPr>
      <w:t>2</w:t>
    </w:r>
    <w:r w:rsidRPr="00344963">
      <w:fldChar w:fldCharType="end"/>
    </w:r>
    <w:r w:rsidRPr="00344963">
      <w:t xml:space="preserve"> -</w:t>
    </w:r>
  </w:p>
  <w:p w:rsidR="00EA4725" w:rsidRPr="00344963" w:rsidP="00344963" w14:paraId="3F2AA3E2" w14:textId="06AF57A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1D1834C"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CA6553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24202FAB" w14:textId="7A075489">
          <w:pPr>
            <w:jc w:val="right"/>
            <w:rPr>
              <w:b/>
              <w:color w:val="FF0000"/>
              <w:szCs w:val="16"/>
            </w:rPr>
          </w:pPr>
          <w:r>
            <w:rPr>
              <w:b/>
              <w:color w:val="FF0000"/>
              <w:szCs w:val="16"/>
            </w:rPr>
            <w:t xml:space="preserve"> </w:t>
          </w:r>
        </w:p>
      </w:tc>
    </w:tr>
    <w:bookmarkEnd w:id="0"/>
    <w:tr w14:paraId="22B2D941"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5DA6BBB8"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1pt;height:55.7pt;visibility:visible">
                <v:imagedata r:id="rId1" o:title=""/>
              </v:shape>
            </w:pict>
          </w:r>
        </w:p>
      </w:tc>
      <w:tc>
        <w:tcPr>
          <w:tcW w:w="5448" w:type="dxa"/>
          <w:gridSpan w:val="2"/>
          <w:shd w:val="clear" w:color="auto" w:fill="FFFFFF"/>
          <w:tcMar>
            <w:left w:w="108" w:type="dxa"/>
            <w:right w:w="108" w:type="dxa"/>
          </w:tcMar>
        </w:tcPr>
        <w:p w:rsidR="00ED54E0" w:rsidRPr="00EA4725" w:rsidP="00422B6F" w14:paraId="607C7C21" w14:textId="77777777">
          <w:pPr>
            <w:jc w:val="right"/>
            <w:rPr>
              <w:b/>
              <w:szCs w:val="16"/>
            </w:rPr>
          </w:pPr>
        </w:p>
      </w:tc>
    </w:tr>
    <w:tr w14:paraId="2B9CCADD"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2454F3B" w14:textId="77777777">
          <w:pPr>
            <w:jc w:val="left"/>
            <w:rPr>
              <w:noProof/>
              <w:lang w:eastAsia="en-GB"/>
            </w:rPr>
          </w:pPr>
        </w:p>
      </w:tc>
      <w:tc>
        <w:tcPr>
          <w:tcW w:w="5448" w:type="dxa"/>
          <w:gridSpan w:val="2"/>
          <w:shd w:val="clear" w:color="auto" w:fill="FFFFFF"/>
          <w:tcMar>
            <w:left w:w="108" w:type="dxa"/>
            <w:right w:w="108" w:type="dxa"/>
          </w:tcMar>
        </w:tcPr>
        <w:p w:rsidR="00344963" w:rsidP="00656ABC" w14:paraId="21C7457B" w14:textId="77777777">
          <w:pPr>
            <w:jc w:val="right"/>
            <w:rPr>
              <w:b/>
              <w:szCs w:val="16"/>
            </w:rPr>
          </w:pPr>
          <w:bookmarkStart w:id="1" w:name="bmkSymbols"/>
          <w:r>
            <w:rPr>
              <w:b/>
              <w:szCs w:val="16"/>
            </w:rPr>
            <w:t>G/SPS/N/CHN/1352</w:t>
          </w:r>
        </w:p>
        <w:bookmarkEnd w:id="1"/>
        <w:p w:rsidR="00656ABC" w:rsidRPr="00EA4725" w:rsidP="00656ABC" w14:paraId="4EAF0698" w14:textId="1A008A53">
          <w:pPr>
            <w:jc w:val="right"/>
            <w:rPr>
              <w:b/>
              <w:szCs w:val="16"/>
            </w:rPr>
          </w:pPr>
        </w:p>
      </w:tc>
    </w:tr>
    <w:tr w14:paraId="56AC738A"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391F4B5D" w14:textId="77777777"/>
      </w:tc>
      <w:tc>
        <w:tcPr>
          <w:tcW w:w="5448" w:type="dxa"/>
          <w:gridSpan w:val="2"/>
          <w:shd w:val="clear" w:color="auto" w:fill="FFFFFF"/>
          <w:tcMar>
            <w:left w:w="108" w:type="dxa"/>
            <w:right w:w="108" w:type="dxa"/>
          </w:tcMar>
          <w:vAlign w:val="center"/>
        </w:tcPr>
        <w:p w:rsidR="00ED54E0" w:rsidRPr="00EA4725" w:rsidP="00422B6F" w14:paraId="009B08C7" w14:textId="5B46C7C1">
          <w:pPr>
            <w:jc w:val="right"/>
            <w:rPr>
              <w:szCs w:val="16"/>
            </w:rPr>
          </w:pPr>
          <w:bookmarkStart w:id="2" w:name="spsDateDistribution"/>
          <w:bookmarkStart w:id="3" w:name="bmkDate"/>
          <w:bookmarkEnd w:id="2"/>
          <w:r>
            <w:rPr>
              <w:szCs w:val="16"/>
            </w:rPr>
            <w:t>4</w:t>
          </w:r>
          <w:r w:rsidRPr="00EA4725" w:rsidR="003F0E66">
            <w:rPr>
              <w:szCs w:val="16"/>
            </w:rPr>
            <w:t xml:space="preserve"> September 2025</w:t>
          </w:r>
          <w:bookmarkEnd w:id="3"/>
        </w:p>
      </w:tc>
    </w:tr>
    <w:tr w14:paraId="72583445"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30D94648" w14:textId="77777777">
          <w:pPr>
            <w:jc w:val="left"/>
            <w:rPr>
              <w:b/>
            </w:rPr>
          </w:pPr>
          <w:bookmarkStart w:id="4" w:name="bmkSerial"/>
          <w:r>
            <w:rPr>
              <w:b w:val="0"/>
              <w:color w:val="FF0000"/>
            </w:rPr>
            <w:t>(25-5531)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A6A1299"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3A9433B4"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CDA4037" w14:textId="71310B4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BDE4F48" w14:textId="09CFAA59">
          <w:pPr>
            <w:jc w:val="right"/>
            <w:rPr>
              <w:bCs/>
              <w:szCs w:val="18"/>
            </w:rPr>
          </w:pPr>
          <w:bookmarkStart w:id="7" w:name="bmkLanguage"/>
          <w:r>
            <w:rPr>
              <w:bCs/>
              <w:szCs w:val="18"/>
            </w:rPr>
            <w:t>Original: English</w:t>
          </w:r>
          <w:bookmarkEnd w:id="7"/>
        </w:p>
      </w:tc>
    </w:tr>
  </w:tbl>
  <w:p w:rsidR="00ED54E0" w:rsidRPr="00441372" w14:paraId="6290633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62219861">
    <w:abstractNumId w:val="9"/>
  </w:num>
  <w:num w:numId="2" w16cid:durableId="897057663">
    <w:abstractNumId w:val="7"/>
  </w:num>
  <w:num w:numId="3" w16cid:durableId="843130361">
    <w:abstractNumId w:val="6"/>
  </w:num>
  <w:num w:numId="4" w16cid:durableId="617222346">
    <w:abstractNumId w:val="5"/>
  </w:num>
  <w:num w:numId="5" w16cid:durableId="1508399098">
    <w:abstractNumId w:val="4"/>
  </w:num>
  <w:num w:numId="6" w16cid:durableId="1781488195">
    <w:abstractNumId w:val="12"/>
  </w:num>
  <w:num w:numId="7" w16cid:durableId="543369500">
    <w:abstractNumId w:val="11"/>
  </w:num>
  <w:num w:numId="8" w16cid:durableId="865362150">
    <w:abstractNumId w:val="10"/>
  </w:num>
  <w:num w:numId="9" w16cid:durableId="2564502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67659348">
    <w:abstractNumId w:val="13"/>
  </w:num>
  <w:num w:numId="11" w16cid:durableId="976757873">
    <w:abstractNumId w:val="8"/>
  </w:num>
  <w:num w:numId="12" w16cid:durableId="1292323950">
    <w:abstractNumId w:val="3"/>
  </w:num>
  <w:num w:numId="13" w16cid:durableId="1867064851">
    <w:abstractNumId w:val="2"/>
  </w:num>
  <w:num w:numId="14" w16cid:durableId="1263876979">
    <w:abstractNumId w:val="1"/>
  </w:num>
  <w:num w:numId="15" w16cid:durableId="183133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95C5B"/>
    <w:rsid w:val="001E291F"/>
    <w:rsid w:val="001E596A"/>
    <w:rsid w:val="001F0374"/>
    <w:rsid w:val="00233408"/>
    <w:rsid w:val="0027067B"/>
    <w:rsid w:val="00272C98"/>
    <w:rsid w:val="002A67C2"/>
    <w:rsid w:val="002C2634"/>
    <w:rsid w:val="00334D8B"/>
    <w:rsid w:val="00344963"/>
    <w:rsid w:val="0035602E"/>
    <w:rsid w:val="003572B4"/>
    <w:rsid w:val="003817C7"/>
    <w:rsid w:val="00395125"/>
    <w:rsid w:val="003E2958"/>
    <w:rsid w:val="003F0E66"/>
    <w:rsid w:val="00422B6F"/>
    <w:rsid w:val="00423377"/>
    <w:rsid w:val="00441372"/>
    <w:rsid w:val="0044766D"/>
    <w:rsid w:val="00467032"/>
    <w:rsid w:val="0046754A"/>
    <w:rsid w:val="004B39D5"/>
    <w:rsid w:val="004C1D74"/>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00797"/>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E7F38"/>
    <w:rsid w:val="00EF2394"/>
    <w:rsid w:val="00F17777"/>
    <w:rsid w:val="00F3021D"/>
    <w:rsid w:val="00F32397"/>
    <w:rsid w:val="00F35A6A"/>
    <w:rsid w:val="00F36972"/>
    <w:rsid w:val="00F40595"/>
    <w:rsid w:val="00FA5EBC"/>
    <w:rsid w:val="00FD224A"/>
    <w:rsid w:val="00FD2509"/>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3B78D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CHN/25_05747_00_x.pdf" TargetMode="External" /><Relationship Id="rId6" Type="http://schemas.openxmlformats.org/officeDocument/2006/relationships/hyperlink" Target="mailto:sps@customs.gov.cn"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4bc061a4-f468-4bff-9e3e-12fccf12255b</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D7C4DF9A-1CCD-443D-85B7-CC525F819F16}">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Pages>
  <Words>486</Words>
  <Characters>2796</Characters>
  <Application>Microsoft Office Word</Application>
  <DocSecurity>0</DocSecurity>
  <Lines>69</Lines>
  <Paragraphs>58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12</cp:revision>
  <dcterms:created xsi:type="dcterms:W3CDTF">2017-07-03T11:19:00Z</dcterms:created>
  <dcterms:modified xsi:type="dcterms:W3CDTF">2025-09-04T09:12:00Z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G/SPS/N/CHN/1352</vt:lpwstr>
  </property>
  <property fmtid="{D5CDD505-2E9C-101B-9397-08002B2CF9AE}" pid="3" name="TitusGUID">
    <vt:lpwstr>4bc061a4-f468-4bff-9e3e-12fccf12255b</vt:lpwstr>
  </property>
  <property fmtid="{D5CDD505-2E9C-101B-9397-08002B2CF9AE}" pid="4" name="WTOCLASSIFICATION">
    <vt:lpwstr>WTO OFFICIAL</vt:lpwstr>
  </property>
</Properties>
</file>