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6A53FF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1956A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C94E6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75EF73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613FA47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0A2D4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1477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46010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15C0AF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C29D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294EC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Microcrystalline cellulose</w:t>
            </w:r>
          </w:p>
        </w:tc>
      </w:tr>
      <w:tr w14:paraId="725726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14790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73A6C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7D22B0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4CAC79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86EA4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6042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EA8E7C" w14:textId="74702670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 Microcrystalline Cellulose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  <w:p w:rsidR="00EA4725" w:rsidRPr="00441372" w:rsidP="00441372" w14:paraId="0069084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https://members.wto.org/crnattachments/2025/SPS/CHN/25_05741_00_x.pdf</w:t>
              </w:r>
            </w:hyperlink>
          </w:p>
        </w:tc>
      </w:tr>
      <w:tr w14:paraId="395663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A297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ED38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is applicable to food additive Microcrystalline cellulose, which is made from </w:t>
            </w:r>
            <w:r w:rsidRPr="0065690F">
              <w:t>fiber</w:t>
            </w:r>
            <w:r w:rsidRPr="0065690F">
              <w:t xml:space="preserve"> plant raw materials and inorganic acid pounded into pulp to make α-cellulose, and then processed to make the cellulose partially depolymerized, and then removed the amorphous part and purified.</w:t>
            </w:r>
          </w:p>
        </w:tc>
      </w:tr>
      <w:tr w14:paraId="41F28D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3F5C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DDE04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0F5A0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27F22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808E9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2EA1B75" w14:textId="00890414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Compendium of Food Additive Specifications. Joint FAO/WHO Expert Committee on Food Additives (</w:t>
            </w:r>
            <w:r w:rsidRPr="0065690F">
              <w:t>JECFA</w:t>
            </w:r>
            <w:r w:rsidRPr="0065690F">
              <w:t>), 84</w:t>
            </w:r>
            <w:r w:rsidRPr="00CE2730">
              <w:rPr>
                <w:vertAlign w:val="superscript"/>
              </w:rPr>
              <w:t>th</w:t>
            </w:r>
            <w:r>
              <w:t xml:space="preserve"> </w:t>
            </w:r>
            <w:r w:rsidRPr="0065690F">
              <w:t>meeting 2017. FAO</w:t>
            </w:r>
            <w:r>
              <w:t> </w:t>
            </w:r>
            <w:r w:rsidRPr="0065690F">
              <w:t>JECFA</w:t>
            </w:r>
            <w:r w:rsidRPr="0065690F">
              <w:t xml:space="preserve"> Monographs 20</w:t>
            </w:r>
          </w:p>
          <w:p w:rsidR="00EA4725" w:rsidRPr="00441372" w:rsidP="00441372" w14:paraId="3A2C159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8463E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9D8376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6D3074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8CBB90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A85901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81924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2274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CBEB9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BF5F2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A36B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65F5A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98EF26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E86CB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740B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F3359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05CAD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DAD64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3714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0BEF76" w14:textId="38313921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 </w:t>
            </w:r>
            <w:r w:rsidR="008F73BA">
              <w:t>November</w:t>
            </w:r>
            <w:r w:rsidRPr="0065690F">
              <w:t xml:space="preserve"> 2025</w:t>
            </w:r>
          </w:p>
          <w:p w:rsidR="00EA4725" w:rsidRPr="00441372" w:rsidP="00441372" w14:paraId="34EE418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D4A62" w:rsidRPr="0065690F" w:rsidP="00441372" w14:paraId="3355CD90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2D4A62" w:rsidRPr="0065690F" w:rsidP="00441372" w14:paraId="7DBBD324" w14:textId="77777777">
            <w:r w:rsidRPr="0065690F">
              <w:t>Tel: +(86 10) 5795 4645/5795 4642</w:t>
            </w:r>
          </w:p>
          <w:p w:rsidR="002D4A62" w:rsidRPr="0065690F" w:rsidP="00441372" w14:paraId="29A0175F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448E1F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FFF711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5A2810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3DE01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4ECB6CD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6D1B1F5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1B4921E4" w14:textId="77777777"/>
    <w:sectPr w:rsidSect="004E62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E62DF" w:rsidP="004E62DF" w14:paraId="6AEE4556" w14:textId="4ED3F0F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E62DF" w:rsidP="004E62DF" w14:paraId="1FCD1E2C" w14:textId="3101465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C76854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62DF" w:rsidRPr="004E62DF" w:rsidP="004E62DF" w14:paraId="3EAEBD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62DF">
      <w:t>G/SPS/N/CHN/1346</w:t>
    </w:r>
  </w:p>
  <w:p w:rsidR="004E62DF" w:rsidRPr="004E62DF" w:rsidP="004E62DF" w14:paraId="0D8874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62DF" w:rsidRPr="004E62DF" w:rsidP="004E62DF" w14:paraId="50E7DA76" w14:textId="50A60E8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62DF">
      <w:t xml:space="preserve">- </w:t>
    </w:r>
    <w:r w:rsidRPr="004E62DF">
      <w:fldChar w:fldCharType="begin"/>
    </w:r>
    <w:r w:rsidRPr="004E62DF">
      <w:instrText xml:space="preserve"> PAGE </w:instrText>
    </w:r>
    <w:r w:rsidRPr="004E62DF">
      <w:fldChar w:fldCharType="separate"/>
    </w:r>
    <w:r w:rsidRPr="004E62DF">
      <w:t>2</w:t>
    </w:r>
    <w:r w:rsidRPr="004E62DF">
      <w:fldChar w:fldCharType="end"/>
    </w:r>
    <w:r w:rsidRPr="004E62DF">
      <w:t xml:space="preserve"> -</w:t>
    </w:r>
  </w:p>
  <w:p w:rsidR="00EA4725" w:rsidRPr="004E62DF" w:rsidP="004E62DF" w14:paraId="798048D5" w14:textId="7056E6F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62DF" w:rsidRPr="004E62DF" w:rsidP="004E62DF" w14:paraId="50E06E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62DF">
      <w:t>G/SPS/N/CHN/1346</w:t>
    </w:r>
  </w:p>
  <w:p w:rsidR="004E62DF" w:rsidRPr="004E62DF" w:rsidP="004E62DF" w14:paraId="7353C9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62DF" w:rsidRPr="004E62DF" w:rsidP="004E62DF" w14:paraId="3AA33DAE" w14:textId="4D0928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62DF">
      <w:t xml:space="preserve">- </w:t>
    </w:r>
    <w:r w:rsidRPr="004E62DF">
      <w:fldChar w:fldCharType="begin"/>
    </w:r>
    <w:r w:rsidRPr="004E62DF">
      <w:instrText xml:space="preserve"> PAGE </w:instrText>
    </w:r>
    <w:r w:rsidRPr="004E62DF">
      <w:fldChar w:fldCharType="separate"/>
    </w:r>
    <w:r w:rsidRPr="004E62DF">
      <w:rPr>
        <w:noProof/>
      </w:rPr>
      <w:t>2</w:t>
    </w:r>
    <w:r w:rsidRPr="004E62DF">
      <w:fldChar w:fldCharType="end"/>
    </w:r>
    <w:r w:rsidRPr="004E62DF">
      <w:t xml:space="preserve"> -</w:t>
    </w:r>
  </w:p>
  <w:p w:rsidR="00EA4725" w:rsidRPr="004E62DF" w:rsidP="004E62DF" w14:paraId="6BCD5476" w14:textId="33CF816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62BE8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DF51B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4F6F04" w14:textId="30F34C0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D61DF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0330A5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219823" w14:textId="77777777">
          <w:pPr>
            <w:jc w:val="right"/>
            <w:rPr>
              <w:b/>
              <w:szCs w:val="16"/>
            </w:rPr>
          </w:pPr>
        </w:p>
      </w:tc>
    </w:tr>
    <w:tr w14:paraId="54235C7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148E0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E62DF" w:rsidP="00656ABC" w14:paraId="573306E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G/SPS/N/CHN/1346</w:t>
          </w:r>
        </w:p>
        <w:bookmarkEnd w:id="1"/>
        <w:p w:rsidR="00656ABC" w:rsidRPr="00EA4725" w:rsidP="00656ABC" w14:paraId="25D76AA7" w14:textId="53AAB6C8">
          <w:pPr>
            <w:jc w:val="right"/>
            <w:rPr>
              <w:b/>
              <w:szCs w:val="16"/>
            </w:rPr>
          </w:pPr>
        </w:p>
      </w:tc>
    </w:tr>
    <w:tr w14:paraId="5DD457B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9E11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0D5DCD" w14:textId="521AD04F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</w:t>
          </w:r>
          <w:r w:rsidRPr="00EA4725" w:rsidR="00CE2730">
            <w:rPr>
              <w:szCs w:val="16"/>
            </w:rPr>
            <w:t xml:space="preserve"> September 2025</w:t>
          </w:r>
          <w:bookmarkEnd w:id="3"/>
        </w:p>
      </w:tc>
    </w:tr>
    <w:tr w14:paraId="774A7A6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635E3F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(25-5527)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7673E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C6FCB9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F47A94C" w14:textId="7D09BA8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B36B2A1" w14:textId="3E60DFC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E238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7987261">
    <w:abstractNumId w:val="9"/>
  </w:num>
  <w:num w:numId="2" w16cid:durableId="590623395">
    <w:abstractNumId w:val="7"/>
  </w:num>
  <w:num w:numId="3" w16cid:durableId="1616477266">
    <w:abstractNumId w:val="6"/>
  </w:num>
  <w:num w:numId="4" w16cid:durableId="1824815495">
    <w:abstractNumId w:val="5"/>
  </w:num>
  <w:num w:numId="5" w16cid:durableId="1734889803">
    <w:abstractNumId w:val="4"/>
  </w:num>
  <w:num w:numId="6" w16cid:durableId="646860525">
    <w:abstractNumId w:val="12"/>
  </w:num>
  <w:num w:numId="7" w16cid:durableId="1052115908">
    <w:abstractNumId w:val="11"/>
  </w:num>
  <w:num w:numId="8" w16cid:durableId="509686837">
    <w:abstractNumId w:val="10"/>
  </w:num>
  <w:num w:numId="9" w16cid:durableId="1381527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7809076">
    <w:abstractNumId w:val="13"/>
  </w:num>
  <w:num w:numId="11" w16cid:durableId="1146749103">
    <w:abstractNumId w:val="8"/>
  </w:num>
  <w:num w:numId="12" w16cid:durableId="28457575">
    <w:abstractNumId w:val="3"/>
  </w:num>
  <w:num w:numId="13" w16cid:durableId="818814106">
    <w:abstractNumId w:val="2"/>
  </w:num>
  <w:num w:numId="14" w16cid:durableId="623117706">
    <w:abstractNumId w:val="1"/>
  </w:num>
  <w:num w:numId="15" w16cid:durableId="28281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4A62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E62DF"/>
    <w:rsid w:val="004F16D8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E5737"/>
    <w:rsid w:val="008F73BA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2730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7F38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A877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41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eea817ec-c6f0-4168-8846-439e96e354b5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16B88C3-0A68-40A5-8483-3F105FF1889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482</Words>
  <Characters>2810</Characters>
  <Application>Microsoft Office Word</Application>
  <DocSecurity>0</DocSecurity>
  <Lines>70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2025-09-04T09:03:00Z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G/SPS/N/CHN/1346</vt:lpwstr>
  </property>
  <property fmtid="{D5CDD505-2E9C-101B-9397-08002B2CF9AE}" pid="3" name="TitusGUID">
    <vt:lpwstr>eea817ec-c6f0-4168-8846-439e96e354b5</vt:lpwstr>
  </property>
  <property fmtid="{D5CDD505-2E9C-101B-9397-08002B2CF9AE}" pid="4" name="WTOCLASSIFICATION">
    <vt:lpwstr>WTO OFFICIAL</vt:lpwstr>
  </property>
</Properties>
</file>