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4.10.0 -->
  <w:body>
    <w:p w:rsidR="00EA4725" w:rsidRPr="00441372" w:rsidP="00441372" w14:paraId="6AC48AC1" w14:textId="77777777">
      <w:pPr>
        <w:pStyle w:val="Title"/>
        <w:rPr>
          <w:caps w:val="0"/>
          <w:kern w:val="0"/>
        </w:rPr>
      </w:pPr>
      <w:r w:rsidRPr="00441372">
        <w:rPr>
          <w:caps w:val="0"/>
          <w:kern w:val="0"/>
        </w:rPr>
        <w:t>NOTIFICATION</w:t>
      </w:r>
    </w:p>
    <w:tbl>
      <w:tblPr>
        <w:tblW w:w="5000" w:type="pct"/>
        <w:tblBorders>
          <w:top w:val="double" w:sz="6" w:space="0" w:color="auto"/>
          <w:left w:val="double" w:sz="6" w:space="0" w:color="auto"/>
          <w:bottom w:val="double" w:sz="6" w:space="0" w:color="auto"/>
          <w:right w:val="double" w:sz="6" w:space="0" w:color="auto"/>
          <w:insideH w:val="single" w:sz="6" w:space="0" w:color="auto"/>
        </w:tblBorders>
        <w:tblLayout w:type="fixed"/>
        <w:tblLook w:val="0000"/>
      </w:tblPr>
      <w:tblGrid>
        <w:gridCol w:w="724"/>
        <w:gridCol w:w="8518"/>
      </w:tblGrid>
      <w:tr w14:paraId="4FE1EDF7" w14:textId="77777777" w:rsidTr="00F3021D">
        <w:tblPrEx>
          <w:tblW w:w="5000" w:type="pct"/>
          <w:tblLayout w:type="fixed"/>
          <w:tblLook w:val="0000"/>
        </w:tblPrEx>
        <w:tc>
          <w:tcPr>
            <w:tcW w:w="707" w:type="dxa"/>
            <w:tcBorders>
              <w:bottom w:val="single" w:sz="6" w:space="0" w:color="auto"/>
            </w:tcBorders>
          </w:tcPr>
          <w:p w:rsidR="00EA4725" w:rsidRPr="00441372" w:rsidP="00441372" w14:paraId="110BFD9C" w14:textId="77777777">
            <w:pPr>
              <w:spacing w:before="120" w:after="120"/>
              <w:jc w:val="left"/>
            </w:pPr>
            <w:r w:rsidRPr="00441372">
              <w:rPr>
                <w:b/>
              </w:rPr>
              <w:t>1.</w:t>
            </w:r>
          </w:p>
        </w:tc>
        <w:tc>
          <w:tcPr>
            <w:tcW w:w="8320" w:type="dxa"/>
            <w:tcBorders>
              <w:bottom w:val="single" w:sz="6" w:space="0" w:color="auto"/>
            </w:tcBorders>
          </w:tcPr>
          <w:p w:rsidR="00EA4725" w:rsidRPr="00441372" w:rsidP="00441372" w14:paraId="140D07F1" w14:textId="77777777">
            <w:pPr>
              <w:spacing w:before="120" w:after="120"/>
            </w:pPr>
            <w:r w:rsidRPr="00441372">
              <w:rPr>
                <w:b/>
              </w:rPr>
              <w:t>Notifying Member:</w:t>
            </w:r>
            <w:r w:rsidRPr="0065690F">
              <w:t xml:space="preserve"> </w:t>
            </w:r>
            <w:r w:rsidRPr="0065690F">
              <w:rPr>
                <w:u w:val="single"/>
              </w:rPr>
              <w:t>EUROPEAN UNION</w:t>
            </w:r>
          </w:p>
          <w:p w:rsidR="00EA4725" w:rsidRPr="00441372" w:rsidP="00441372" w14:paraId="52F659DA" w14:textId="2F064A68">
            <w:pPr>
              <w:spacing w:after="120"/>
            </w:pPr>
            <w:r w:rsidRPr="00441372">
              <w:rPr>
                <w:b/>
                <w:bCs/>
              </w:rPr>
              <w:t>If applicable, name of local government involved:</w:t>
            </w:r>
            <w:r w:rsidRPr="0065690F">
              <w:rPr>
                <w:bCs/>
              </w:rPr>
              <w:t xml:space="preserve"> </w:t>
            </w:r>
          </w:p>
        </w:tc>
      </w:tr>
      <w:tr w14:paraId="66A3DBB6" w14:textId="77777777" w:rsidTr="00F3021D">
        <w:tblPrEx>
          <w:tblW w:w="5000" w:type="pct"/>
          <w:tblLayout w:type="fixed"/>
          <w:tblLook w:val="0000"/>
        </w:tblPrEx>
        <w:tc>
          <w:tcPr>
            <w:tcW w:w="707" w:type="dxa"/>
            <w:tcBorders>
              <w:top w:val="single" w:sz="6" w:space="0" w:color="auto"/>
              <w:bottom w:val="single" w:sz="6" w:space="0" w:color="auto"/>
            </w:tcBorders>
          </w:tcPr>
          <w:p w:rsidR="00EA4725" w:rsidRPr="00441372" w:rsidP="00441372" w14:paraId="2972FA8B" w14:textId="77777777">
            <w:pPr>
              <w:spacing w:before="120" w:after="120"/>
              <w:jc w:val="left"/>
            </w:pPr>
            <w:r w:rsidRPr="00441372">
              <w:rPr>
                <w:b/>
              </w:rPr>
              <w:t>2.</w:t>
            </w:r>
          </w:p>
        </w:tc>
        <w:tc>
          <w:tcPr>
            <w:tcW w:w="8320" w:type="dxa"/>
            <w:tcBorders>
              <w:top w:val="single" w:sz="6" w:space="0" w:color="auto"/>
              <w:bottom w:val="single" w:sz="6" w:space="0" w:color="auto"/>
            </w:tcBorders>
          </w:tcPr>
          <w:p w:rsidR="00EA4725" w:rsidRPr="00441372" w:rsidP="00441372" w14:paraId="3B0269DB" w14:textId="77777777">
            <w:pPr>
              <w:spacing w:before="120" w:after="120"/>
            </w:pPr>
            <w:r w:rsidRPr="00441372">
              <w:rPr>
                <w:b/>
              </w:rPr>
              <w:t>Agency responsible:</w:t>
            </w:r>
            <w:r w:rsidRPr="0065690F">
              <w:t xml:space="preserve"> European Commission, Health and Food Safety Directorate-General</w:t>
            </w:r>
          </w:p>
        </w:tc>
      </w:tr>
      <w:tr w14:paraId="50454C36" w14:textId="77777777" w:rsidTr="00F3021D">
        <w:tblPrEx>
          <w:tblW w:w="5000" w:type="pct"/>
          <w:tblLayout w:type="fixed"/>
          <w:tblLook w:val="0000"/>
        </w:tblPrEx>
        <w:tc>
          <w:tcPr>
            <w:tcW w:w="707" w:type="dxa"/>
            <w:tcBorders>
              <w:top w:val="single" w:sz="6" w:space="0" w:color="auto"/>
              <w:bottom w:val="single" w:sz="6" w:space="0" w:color="auto"/>
            </w:tcBorders>
          </w:tcPr>
          <w:p w:rsidR="00EA4725" w:rsidRPr="00441372" w:rsidP="00441372" w14:paraId="3730B733" w14:textId="77777777">
            <w:pPr>
              <w:spacing w:before="120" w:after="120"/>
              <w:jc w:val="left"/>
            </w:pPr>
            <w:r w:rsidRPr="00441372">
              <w:rPr>
                <w:b/>
              </w:rPr>
              <w:t>3.</w:t>
            </w:r>
          </w:p>
        </w:tc>
        <w:tc>
          <w:tcPr>
            <w:tcW w:w="8320" w:type="dxa"/>
            <w:tcBorders>
              <w:top w:val="single" w:sz="6" w:space="0" w:color="auto"/>
              <w:bottom w:val="single" w:sz="6" w:space="0" w:color="auto"/>
            </w:tcBorders>
          </w:tcPr>
          <w:p w:rsidR="00EA4725" w:rsidRPr="00441372" w:rsidP="00441372" w14:paraId="62F0F073" w14:textId="77777777">
            <w:pPr>
              <w:spacing w:before="120" w:after="120"/>
            </w:pPr>
            <w:r w:rsidRPr="00441372">
              <w:rPr>
                <w:b/>
              </w:rPr>
              <w:t>Products covered (provide tariff item number(s) as specified in national schedules deposited with the WTO; ICS numbers should be provided in addition, where applicable):</w:t>
            </w:r>
            <w:r w:rsidRPr="0065690F">
              <w:t xml:space="preserve"> Preparations of a kind used in animal feeding (HS code(s): 2309)</w:t>
            </w:r>
          </w:p>
        </w:tc>
      </w:tr>
      <w:tr w14:paraId="5F28701E" w14:textId="77777777" w:rsidTr="00F3021D">
        <w:tblPrEx>
          <w:tblW w:w="5000" w:type="pct"/>
          <w:tblLayout w:type="fixed"/>
          <w:tblLook w:val="0000"/>
        </w:tblPrEx>
        <w:tc>
          <w:tcPr>
            <w:tcW w:w="707" w:type="dxa"/>
            <w:tcBorders>
              <w:top w:val="single" w:sz="6" w:space="0" w:color="auto"/>
              <w:bottom w:val="single" w:sz="6" w:space="0" w:color="auto"/>
            </w:tcBorders>
          </w:tcPr>
          <w:p w:rsidR="00EA4725" w:rsidRPr="00441372" w:rsidP="00441372" w14:paraId="0D8984B1" w14:textId="77777777">
            <w:pPr>
              <w:spacing w:before="120" w:after="120"/>
              <w:jc w:val="left"/>
              <w:rPr>
                <w:b/>
              </w:rPr>
            </w:pPr>
            <w:r w:rsidRPr="00441372">
              <w:rPr>
                <w:b/>
              </w:rPr>
              <w:t>4.</w:t>
            </w:r>
          </w:p>
        </w:tc>
        <w:tc>
          <w:tcPr>
            <w:tcW w:w="8320" w:type="dxa"/>
            <w:tcBorders>
              <w:top w:val="single" w:sz="6" w:space="0" w:color="auto"/>
              <w:bottom w:val="single" w:sz="6" w:space="0" w:color="auto"/>
            </w:tcBorders>
          </w:tcPr>
          <w:p w:rsidR="00EA4725" w:rsidRPr="00441372" w:rsidP="00441372" w14:paraId="6FB4424E" w14:textId="77777777">
            <w:pPr>
              <w:spacing w:before="120" w:after="120"/>
              <w:rPr>
                <w:b/>
                <w:bCs/>
              </w:rPr>
            </w:pPr>
            <w:r w:rsidRPr="00441372">
              <w:rPr>
                <w:b/>
              </w:rPr>
              <w:t>Regions or countries likely to be affected, to the extent relevant or practicable</w:t>
            </w:r>
            <w:r w:rsidRPr="00441372">
              <w:rPr>
                <w:b/>
                <w:bCs/>
              </w:rPr>
              <w:t>:</w:t>
            </w:r>
          </w:p>
          <w:p w:rsidR="00EA4725" w:rsidRPr="00441372" w:rsidP="00441372" w14:paraId="71609987" w14:textId="77777777">
            <w:pPr>
              <w:spacing w:after="120"/>
              <w:ind w:left="607" w:hanging="607"/>
              <w:rPr>
                <w:b/>
              </w:rPr>
            </w:pPr>
            <w:r w:rsidRPr="00441372">
              <w:rPr>
                <w:b/>
              </w:rPr>
              <w:t>[X]</w:t>
            </w:r>
            <w:r w:rsidRPr="00441372">
              <w:rPr>
                <w:b/>
              </w:rPr>
              <w:tab/>
              <w:t>All trading partners</w:t>
            </w:r>
            <w:r w:rsidRPr="0065690F">
              <w:t xml:space="preserve"> </w:t>
            </w:r>
          </w:p>
          <w:p w:rsidR="00EA4725" w:rsidRPr="00441372" w:rsidP="00441372" w14:paraId="21EEBF2A" w14:textId="77777777">
            <w:pPr>
              <w:spacing w:after="120"/>
              <w:ind w:left="607" w:hanging="607"/>
              <w:rPr>
                <w:b/>
              </w:rPr>
            </w:pPr>
            <w:r w:rsidRPr="00441372">
              <w:rPr>
                <w:b/>
                <w:bCs/>
              </w:rPr>
              <w:t>[ ]</w:t>
            </w:r>
            <w:r w:rsidRPr="00441372">
              <w:rPr>
                <w:b/>
                <w:bCs/>
              </w:rPr>
              <w:tab/>
              <w:t>Specific regions or countries:</w:t>
            </w:r>
            <w:r w:rsidRPr="0065690F">
              <w:rPr>
                <w:bCs/>
              </w:rPr>
              <w:t xml:space="preserve"> </w:t>
            </w:r>
          </w:p>
        </w:tc>
      </w:tr>
      <w:tr w14:paraId="2C697143" w14:textId="77777777" w:rsidTr="00F3021D">
        <w:tblPrEx>
          <w:tblW w:w="5000" w:type="pct"/>
          <w:tblLayout w:type="fixed"/>
          <w:tblLook w:val="0000"/>
        </w:tblPrEx>
        <w:tc>
          <w:tcPr>
            <w:tcW w:w="707" w:type="dxa"/>
            <w:tcBorders>
              <w:top w:val="single" w:sz="6" w:space="0" w:color="auto"/>
              <w:bottom w:val="single" w:sz="6" w:space="0" w:color="auto"/>
            </w:tcBorders>
          </w:tcPr>
          <w:p w:rsidR="00EA4725" w:rsidRPr="00441372" w:rsidP="00441372" w14:paraId="2D622224" w14:textId="77777777">
            <w:pPr>
              <w:spacing w:before="120" w:after="120"/>
              <w:jc w:val="left"/>
            </w:pPr>
            <w:r w:rsidRPr="00441372">
              <w:rPr>
                <w:b/>
              </w:rPr>
              <w:t>5.</w:t>
            </w:r>
          </w:p>
        </w:tc>
        <w:tc>
          <w:tcPr>
            <w:tcW w:w="8320" w:type="dxa"/>
            <w:tcBorders>
              <w:top w:val="single" w:sz="6" w:space="0" w:color="auto"/>
              <w:bottom w:val="single" w:sz="6" w:space="0" w:color="auto"/>
            </w:tcBorders>
          </w:tcPr>
          <w:p w:rsidR="00EA4725" w:rsidRPr="00441372" w:rsidP="00441372" w14:paraId="28C4807E" w14:textId="3DCB5AB7">
            <w:pPr>
              <w:spacing w:before="120" w:after="120"/>
            </w:pPr>
            <w:r w:rsidRPr="00441372">
              <w:rPr>
                <w:b/>
              </w:rPr>
              <w:t>Title of the notified document:</w:t>
            </w:r>
            <w:r w:rsidRPr="0065690F">
              <w:t xml:space="preserve"> Commission Implementing Regulation (EU) 2025/1527 of 29 July 2025 concerning the authorisation of a preparation of </w:t>
            </w:r>
            <w:r w:rsidRPr="003C6D2A">
              <w:rPr>
                <w:i/>
                <w:iCs/>
              </w:rPr>
              <w:t>Lactiplantibacillus plantarum</w:t>
            </w:r>
            <w:r w:rsidRPr="0065690F">
              <w:t xml:space="preserve"> NCIMB 41028 and a preparation of </w:t>
            </w:r>
            <w:r w:rsidRPr="003C6D2A">
              <w:rPr>
                <w:i/>
                <w:iCs/>
              </w:rPr>
              <w:t xml:space="preserve">Lactiplantibacillus plantarum </w:t>
            </w:r>
            <w:r w:rsidRPr="0065690F">
              <w:t>NCIMB 30148 as feed additives for all animal species (Text with EEA relevance)</w:t>
            </w:r>
            <w:r w:rsidRPr="00441372" w:rsidR="007E510C">
              <w:t>.</w:t>
            </w:r>
            <w:r w:rsidRPr="00441372">
              <w:rPr>
                <w:b/>
              </w:rPr>
              <w:t xml:space="preserve"> Language(s):</w:t>
            </w:r>
            <w:r w:rsidRPr="0065690F">
              <w:t xml:space="preserve"> </w:t>
            </w:r>
            <w:r w:rsidRPr="0065690F">
              <w:t>English</w:t>
            </w:r>
            <w:r>
              <w:t xml:space="preserve">, </w:t>
            </w:r>
            <w:r w:rsidRPr="0065690F">
              <w:t>French</w:t>
            </w:r>
            <w:r>
              <w:t xml:space="preserve"> and </w:t>
            </w:r>
            <w:r w:rsidRPr="0065690F">
              <w:t>Spanish</w:t>
            </w:r>
            <w:r w:rsidRPr="00441372" w:rsidR="007E510C">
              <w:rPr>
                <w:bCs/>
              </w:rPr>
              <w:t>.</w:t>
            </w:r>
            <w:r w:rsidRPr="00441372">
              <w:t xml:space="preserve"> </w:t>
            </w:r>
            <w:r w:rsidRPr="00441372">
              <w:rPr>
                <w:b/>
              </w:rPr>
              <w:t>Number of pages:</w:t>
            </w:r>
            <w:r w:rsidRPr="0065690F">
              <w:t xml:space="preserve"> 4</w:t>
            </w:r>
          </w:p>
          <w:p w:rsidR="00EA4725" w:rsidRPr="00441372" w:rsidP="00FD6564" w14:paraId="15822B35" w14:textId="77777777">
            <w:hyperlink r:id="rId4" w:tgtFrame="_blank" w:history="1">
              <w:r w:rsidRPr="00441372">
                <w:rPr>
                  <w:color w:val="0000FF"/>
                  <w:u w:val="single"/>
                </w:rPr>
                <w:t>https://members.wto.org/crnattachments/2025/SPS/EEC/25_05734_00_e.pdf</w:t>
              </w:r>
            </w:hyperlink>
          </w:p>
          <w:p w:rsidR="00EA4725" w:rsidRPr="00441372" w:rsidP="00441372" w14:paraId="3DC04408" w14:textId="77777777">
            <w:hyperlink r:id="rId5" w:tgtFrame="_blank" w:history="1">
              <w:r w:rsidRPr="00441372">
                <w:rPr>
                  <w:color w:val="0000FF"/>
                  <w:u w:val="single"/>
                </w:rPr>
                <w:t>https://members.wto.org/crnattachments/2025/SPS/EEC/25_05734_00_f.pdf</w:t>
              </w:r>
            </w:hyperlink>
          </w:p>
          <w:p w:rsidR="00EA4725" w:rsidRPr="00441372" w:rsidP="00441372" w14:paraId="13FEAE17" w14:textId="77777777">
            <w:pPr>
              <w:spacing w:after="120"/>
            </w:pPr>
            <w:hyperlink r:id="rId6" w:tgtFrame="_blank" w:history="1">
              <w:r w:rsidRPr="00441372">
                <w:rPr>
                  <w:color w:val="0000FF"/>
                  <w:u w:val="single"/>
                </w:rPr>
                <w:t>https://members.wto.org/crnattachments/2025/SPS/EEC/25_05734_00_s.pdf</w:t>
              </w:r>
            </w:hyperlink>
          </w:p>
        </w:tc>
      </w:tr>
      <w:tr w14:paraId="5FCB08C0" w14:textId="77777777" w:rsidTr="00F3021D">
        <w:tblPrEx>
          <w:tblW w:w="5000" w:type="pct"/>
          <w:tblLayout w:type="fixed"/>
          <w:tblLook w:val="0000"/>
        </w:tblPrEx>
        <w:tc>
          <w:tcPr>
            <w:tcW w:w="707" w:type="dxa"/>
            <w:tcBorders>
              <w:top w:val="single" w:sz="6" w:space="0" w:color="auto"/>
              <w:bottom w:val="single" w:sz="6" w:space="0" w:color="auto"/>
            </w:tcBorders>
          </w:tcPr>
          <w:p w:rsidR="00EA4725" w:rsidRPr="00441372" w:rsidP="00441372" w14:paraId="642AE710" w14:textId="77777777">
            <w:pPr>
              <w:spacing w:before="120" w:after="120"/>
              <w:jc w:val="left"/>
            </w:pPr>
            <w:r w:rsidRPr="00441372">
              <w:rPr>
                <w:b/>
              </w:rPr>
              <w:t>6.</w:t>
            </w:r>
          </w:p>
        </w:tc>
        <w:tc>
          <w:tcPr>
            <w:tcW w:w="8320" w:type="dxa"/>
            <w:tcBorders>
              <w:top w:val="single" w:sz="6" w:space="0" w:color="auto"/>
              <w:bottom w:val="single" w:sz="6" w:space="0" w:color="auto"/>
            </w:tcBorders>
          </w:tcPr>
          <w:p w:rsidR="00EA4725" w:rsidRPr="00441372" w:rsidP="00441372" w14:paraId="5CEF34D7" w14:textId="5773AF53">
            <w:pPr>
              <w:spacing w:before="120" w:after="120"/>
            </w:pPr>
            <w:r w:rsidRPr="00441372">
              <w:rPr>
                <w:b/>
              </w:rPr>
              <w:t>Description of content:</w:t>
            </w:r>
            <w:r w:rsidRPr="0065690F">
              <w:t xml:space="preserve"> This Regulation authorises for the first time in the European</w:t>
            </w:r>
            <w:r>
              <w:t> </w:t>
            </w:r>
            <w:r w:rsidRPr="0065690F">
              <w:t xml:space="preserve">Union and for a period of </w:t>
            </w:r>
            <w:r>
              <w:t>ten</w:t>
            </w:r>
            <w:r w:rsidRPr="0065690F">
              <w:t xml:space="preserve"> years </w:t>
            </w:r>
            <w:r w:rsidRPr="0065690F">
              <w:t xml:space="preserve">a preparation of </w:t>
            </w:r>
            <w:r w:rsidRPr="003C6D2A">
              <w:rPr>
                <w:i/>
                <w:iCs/>
              </w:rPr>
              <w:t>Lactiplantibacillus plantarum</w:t>
            </w:r>
            <w:r w:rsidRPr="0065690F">
              <w:t xml:space="preserve"> NCIMB 41028 and a preparation of </w:t>
            </w:r>
            <w:r w:rsidRPr="003C6D2A">
              <w:rPr>
                <w:i/>
                <w:iCs/>
              </w:rPr>
              <w:t>Lactiplantibacillus plantarum</w:t>
            </w:r>
            <w:r w:rsidRPr="0065690F">
              <w:t xml:space="preserve"> NCIMB 30148 as feed additives belonging to the additive category 'technological additives' and in the functional group 'silage additives', for all animal species. This authorisation is based on the favourable conclusions of a scientific assessment of the dossier submitted by the applicant, conducted by the European Food Safety Authority (EFSA). The terms of the authorisation are detailed in the Annex to the Act.</w:t>
            </w:r>
          </w:p>
        </w:tc>
      </w:tr>
      <w:tr w14:paraId="0F91BC39" w14:textId="77777777" w:rsidTr="00F3021D">
        <w:tblPrEx>
          <w:tblW w:w="5000" w:type="pct"/>
          <w:tblLayout w:type="fixed"/>
          <w:tblLook w:val="0000"/>
        </w:tblPrEx>
        <w:tc>
          <w:tcPr>
            <w:tcW w:w="707" w:type="dxa"/>
            <w:tcBorders>
              <w:top w:val="single" w:sz="6" w:space="0" w:color="auto"/>
              <w:bottom w:val="single" w:sz="6" w:space="0" w:color="auto"/>
            </w:tcBorders>
          </w:tcPr>
          <w:p w:rsidR="00EA4725" w:rsidRPr="00441372" w:rsidP="00441372" w14:paraId="0B1B9621" w14:textId="77777777">
            <w:pPr>
              <w:spacing w:before="120" w:after="120"/>
              <w:jc w:val="left"/>
            </w:pPr>
            <w:r w:rsidRPr="00441372">
              <w:rPr>
                <w:b/>
              </w:rPr>
              <w:t>7.</w:t>
            </w:r>
          </w:p>
        </w:tc>
        <w:tc>
          <w:tcPr>
            <w:tcW w:w="8320" w:type="dxa"/>
            <w:tcBorders>
              <w:top w:val="single" w:sz="6" w:space="0" w:color="auto"/>
              <w:bottom w:val="single" w:sz="6" w:space="0" w:color="auto"/>
            </w:tcBorders>
          </w:tcPr>
          <w:p w:rsidR="00EA4725" w:rsidRPr="00441372" w:rsidP="00441372" w14:paraId="3C5B2470" w14:textId="77777777">
            <w:pPr>
              <w:spacing w:before="120" w:after="120"/>
            </w:pPr>
            <w:r w:rsidRPr="00441372">
              <w:rPr>
                <w:b/>
              </w:rPr>
              <w:t>Objective and rationale: [X] food safety, [X] animal health, [ ] plant protection, [ ] protect humans from animal/plant pest or disease, [ ] protect territory from other damage from pests.</w:t>
            </w:r>
            <w:r w:rsidRPr="0065690F">
              <w:t xml:space="preserve"> </w:t>
            </w:r>
          </w:p>
        </w:tc>
      </w:tr>
      <w:tr w14:paraId="140FB9AD" w14:textId="77777777" w:rsidTr="00F3021D">
        <w:tblPrEx>
          <w:tblW w:w="5000" w:type="pct"/>
          <w:tblLayout w:type="fixed"/>
          <w:tblLook w:val="0000"/>
        </w:tblPrEx>
        <w:tc>
          <w:tcPr>
            <w:tcW w:w="707" w:type="dxa"/>
            <w:tcBorders>
              <w:top w:val="single" w:sz="6" w:space="0" w:color="auto"/>
              <w:bottom w:val="single" w:sz="6" w:space="0" w:color="auto"/>
            </w:tcBorders>
          </w:tcPr>
          <w:p w:rsidR="00EA4725" w:rsidRPr="00441372" w:rsidP="00441372" w14:paraId="64EEA0E2" w14:textId="77777777">
            <w:pPr>
              <w:spacing w:before="120" w:after="120"/>
              <w:jc w:val="left"/>
              <w:rPr>
                <w:b/>
              </w:rPr>
            </w:pPr>
            <w:r w:rsidRPr="00441372">
              <w:rPr>
                <w:b/>
              </w:rPr>
              <w:t>8.</w:t>
            </w:r>
          </w:p>
        </w:tc>
        <w:tc>
          <w:tcPr>
            <w:tcW w:w="8320" w:type="dxa"/>
            <w:tcBorders>
              <w:top w:val="single" w:sz="6" w:space="0" w:color="auto"/>
              <w:bottom w:val="single" w:sz="6" w:space="0" w:color="auto"/>
            </w:tcBorders>
          </w:tcPr>
          <w:p w:rsidR="00EA4725" w:rsidRPr="00441372" w:rsidP="00441372" w14:paraId="319EF790" w14:textId="77777777">
            <w:pPr>
              <w:spacing w:before="120" w:after="120"/>
            </w:pPr>
            <w:r w:rsidRPr="00441372">
              <w:rPr>
                <w:b/>
              </w:rPr>
              <w:t>Is there a relevant international standard? If so, identify the standard:</w:t>
            </w:r>
          </w:p>
          <w:p w:rsidR="00EA4725" w:rsidRPr="00441372" w:rsidP="00441372" w14:paraId="3A8C13A6" w14:textId="1180D4D4">
            <w:pPr>
              <w:spacing w:after="120"/>
              <w:ind w:left="720" w:hanging="720"/>
            </w:pPr>
            <w:r w:rsidRPr="00441372">
              <w:rPr>
                <w:b/>
              </w:rPr>
              <w:t>[X]</w:t>
            </w:r>
            <w:r w:rsidRPr="00441372">
              <w:rPr>
                <w:b/>
              </w:rPr>
              <w:tab/>
              <w:t xml:space="preserve">Codex Alimentarius Commission </w:t>
            </w:r>
            <w:r w:rsidRPr="00441372">
              <w:rPr>
                <w:b/>
                <w:i/>
              </w:rPr>
              <w:t>(e.g. title or serial number of Codex standard or related text)</w:t>
            </w:r>
            <w:r w:rsidRPr="00441372" w:rsidR="007E510C">
              <w:rPr>
                <w:b/>
              </w:rPr>
              <w:t>:</w:t>
            </w:r>
            <w:r w:rsidRPr="0065690F">
              <w:t xml:space="preserve"> Code of practice on Good Animal Feeding </w:t>
            </w:r>
            <w:r w:rsidRPr="0065690F">
              <w:t>CAC/RCP</w:t>
            </w:r>
            <w:r>
              <w:t> </w:t>
            </w:r>
            <w:r w:rsidRPr="0065690F">
              <w:t>54-2004</w:t>
            </w:r>
          </w:p>
          <w:p w:rsidR="00EA4725" w:rsidRPr="00441372" w:rsidP="00441372" w14:paraId="2ADA93F5" w14:textId="77777777">
            <w:pPr>
              <w:spacing w:after="120"/>
              <w:ind w:left="720" w:hanging="720"/>
              <w:rPr>
                <w:b/>
              </w:rPr>
            </w:pPr>
            <w:r w:rsidRPr="00441372">
              <w:rPr>
                <w:b/>
              </w:rPr>
              <w:t>[ ]</w:t>
            </w:r>
            <w:r w:rsidRPr="00441372">
              <w:rPr>
                <w:b/>
              </w:rPr>
              <w:tab/>
              <w:t xml:space="preserve">World Organization for Animal Health (OIE) </w:t>
            </w:r>
            <w:r w:rsidRPr="00441372">
              <w:rPr>
                <w:b/>
                <w:i/>
              </w:rPr>
              <w:t>(e.g. Terrestrial or Aquatic Animal Health Code, chapter number)</w:t>
            </w:r>
            <w:r w:rsidRPr="00441372" w:rsidR="007E510C">
              <w:rPr>
                <w:b/>
              </w:rPr>
              <w:t>:</w:t>
            </w:r>
            <w:r w:rsidRPr="0065690F">
              <w:t xml:space="preserve"> </w:t>
            </w:r>
          </w:p>
          <w:p w:rsidR="00EA4725" w:rsidRPr="00441372" w:rsidP="00441372" w14:paraId="1E6AF0E1" w14:textId="77777777">
            <w:pPr>
              <w:spacing w:after="120"/>
              <w:ind w:left="720" w:hanging="720"/>
              <w:rPr>
                <w:b/>
              </w:rPr>
            </w:pPr>
            <w:r w:rsidRPr="00441372">
              <w:rPr>
                <w:b/>
              </w:rPr>
              <w:t>[ ]</w:t>
            </w:r>
            <w:r w:rsidRPr="00441372">
              <w:rPr>
                <w:b/>
              </w:rPr>
              <w:tab/>
              <w:t xml:space="preserve">International Plant Protection Convention </w:t>
            </w:r>
            <w:r w:rsidRPr="00441372">
              <w:rPr>
                <w:b/>
                <w:i/>
              </w:rPr>
              <w:t>(e.g. ISPM number)</w:t>
            </w:r>
            <w:r w:rsidRPr="00441372" w:rsidR="007E510C">
              <w:rPr>
                <w:b/>
              </w:rPr>
              <w:t>:</w:t>
            </w:r>
            <w:r w:rsidRPr="0065690F">
              <w:t xml:space="preserve"> </w:t>
            </w:r>
          </w:p>
          <w:p w:rsidR="00EA4725" w:rsidRPr="00441372" w:rsidP="00441372" w14:paraId="07A7972C" w14:textId="77777777">
            <w:pPr>
              <w:spacing w:after="120"/>
              <w:ind w:left="720" w:hanging="720"/>
              <w:rPr>
                <w:b/>
              </w:rPr>
            </w:pPr>
            <w:r w:rsidRPr="00441372">
              <w:rPr>
                <w:b/>
              </w:rPr>
              <w:t>[ ]</w:t>
            </w:r>
            <w:r w:rsidRPr="00441372">
              <w:rPr>
                <w:b/>
              </w:rPr>
              <w:tab/>
              <w:t>None</w:t>
            </w:r>
          </w:p>
          <w:p w:rsidR="00EA4725" w:rsidRPr="00441372" w:rsidP="00FD6564" w14:paraId="435F25A3" w14:textId="77777777">
            <w:pPr>
              <w:spacing w:before="240" w:after="120"/>
              <w:rPr>
                <w:b/>
              </w:rPr>
            </w:pPr>
            <w:r w:rsidRPr="00441372">
              <w:rPr>
                <w:b/>
              </w:rPr>
              <w:t xml:space="preserve">Does this proposed regulation conform to the relevant international standard? </w:t>
            </w:r>
          </w:p>
          <w:p w:rsidR="00EA4725" w:rsidRPr="00441372" w:rsidP="00441372" w14:paraId="3433AFF6" w14:textId="77777777">
            <w:pPr>
              <w:spacing w:after="120"/>
              <w:rPr>
                <w:b/>
              </w:rPr>
            </w:pPr>
            <w:r w:rsidRPr="00441372">
              <w:rPr>
                <w:b/>
              </w:rPr>
              <w:t>[X] Yes   [ ] No</w:t>
            </w:r>
          </w:p>
          <w:p w:rsidR="00EA4725" w:rsidRPr="00441372" w:rsidP="00441372" w14:paraId="3DF250BA" w14:textId="77777777">
            <w:pPr>
              <w:spacing w:after="120"/>
            </w:pPr>
            <w:r w:rsidRPr="00441372">
              <w:rPr>
                <w:b/>
              </w:rPr>
              <w:t>If no, describe, whenever possible, how and why it deviates from the international standard:</w:t>
            </w:r>
            <w:r w:rsidRPr="0065690F">
              <w:t xml:space="preserve"> </w:t>
            </w:r>
          </w:p>
        </w:tc>
      </w:tr>
      <w:tr w14:paraId="1E3585EB" w14:textId="77777777" w:rsidTr="00F3021D">
        <w:tblPrEx>
          <w:tblW w:w="5000" w:type="pct"/>
          <w:tblLayout w:type="fixed"/>
          <w:tblLook w:val="0000"/>
        </w:tblPrEx>
        <w:tc>
          <w:tcPr>
            <w:tcW w:w="707" w:type="dxa"/>
            <w:tcBorders>
              <w:top w:val="single" w:sz="6" w:space="0" w:color="auto"/>
              <w:bottom w:val="single" w:sz="6" w:space="0" w:color="auto"/>
            </w:tcBorders>
          </w:tcPr>
          <w:p w:rsidR="00EA4725" w:rsidRPr="00441372" w:rsidP="00441372" w14:paraId="3A52EDFA" w14:textId="77777777">
            <w:pPr>
              <w:spacing w:before="120" w:after="120"/>
              <w:jc w:val="left"/>
            </w:pPr>
            <w:r w:rsidRPr="00441372">
              <w:rPr>
                <w:b/>
              </w:rPr>
              <w:t>9.</w:t>
            </w:r>
          </w:p>
        </w:tc>
        <w:tc>
          <w:tcPr>
            <w:tcW w:w="8320" w:type="dxa"/>
            <w:tcBorders>
              <w:top w:val="single" w:sz="6" w:space="0" w:color="auto"/>
              <w:bottom w:val="single" w:sz="6" w:space="0" w:color="auto"/>
            </w:tcBorders>
          </w:tcPr>
          <w:p w:rsidR="00FD6564" w:rsidP="00441372" w14:paraId="3F32A493" w14:textId="77777777">
            <w:pPr>
              <w:spacing w:before="120"/>
            </w:pPr>
            <w:r w:rsidRPr="00441372">
              <w:rPr>
                <w:b/>
              </w:rPr>
              <w:t>Other relevant documents and language(s) in which these are available:</w:t>
            </w:r>
            <w:r w:rsidRPr="0065690F">
              <w:t xml:space="preserve"> </w:t>
            </w:r>
          </w:p>
          <w:p w:rsidR="00EA4725" w:rsidRPr="00441372" w:rsidP="00FD6564" w14:paraId="1A805847" w14:textId="6134BC8F">
            <w:pPr>
              <w:spacing w:before="120"/>
            </w:pPr>
            <w:r w:rsidRPr="0065690F">
              <w:t>Scientific Opinions:</w:t>
            </w:r>
          </w:p>
          <w:p w:rsidR="00F84907" w:rsidRPr="0065690F" w:rsidP="00FD6564" w14:paraId="48C76812" w14:textId="1206DBC1">
            <w:pPr>
              <w:numPr>
                <w:ilvl w:val="0"/>
                <w:numId w:val="16"/>
              </w:numPr>
              <w:ind w:left="357" w:hanging="357"/>
            </w:pPr>
            <w:r w:rsidRPr="0065690F">
              <w:t xml:space="preserve">Safety and efficacy of a feed additive consisting of </w:t>
            </w:r>
            <w:r w:rsidRPr="0065690F">
              <w:rPr>
                <w:i/>
                <w:iCs/>
              </w:rPr>
              <w:t>Lactiplantibacillus</w:t>
            </w:r>
            <w:r w:rsidRPr="0065690F">
              <w:rPr>
                <w:i/>
                <w:iCs/>
              </w:rPr>
              <w:t xml:space="preserve"> plantarum</w:t>
            </w:r>
            <w:r w:rsidRPr="0065690F">
              <w:t xml:space="preserve"> NCIMB</w:t>
            </w:r>
            <w:r>
              <w:t> </w:t>
            </w:r>
            <w:r w:rsidRPr="0065690F">
              <w:t>41028 for all animal species (Genus Breeding Ltd.)</w:t>
            </w:r>
          </w:p>
          <w:p w:rsidR="00F84907" w:rsidRPr="00FD6564" w:rsidP="00FD6564" w14:paraId="24F050EF" w14:textId="03BBC6A5">
            <w:pPr>
              <w:ind w:left="357"/>
              <w:rPr>
                <w:lang w:val="fr-CH"/>
              </w:rPr>
            </w:pPr>
            <w:r w:rsidRPr="00FD6564">
              <w:rPr>
                <w:lang w:val="fr-CH"/>
              </w:rPr>
              <w:t xml:space="preserve">EFSA Journal, 22(12), e9142. </w:t>
            </w:r>
            <w:hyperlink r:id="rId7" w:history="1">
              <w:r w:rsidRPr="00FD6564">
                <w:rPr>
                  <w:color w:val="0000FF"/>
                  <w:u w:val="single"/>
                  <w:lang w:val="fr-CH"/>
                </w:rPr>
                <w:t>https://doi.org/10.2903/j.efsa.2024.9142</w:t>
              </w:r>
            </w:hyperlink>
          </w:p>
          <w:p w:rsidR="00F84907" w:rsidRPr="0065690F" w:rsidP="00FD6564" w14:paraId="325DA4DC" w14:textId="5726279F">
            <w:pPr>
              <w:numPr>
                <w:ilvl w:val="0"/>
                <w:numId w:val="16"/>
              </w:numPr>
              <w:ind w:left="357" w:hanging="357"/>
            </w:pPr>
            <w:r w:rsidRPr="0065690F">
              <w:t xml:space="preserve">Safety and efficacy of a feed additive consisting of </w:t>
            </w:r>
            <w:r w:rsidRPr="0065690F">
              <w:rPr>
                <w:i/>
                <w:iCs/>
              </w:rPr>
              <w:t>Lactiplantibacillus</w:t>
            </w:r>
            <w:r w:rsidRPr="0065690F">
              <w:rPr>
                <w:i/>
                <w:iCs/>
              </w:rPr>
              <w:t xml:space="preserve"> plantarum</w:t>
            </w:r>
            <w:r w:rsidRPr="0065690F">
              <w:t xml:space="preserve"> NCIMB</w:t>
            </w:r>
            <w:r>
              <w:t> </w:t>
            </w:r>
            <w:r w:rsidRPr="0065690F">
              <w:t>30148 for all animal species (Genus Breeding Ltd.)</w:t>
            </w:r>
          </w:p>
          <w:p w:rsidR="00F84907" w:rsidRPr="00FD6564" w:rsidP="00FD6564" w14:paraId="4D8A6310" w14:textId="43E4845F">
            <w:pPr>
              <w:ind w:left="357"/>
              <w:rPr>
                <w:lang w:val="fr-CH"/>
              </w:rPr>
            </w:pPr>
            <w:r w:rsidRPr="00FD6564">
              <w:rPr>
                <w:lang w:val="fr-CH"/>
              </w:rPr>
              <w:t xml:space="preserve">EFSA Journal, 22(12), e9143. </w:t>
            </w:r>
            <w:hyperlink r:id="rId8" w:history="1">
              <w:r w:rsidRPr="00FD6564">
                <w:rPr>
                  <w:color w:val="0000FF"/>
                  <w:u w:val="single"/>
                  <w:lang w:val="fr-CH"/>
                </w:rPr>
                <w:t>https://doi.org/10.2903/j.efsa.2024.9143</w:t>
              </w:r>
            </w:hyperlink>
          </w:p>
          <w:p w:rsidR="00F84907" w:rsidRPr="0065690F" w:rsidP="00441372" w14:paraId="5107402B" w14:textId="3A4CAB68">
            <w:pPr>
              <w:spacing w:after="120"/>
            </w:pPr>
            <w:r w:rsidRPr="0065690F">
              <w:rPr>
                <w:bCs/>
              </w:rPr>
              <w:t>(available in English)</w:t>
            </w:r>
          </w:p>
        </w:tc>
      </w:tr>
      <w:tr w14:paraId="246962BB" w14:textId="77777777" w:rsidTr="00F3021D">
        <w:tblPrEx>
          <w:tblW w:w="5000" w:type="pct"/>
          <w:tblLayout w:type="fixed"/>
          <w:tblLook w:val="0000"/>
        </w:tblPrEx>
        <w:tc>
          <w:tcPr>
            <w:tcW w:w="707" w:type="dxa"/>
            <w:tcBorders>
              <w:top w:val="single" w:sz="6" w:space="0" w:color="auto"/>
              <w:bottom w:val="single" w:sz="6" w:space="0" w:color="auto"/>
            </w:tcBorders>
          </w:tcPr>
          <w:p w:rsidR="00EA4725" w:rsidRPr="00441372" w:rsidP="00441372" w14:paraId="065F491D" w14:textId="77777777">
            <w:pPr>
              <w:spacing w:before="120" w:after="120"/>
              <w:jc w:val="left"/>
            </w:pPr>
            <w:r w:rsidRPr="00441372">
              <w:rPr>
                <w:b/>
              </w:rPr>
              <w:t>10.</w:t>
            </w:r>
          </w:p>
        </w:tc>
        <w:tc>
          <w:tcPr>
            <w:tcW w:w="8320" w:type="dxa"/>
            <w:tcBorders>
              <w:top w:val="single" w:sz="6" w:space="0" w:color="auto"/>
              <w:bottom w:val="single" w:sz="6" w:space="0" w:color="auto"/>
            </w:tcBorders>
          </w:tcPr>
          <w:p w:rsidR="00EA4725" w:rsidRPr="00441372" w:rsidP="00441372" w14:paraId="10848E9E" w14:textId="77777777">
            <w:pPr>
              <w:spacing w:before="120" w:after="120"/>
            </w:pPr>
            <w:r w:rsidRPr="00441372">
              <w:rPr>
                <w:b/>
              </w:rPr>
              <w:t xml:space="preserve">Proposed date of adoption </w:t>
            </w:r>
            <w:r w:rsidRPr="00441372">
              <w:rPr>
                <w:b/>
                <w:i/>
              </w:rPr>
              <w:t>(dd/mm/yy)</w:t>
            </w:r>
            <w:r w:rsidRPr="00441372">
              <w:rPr>
                <w:b/>
              </w:rPr>
              <w:t>:</w:t>
            </w:r>
            <w:r w:rsidRPr="0065690F">
              <w:t xml:space="preserve"> 29 July 2025</w:t>
            </w:r>
          </w:p>
          <w:p w:rsidR="00EA4725" w:rsidRPr="00441372" w:rsidP="00441372" w14:paraId="485FF5E6" w14:textId="77777777">
            <w:pPr>
              <w:spacing w:after="120"/>
            </w:pPr>
            <w:r w:rsidRPr="00441372">
              <w:rPr>
                <w:b/>
              </w:rPr>
              <w:t xml:space="preserve">Proposed date of publication </w:t>
            </w:r>
            <w:r w:rsidRPr="00441372">
              <w:rPr>
                <w:b/>
                <w:i/>
              </w:rPr>
              <w:t>(dd/mm/yy)</w:t>
            </w:r>
            <w:r w:rsidRPr="00441372">
              <w:rPr>
                <w:b/>
              </w:rPr>
              <w:t>:</w:t>
            </w:r>
            <w:r w:rsidRPr="0065690F">
              <w:t xml:space="preserve"> 30 July 2025</w:t>
            </w:r>
          </w:p>
        </w:tc>
      </w:tr>
      <w:tr w14:paraId="56917C77" w14:textId="77777777" w:rsidTr="00F3021D">
        <w:tblPrEx>
          <w:tblW w:w="5000" w:type="pct"/>
          <w:tblLayout w:type="fixed"/>
          <w:tblLook w:val="0000"/>
        </w:tblPrEx>
        <w:tc>
          <w:tcPr>
            <w:tcW w:w="707" w:type="dxa"/>
            <w:tcBorders>
              <w:top w:val="single" w:sz="6" w:space="0" w:color="auto"/>
              <w:bottom w:val="single" w:sz="6" w:space="0" w:color="auto"/>
            </w:tcBorders>
          </w:tcPr>
          <w:p w:rsidR="00EA4725" w:rsidRPr="00441372" w:rsidP="00441372" w14:paraId="79FD622B" w14:textId="77777777">
            <w:pPr>
              <w:spacing w:before="120" w:after="120"/>
              <w:jc w:val="left"/>
            </w:pPr>
            <w:r w:rsidRPr="00441372">
              <w:rPr>
                <w:b/>
              </w:rPr>
              <w:t>11.</w:t>
            </w:r>
          </w:p>
        </w:tc>
        <w:tc>
          <w:tcPr>
            <w:tcW w:w="8320" w:type="dxa"/>
            <w:tcBorders>
              <w:top w:val="single" w:sz="6" w:space="0" w:color="auto"/>
              <w:bottom w:val="single" w:sz="6" w:space="0" w:color="auto"/>
            </w:tcBorders>
          </w:tcPr>
          <w:p w:rsidR="00EA4725" w:rsidRPr="00441372" w:rsidP="00441372" w14:paraId="08ABFB58" w14:textId="7F3035FB">
            <w:pPr>
              <w:spacing w:before="120" w:after="120"/>
            </w:pPr>
            <w:r w:rsidRPr="00441372">
              <w:rPr>
                <w:b/>
              </w:rPr>
              <w:t xml:space="preserve">Proposed date of entry into force: </w:t>
            </w:r>
            <w:r w:rsidRPr="00441372">
              <w:rPr>
                <w:b/>
              </w:rPr>
              <w:t>[ ]</w:t>
            </w:r>
            <w:r w:rsidRPr="00441372">
              <w:rPr>
                <w:b/>
              </w:rPr>
              <w:t xml:space="preserve"> Six months from date of publication</w:t>
            </w:r>
            <w:r w:rsidRPr="00441372">
              <w:t xml:space="preserve">, </w:t>
            </w:r>
            <w:r w:rsidRPr="00441372">
              <w:rPr>
                <w:b/>
              </w:rPr>
              <w:t>and/or</w:t>
            </w:r>
            <w:r w:rsidRPr="00441372">
              <w:t xml:space="preserve"> </w:t>
            </w:r>
            <w:r w:rsidRPr="00441372">
              <w:rPr>
                <w:b/>
                <w:i/>
              </w:rPr>
              <w:t>(dd/mm/yy)</w:t>
            </w:r>
            <w:r w:rsidRPr="00441372">
              <w:rPr>
                <w:b/>
              </w:rPr>
              <w:t>:</w:t>
            </w:r>
            <w:r w:rsidRPr="0065690F">
              <w:t xml:space="preserve"> This Regulation entered into force on the twentieth day following that of its publication in the Official Journal of the European Union.</w:t>
            </w:r>
          </w:p>
          <w:p w:rsidR="00EA4725" w:rsidRPr="00441372" w:rsidP="00441372" w14:paraId="48D60BDA" w14:textId="77777777">
            <w:pPr>
              <w:spacing w:after="120"/>
              <w:ind w:left="607" w:hanging="607"/>
              <w:rPr>
                <w:b/>
              </w:rPr>
            </w:pPr>
            <w:r w:rsidRPr="00441372">
              <w:rPr>
                <w:b/>
              </w:rPr>
              <w:t>[X]</w:t>
            </w:r>
            <w:r w:rsidRPr="00441372">
              <w:rPr>
                <w:b/>
              </w:rPr>
              <w:tab/>
              <w:t>Trade facilitating measure</w:t>
            </w:r>
            <w:r w:rsidRPr="0065690F">
              <w:t xml:space="preserve"> </w:t>
            </w:r>
          </w:p>
        </w:tc>
      </w:tr>
      <w:tr w14:paraId="5BBCDFE8" w14:textId="77777777" w:rsidTr="00F3021D">
        <w:tblPrEx>
          <w:tblW w:w="5000" w:type="pct"/>
          <w:tblLayout w:type="fixed"/>
          <w:tblLook w:val="0000"/>
        </w:tblPrEx>
        <w:tc>
          <w:tcPr>
            <w:tcW w:w="707" w:type="dxa"/>
            <w:tcBorders>
              <w:top w:val="single" w:sz="6" w:space="0" w:color="auto"/>
              <w:bottom w:val="single" w:sz="6" w:space="0" w:color="auto"/>
            </w:tcBorders>
          </w:tcPr>
          <w:p w:rsidR="00EA4725" w:rsidRPr="00441372" w:rsidP="00441372" w14:paraId="2660CC01" w14:textId="77777777">
            <w:pPr>
              <w:spacing w:before="120" w:after="120"/>
              <w:jc w:val="left"/>
            </w:pPr>
            <w:r w:rsidRPr="00441372">
              <w:rPr>
                <w:b/>
              </w:rPr>
              <w:t>12.</w:t>
            </w:r>
          </w:p>
        </w:tc>
        <w:tc>
          <w:tcPr>
            <w:tcW w:w="8320" w:type="dxa"/>
            <w:tcBorders>
              <w:top w:val="single" w:sz="6" w:space="0" w:color="auto"/>
              <w:bottom w:val="single" w:sz="6" w:space="0" w:color="auto"/>
            </w:tcBorders>
          </w:tcPr>
          <w:p w:rsidR="00EA4725" w:rsidRPr="00441372" w:rsidP="00441372" w14:paraId="6A7F15FB" w14:textId="77777777">
            <w:pPr>
              <w:spacing w:before="120" w:after="120"/>
            </w:pPr>
            <w:r w:rsidRPr="00441372">
              <w:rPr>
                <w:b/>
              </w:rPr>
              <w:t xml:space="preserve">Final date for comments: [ ] Sixty days from the date of circulation of the notification and/or </w:t>
            </w:r>
            <w:r w:rsidRPr="00441372">
              <w:rPr>
                <w:b/>
                <w:i/>
              </w:rPr>
              <w:t>(dd/mm/yy)</w:t>
            </w:r>
            <w:r w:rsidRPr="00441372">
              <w:rPr>
                <w:b/>
              </w:rPr>
              <w:t>:</w:t>
            </w:r>
            <w:r w:rsidRPr="0065690F">
              <w:t xml:space="preserve"> Not applicable</w:t>
            </w:r>
          </w:p>
          <w:p w:rsidR="00EA4725" w:rsidRPr="00441372" w:rsidP="00441372" w14:paraId="287B334C" w14:textId="77777777">
            <w:pPr>
              <w:spacing w:after="120"/>
            </w:pPr>
            <w:r w:rsidRPr="00441372">
              <w:rPr>
                <w:b/>
              </w:rPr>
              <w:t>Agency or authority designated to handle comments: [X] National Notification Authority, [X] National Enquiry Point. Address, fax number and e-mail address (if available) of other body:</w:t>
            </w:r>
            <w:r w:rsidRPr="0065690F">
              <w:t xml:space="preserve"> </w:t>
            </w:r>
          </w:p>
          <w:p w:rsidR="00F84907" w:rsidRPr="0065690F" w:rsidP="00441372" w14:paraId="196BC0C8" w14:textId="77777777">
            <w:r w:rsidRPr="0065690F">
              <w:t>European Commission</w:t>
            </w:r>
          </w:p>
          <w:p w:rsidR="00F84907" w:rsidRPr="0065690F" w:rsidP="00441372" w14:paraId="55CF67C9" w14:textId="77777777">
            <w:r w:rsidRPr="0065690F">
              <w:t>DG Health and Food Safety, Unit A4-Multilateral International Relations</w:t>
            </w:r>
          </w:p>
          <w:p w:rsidR="00F84907" w:rsidRPr="00FD6564" w:rsidP="00441372" w14:paraId="10CD6D87" w14:textId="77777777">
            <w:pPr>
              <w:rPr>
                <w:lang w:val="fr-CH"/>
              </w:rPr>
            </w:pPr>
            <w:r w:rsidRPr="00FD6564">
              <w:rPr>
                <w:lang w:val="fr-CH"/>
              </w:rPr>
              <w:t>Rue Froissart 101</w:t>
            </w:r>
          </w:p>
          <w:p w:rsidR="00F84907" w:rsidRPr="00FD6564" w:rsidP="00441372" w14:paraId="33EF8FE9" w14:textId="77777777">
            <w:pPr>
              <w:rPr>
                <w:lang w:val="fr-CH"/>
              </w:rPr>
            </w:pPr>
            <w:r w:rsidRPr="00FD6564">
              <w:rPr>
                <w:lang w:val="fr-CH"/>
              </w:rPr>
              <w:t>B-1049 Brussels</w:t>
            </w:r>
          </w:p>
          <w:p w:rsidR="00F84907" w:rsidRPr="00FD6564" w:rsidP="00441372" w14:paraId="0870BC82" w14:textId="77777777">
            <w:pPr>
              <w:rPr>
                <w:lang w:val="fr-CH"/>
              </w:rPr>
            </w:pPr>
            <w:r w:rsidRPr="00FD6564">
              <w:rPr>
                <w:lang w:val="fr-CH"/>
              </w:rPr>
              <w:t>Tel:</w:t>
            </w:r>
            <w:r w:rsidRPr="00FD6564">
              <w:rPr>
                <w:lang w:val="fr-CH"/>
              </w:rPr>
              <w:t xml:space="preserve"> +(32 2) 29 54263</w:t>
            </w:r>
          </w:p>
          <w:p w:rsidR="00F84907" w:rsidRPr="003C6D2A" w:rsidP="00441372" w14:paraId="67FC790D" w14:textId="77777777">
            <w:pPr>
              <w:spacing w:after="120"/>
              <w:rPr>
                <w:lang w:val="fr-CH"/>
              </w:rPr>
            </w:pPr>
            <w:r w:rsidRPr="003C6D2A">
              <w:rPr>
                <w:lang w:val="fr-CH"/>
              </w:rPr>
              <w:t>E-mail:</w:t>
            </w:r>
            <w:r w:rsidRPr="003C6D2A">
              <w:rPr>
                <w:lang w:val="fr-CH"/>
              </w:rPr>
              <w:t xml:space="preserve"> </w:t>
            </w:r>
            <w:hyperlink r:id="rId9" w:history="1">
              <w:r w:rsidRPr="003C6D2A">
                <w:rPr>
                  <w:color w:val="0000FF"/>
                  <w:u w:val="single"/>
                  <w:lang w:val="fr-CH"/>
                </w:rPr>
                <w:t>sps@ec.europa.eu</w:t>
              </w:r>
            </w:hyperlink>
          </w:p>
        </w:tc>
      </w:tr>
      <w:tr w14:paraId="3BDD0EEF" w14:textId="77777777" w:rsidTr="00F3021D">
        <w:tblPrEx>
          <w:tblW w:w="5000" w:type="pct"/>
          <w:tblLayout w:type="fixed"/>
          <w:tblLook w:val="0000"/>
        </w:tblPrEx>
        <w:tc>
          <w:tcPr>
            <w:tcW w:w="707" w:type="dxa"/>
            <w:tcBorders>
              <w:top w:val="single" w:sz="6" w:space="0" w:color="auto"/>
            </w:tcBorders>
          </w:tcPr>
          <w:p w:rsidR="00EA4725" w:rsidRPr="00441372" w:rsidP="00F3021D" w14:paraId="77E6AE9B" w14:textId="77777777">
            <w:pPr>
              <w:keepNext/>
              <w:keepLines/>
              <w:spacing w:before="120" w:after="120"/>
              <w:jc w:val="left"/>
            </w:pPr>
            <w:r w:rsidRPr="00441372">
              <w:rPr>
                <w:b/>
              </w:rPr>
              <w:t>13.</w:t>
            </w:r>
          </w:p>
        </w:tc>
        <w:tc>
          <w:tcPr>
            <w:tcW w:w="8320" w:type="dxa"/>
            <w:tcBorders>
              <w:top w:val="single" w:sz="6" w:space="0" w:color="auto"/>
            </w:tcBorders>
          </w:tcPr>
          <w:p w:rsidR="00EA4725" w:rsidRPr="00441372" w:rsidP="00F3021D" w14:paraId="67C55CA7" w14:textId="77777777">
            <w:pPr>
              <w:keepNext/>
              <w:keepLines/>
              <w:spacing w:before="120" w:after="120"/>
              <w:rPr>
                <w:b/>
              </w:rPr>
            </w:pPr>
            <w:r w:rsidRPr="00441372">
              <w:rPr>
                <w:b/>
              </w:rPr>
              <w:t>Text(s) available from: [X] National Notification Authority, [X] National Enquiry Point. Address, fax number and e-mail address (if available) of other body:</w:t>
            </w:r>
            <w:r w:rsidRPr="0065690F">
              <w:rPr>
                <w:bCs/>
              </w:rPr>
              <w:t xml:space="preserve"> </w:t>
            </w:r>
          </w:p>
          <w:p w:rsidR="00EA4725" w:rsidRPr="0065690F" w:rsidP="00F3021D" w14:paraId="198065B0" w14:textId="77777777">
            <w:pPr>
              <w:keepNext/>
              <w:keepLines/>
              <w:rPr>
                <w:bCs/>
              </w:rPr>
            </w:pPr>
            <w:r w:rsidRPr="0065690F">
              <w:rPr>
                <w:bCs/>
              </w:rPr>
              <w:t>European Commission</w:t>
            </w:r>
          </w:p>
          <w:p w:rsidR="00EA4725" w:rsidRPr="0065690F" w:rsidP="00F3021D" w14:paraId="6DC9BD71" w14:textId="77777777">
            <w:pPr>
              <w:keepNext/>
              <w:keepLines/>
              <w:rPr>
                <w:bCs/>
              </w:rPr>
            </w:pPr>
            <w:r w:rsidRPr="0065690F">
              <w:rPr>
                <w:bCs/>
              </w:rPr>
              <w:t>DG Health and Food Safety, Unit A4-Multilateral International Relations</w:t>
            </w:r>
          </w:p>
          <w:p w:rsidR="00EA4725" w:rsidRPr="00FD6564" w:rsidP="00F3021D" w14:paraId="6F759434" w14:textId="77777777">
            <w:pPr>
              <w:keepNext/>
              <w:keepLines/>
              <w:rPr>
                <w:bCs/>
                <w:lang w:val="fr-CH"/>
              </w:rPr>
            </w:pPr>
            <w:r w:rsidRPr="00FD6564">
              <w:rPr>
                <w:bCs/>
                <w:lang w:val="fr-CH"/>
              </w:rPr>
              <w:t>Rue Froissart 101</w:t>
            </w:r>
          </w:p>
          <w:p w:rsidR="00EA4725" w:rsidRPr="00FD6564" w:rsidP="00F3021D" w14:paraId="0CC38E59" w14:textId="77777777">
            <w:pPr>
              <w:keepNext/>
              <w:keepLines/>
              <w:rPr>
                <w:bCs/>
                <w:lang w:val="fr-CH"/>
              </w:rPr>
            </w:pPr>
            <w:r w:rsidRPr="00FD6564">
              <w:rPr>
                <w:bCs/>
                <w:lang w:val="fr-CH"/>
              </w:rPr>
              <w:t>B-1049 Brussels</w:t>
            </w:r>
          </w:p>
          <w:p w:rsidR="00EA4725" w:rsidRPr="00FD6564" w:rsidP="00F3021D" w14:paraId="45389EC2" w14:textId="77777777">
            <w:pPr>
              <w:keepNext/>
              <w:keepLines/>
              <w:rPr>
                <w:bCs/>
                <w:lang w:val="fr-CH"/>
              </w:rPr>
            </w:pPr>
            <w:r w:rsidRPr="00FD6564">
              <w:rPr>
                <w:bCs/>
                <w:lang w:val="fr-CH"/>
              </w:rPr>
              <w:t>Tel:</w:t>
            </w:r>
            <w:r w:rsidRPr="00FD6564">
              <w:rPr>
                <w:bCs/>
                <w:lang w:val="fr-CH"/>
              </w:rPr>
              <w:t xml:space="preserve"> +(32 2) 29 54263</w:t>
            </w:r>
          </w:p>
          <w:p w:rsidR="00EA4725" w:rsidRPr="003C6D2A" w:rsidP="00F3021D" w14:paraId="282F5BAF" w14:textId="77777777">
            <w:pPr>
              <w:keepNext/>
              <w:keepLines/>
              <w:spacing w:after="120"/>
              <w:rPr>
                <w:bCs/>
                <w:lang w:val="fr-CH"/>
              </w:rPr>
            </w:pPr>
            <w:r w:rsidRPr="003C6D2A">
              <w:rPr>
                <w:bCs/>
                <w:lang w:val="fr-CH"/>
              </w:rPr>
              <w:t>E-mail:</w:t>
            </w:r>
            <w:r w:rsidRPr="003C6D2A">
              <w:rPr>
                <w:bCs/>
                <w:lang w:val="fr-CH"/>
              </w:rPr>
              <w:t xml:space="preserve"> </w:t>
            </w:r>
            <w:hyperlink r:id="rId9" w:history="1">
              <w:r w:rsidRPr="003C6D2A">
                <w:rPr>
                  <w:bCs/>
                  <w:color w:val="0000FF"/>
                  <w:u w:val="single"/>
                  <w:lang w:val="fr-CH"/>
                </w:rPr>
                <w:t>sps@ec.europa.eu</w:t>
              </w:r>
            </w:hyperlink>
          </w:p>
        </w:tc>
      </w:tr>
    </w:tbl>
    <w:p w:rsidR="007141CF" w:rsidRPr="003C6D2A" w:rsidP="00441372" w14:paraId="2A92AFCE" w14:textId="77777777">
      <w:pPr>
        <w:rPr>
          <w:lang w:val="fr-CH"/>
        </w:rPr>
      </w:pPr>
    </w:p>
    <w:sectPr w:rsidSect="00FD6564">
      <w:headerReference w:type="even" r:id="rId10"/>
      <w:headerReference w:type="default" r:id="rId11"/>
      <w:footerReference w:type="even" r:id="rId12"/>
      <w:footerReference w:type="default" r:id="rId13"/>
      <w:headerReference w:type="first" r:id="rId14"/>
      <w:footerReference w:type="first" r:id="rId15"/>
      <w:pgSz w:w="11906" w:h="16838" w:code="9"/>
      <w:pgMar w:top="1701" w:right="1440" w:bottom="1440" w:left="1440" w:header="720" w:footer="720"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onsolas">
    <w:panose1 w:val="020B0609020204030204"/>
    <w:charset w:val="00"/>
    <w:family w:val="modern"/>
    <w:pitch w:val="fixed"/>
    <w:sig w:usb0="E00006FF" w:usb1="0000F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EA4725" w:rsidRPr="00FD6564" w:rsidP="00FD6564" w14:paraId="219226B5" w14:textId="78ABE34E">
    <w:pPr>
      <w:pStyle w:val="Footer"/>
    </w:pPr>
    <w: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EA4725" w:rsidRPr="00FD6564" w:rsidP="00FD6564" w14:paraId="7DC42511" w14:textId="35CAA1E7">
    <w:pPr>
      <w:pStyle w:val="Footer"/>
    </w:pPr>
    <w:r>
      <w:t xml:space="preserv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C863EB" w:rsidRPr="00441372" w:rsidP="00821CFF" w14:paraId="22BF4030" w14:textId="77777777">
    <w:pPr>
      <w:pStyle w:val="Footer"/>
    </w:pPr>
    <w:r w:rsidRPr="00441372">
      <w:t xml:space="preserve"> </w:t>
    </w: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D6564" w:rsidRPr="00FD6564" w:rsidP="00FD6564" w14:paraId="2B757D4B" w14:textId="77777777">
    <w:pPr>
      <w:pStyle w:val="Header"/>
      <w:pBdr>
        <w:bottom w:val="single" w:sz="4" w:space="1" w:color="auto"/>
      </w:pBdr>
      <w:tabs>
        <w:tab w:val="clear" w:pos="4513"/>
        <w:tab w:val="clear" w:pos="9027"/>
      </w:tabs>
      <w:jc w:val="center"/>
    </w:pPr>
    <w:r w:rsidRPr="00FD6564">
      <w:t>G/SPS/N/EU/879</w:t>
    </w:r>
  </w:p>
  <w:p w:rsidR="00FD6564" w:rsidRPr="00FD6564" w:rsidP="00FD6564" w14:paraId="21C62B94" w14:textId="77777777">
    <w:pPr>
      <w:pStyle w:val="Header"/>
      <w:pBdr>
        <w:bottom w:val="single" w:sz="4" w:space="1" w:color="auto"/>
      </w:pBdr>
      <w:tabs>
        <w:tab w:val="clear" w:pos="4513"/>
        <w:tab w:val="clear" w:pos="9027"/>
      </w:tabs>
      <w:jc w:val="center"/>
    </w:pPr>
  </w:p>
  <w:p w:rsidR="00FD6564" w:rsidRPr="00FD6564" w:rsidP="00FD6564" w14:paraId="7A6138E7" w14:textId="5554657C">
    <w:pPr>
      <w:pStyle w:val="Header"/>
      <w:pBdr>
        <w:bottom w:val="single" w:sz="4" w:space="1" w:color="auto"/>
      </w:pBdr>
      <w:tabs>
        <w:tab w:val="clear" w:pos="4513"/>
        <w:tab w:val="clear" w:pos="9027"/>
      </w:tabs>
      <w:jc w:val="center"/>
    </w:pPr>
    <w:r w:rsidRPr="00FD6564">
      <w:t xml:space="preserve">- </w:t>
    </w:r>
    <w:r w:rsidRPr="00FD6564">
      <w:fldChar w:fldCharType="begin"/>
    </w:r>
    <w:r w:rsidRPr="00FD6564">
      <w:instrText xml:space="preserve"> PAGE </w:instrText>
    </w:r>
    <w:r w:rsidRPr="00FD6564">
      <w:fldChar w:fldCharType="separate"/>
    </w:r>
    <w:r w:rsidRPr="00FD6564">
      <w:t>2</w:t>
    </w:r>
    <w:r w:rsidRPr="00FD6564">
      <w:fldChar w:fldCharType="end"/>
    </w:r>
    <w:r w:rsidRPr="00FD6564">
      <w:t xml:space="preserve"> -</w:t>
    </w:r>
  </w:p>
  <w:p w:rsidR="00EA4725" w:rsidRPr="00FD6564" w:rsidP="00FD6564" w14:paraId="117EEDA4" w14:textId="0C3F7B13">
    <w:pPr>
      <w:pStyle w:val="Header"/>
      <w:tabs>
        <w:tab w:val="clear" w:pos="4513"/>
        <w:tab w:val="clear" w:pos="9027"/>
      </w:tabs>
      <w:jc w:val="cent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D6564" w:rsidRPr="00FD6564" w:rsidP="00FD6564" w14:paraId="41DA9C2C" w14:textId="77777777">
    <w:pPr>
      <w:pStyle w:val="Header"/>
      <w:pBdr>
        <w:bottom w:val="single" w:sz="4" w:space="1" w:color="auto"/>
      </w:pBdr>
      <w:tabs>
        <w:tab w:val="clear" w:pos="4513"/>
        <w:tab w:val="clear" w:pos="9027"/>
      </w:tabs>
      <w:jc w:val="center"/>
    </w:pPr>
    <w:r w:rsidRPr="00FD6564">
      <w:t>G/SPS/N/EU/879</w:t>
    </w:r>
  </w:p>
  <w:p w:rsidR="00FD6564" w:rsidRPr="00FD6564" w:rsidP="00FD6564" w14:paraId="50F2C369" w14:textId="77777777">
    <w:pPr>
      <w:pStyle w:val="Header"/>
      <w:pBdr>
        <w:bottom w:val="single" w:sz="4" w:space="1" w:color="auto"/>
      </w:pBdr>
      <w:tabs>
        <w:tab w:val="clear" w:pos="4513"/>
        <w:tab w:val="clear" w:pos="9027"/>
      </w:tabs>
      <w:jc w:val="center"/>
    </w:pPr>
  </w:p>
  <w:p w:rsidR="00FD6564" w:rsidRPr="00FD6564" w:rsidP="00FD6564" w14:paraId="1D2AC8E3" w14:textId="7AA617FA">
    <w:pPr>
      <w:pStyle w:val="Header"/>
      <w:pBdr>
        <w:bottom w:val="single" w:sz="4" w:space="1" w:color="auto"/>
      </w:pBdr>
      <w:tabs>
        <w:tab w:val="clear" w:pos="4513"/>
        <w:tab w:val="clear" w:pos="9027"/>
      </w:tabs>
      <w:jc w:val="center"/>
    </w:pPr>
    <w:r w:rsidRPr="00FD6564">
      <w:t xml:space="preserve">- </w:t>
    </w:r>
    <w:r w:rsidRPr="00FD6564">
      <w:fldChar w:fldCharType="begin"/>
    </w:r>
    <w:r w:rsidRPr="00FD6564">
      <w:instrText xml:space="preserve"> PAGE </w:instrText>
    </w:r>
    <w:r w:rsidRPr="00FD6564">
      <w:fldChar w:fldCharType="separate"/>
    </w:r>
    <w:r w:rsidRPr="00FD6564">
      <w:rPr>
        <w:noProof/>
      </w:rPr>
      <w:t>2</w:t>
    </w:r>
    <w:r w:rsidRPr="00FD6564">
      <w:fldChar w:fldCharType="end"/>
    </w:r>
    <w:r w:rsidRPr="00FD6564">
      <w:t xml:space="preserve"> -</w:t>
    </w:r>
  </w:p>
  <w:p w:rsidR="00EA4725" w:rsidRPr="00FD6564" w:rsidP="00FD6564" w14:paraId="0958377D" w14:textId="753C1627">
    <w:pPr>
      <w:pStyle w:val="Header"/>
      <w:tabs>
        <w:tab w:val="clear" w:pos="4513"/>
        <w:tab w:val="clear" w:pos="9027"/>
      </w:tabs>
      <w:jc w:val="cent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0" w:type="auto"/>
      <w:jc w:val="center"/>
      <w:tblLayout w:type="fixed"/>
      <w:tblCellMar>
        <w:left w:w="0" w:type="dxa"/>
        <w:right w:w="0" w:type="dxa"/>
      </w:tblCellMar>
      <w:tblLook w:val="04A0"/>
    </w:tblPr>
    <w:tblGrid>
      <w:gridCol w:w="3794"/>
      <w:gridCol w:w="2123"/>
      <w:gridCol w:w="3325"/>
    </w:tblGrid>
    <w:tr w14:paraId="49AAAE2C" w14:textId="77777777" w:rsidTr="00EE3CAF">
      <w:tblPrEx>
        <w:tblW w:w="0" w:type="auto"/>
        <w:jc w:val="center"/>
        <w:tblLayout w:type="fixed"/>
        <w:tblLook w:val="04A0"/>
      </w:tblPrEx>
      <w:trPr>
        <w:trHeight w:val="240"/>
        <w:jc w:val="center"/>
      </w:trPr>
      <w:tc>
        <w:tcPr>
          <w:tcW w:w="3794" w:type="dxa"/>
          <w:shd w:val="clear" w:color="auto" w:fill="FFFFFF"/>
          <w:tcMar>
            <w:left w:w="108" w:type="dxa"/>
            <w:right w:w="108" w:type="dxa"/>
          </w:tcMar>
          <w:vAlign w:val="center"/>
        </w:tcPr>
        <w:p w:rsidR="00ED54E0" w:rsidRPr="00EA4725" w:rsidP="00422B6F" w14:paraId="689EBB30" w14:textId="77777777">
          <w:pPr>
            <w:rPr>
              <w:noProof/>
              <w:lang w:eastAsia="en-GB"/>
            </w:rPr>
          </w:pPr>
          <w:bookmarkStart w:id="0" w:name="bmkRestricted" w:colFirst="1" w:colLast="1"/>
        </w:p>
      </w:tc>
      <w:tc>
        <w:tcPr>
          <w:tcW w:w="5448" w:type="dxa"/>
          <w:gridSpan w:val="2"/>
          <w:shd w:val="clear" w:color="auto" w:fill="FFFFFF"/>
          <w:tcMar>
            <w:left w:w="108" w:type="dxa"/>
            <w:right w:w="108" w:type="dxa"/>
          </w:tcMar>
          <w:vAlign w:val="center"/>
        </w:tcPr>
        <w:p w:rsidR="00ED54E0" w:rsidRPr="00EA4725" w:rsidP="00422B6F" w14:paraId="2C801B79" w14:textId="0140F681">
          <w:pPr>
            <w:jc w:val="right"/>
            <w:rPr>
              <w:b/>
              <w:color w:val="FF0000"/>
              <w:szCs w:val="16"/>
            </w:rPr>
          </w:pPr>
          <w:r>
            <w:rPr>
              <w:b/>
              <w:color w:val="FF0000"/>
              <w:szCs w:val="16"/>
            </w:rPr>
            <w:t xml:space="preserve"> </w:t>
          </w:r>
        </w:p>
      </w:tc>
    </w:tr>
    <w:bookmarkEnd w:id="0"/>
    <w:tr w14:paraId="7F36E420" w14:textId="77777777" w:rsidTr="00EE3CAF">
      <w:tblPrEx>
        <w:tblW w:w="0" w:type="auto"/>
        <w:jc w:val="center"/>
        <w:tblLayout w:type="fixed"/>
        <w:tblLook w:val="04A0"/>
      </w:tblPrEx>
      <w:trPr>
        <w:trHeight w:val="213"/>
        <w:jc w:val="center"/>
      </w:trPr>
      <w:tc>
        <w:tcPr>
          <w:tcW w:w="3794" w:type="dxa"/>
          <w:vMerge w:val="restart"/>
          <w:shd w:val="clear" w:color="auto" w:fill="FFFFFF"/>
          <w:tcMar>
            <w:left w:w="0" w:type="dxa"/>
            <w:right w:w="0" w:type="dxa"/>
          </w:tcMar>
        </w:tcPr>
        <w:p w:rsidR="00ED54E0" w:rsidRPr="00EA4725" w:rsidP="00422B6F" w14:paraId="33E8B72F" w14:textId="77777777">
          <w:pPr>
            <w:jc w:val="left"/>
          </w:pPr>
          <w:r>
            <w:rPr>
              <w:lang w:eastAsia="en-GB"/>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3" o:spid="_x0000_i2049" type="#_x0000_t75" style="width:189pt;height:56.25pt;visibility:visible">
                <v:imagedata r:id="rId1" o:title=""/>
              </v:shape>
            </w:pict>
          </w:r>
        </w:p>
      </w:tc>
      <w:tc>
        <w:tcPr>
          <w:tcW w:w="5448" w:type="dxa"/>
          <w:gridSpan w:val="2"/>
          <w:shd w:val="clear" w:color="auto" w:fill="FFFFFF"/>
          <w:tcMar>
            <w:left w:w="108" w:type="dxa"/>
            <w:right w:w="108" w:type="dxa"/>
          </w:tcMar>
        </w:tcPr>
        <w:p w:rsidR="00ED54E0" w:rsidRPr="00EA4725" w:rsidP="00422B6F" w14:paraId="01C860D1" w14:textId="77777777">
          <w:pPr>
            <w:jc w:val="right"/>
            <w:rPr>
              <w:b/>
              <w:szCs w:val="16"/>
            </w:rPr>
          </w:pPr>
        </w:p>
      </w:tc>
    </w:tr>
    <w:tr w14:paraId="689797D1" w14:textId="77777777" w:rsidTr="00EE3CAF">
      <w:tblPrEx>
        <w:tblW w:w="0" w:type="auto"/>
        <w:jc w:val="center"/>
        <w:tblLayout w:type="fixed"/>
        <w:tblLook w:val="04A0"/>
      </w:tblPrEx>
      <w:trPr>
        <w:trHeight w:val="868"/>
        <w:jc w:val="center"/>
      </w:trPr>
      <w:tc>
        <w:tcPr>
          <w:tcW w:w="3794" w:type="dxa"/>
          <w:vMerge/>
          <w:shd w:val="clear" w:color="auto" w:fill="FFFFFF"/>
          <w:tcMar>
            <w:left w:w="108" w:type="dxa"/>
            <w:right w:w="108" w:type="dxa"/>
          </w:tcMar>
        </w:tcPr>
        <w:p w:rsidR="00ED54E0" w:rsidRPr="00EA4725" w:rsidP="00422B6F" w14:paraId="77DA944A" w14:textId="77777777">
          <w:pPr>
            <w:jc w:val="left"/>
            <w:rPr>
              <w:noProof/>
              <w:lang w:eastAsia="en-GB"/>
            </w:rPr>
          </w:pPr>
        </w:p>
      </w:tc>
      <w:tc>
        <w:tcPr>
          <w:tcW w:w="5448" w:type="dxa"/>
          <w:gridSpan w:val="2"/>
          <w:shd w:val="clear" w:color="auto" w:fill="FFFFFF"/>
          <w:tcMar>
            <w:left w:w="108" w:type="dxa"/>
            <w:right w:w="108" w:type="dxa"/>
          </w:tcMar>
        </w:tcPr>
        <w:p w:rsidR="00FD6564" w:rsidP="00656ABC" w14:paraId="5B5C796D" w14:textId="77777777">
          <w:pPr>
            <w:jc w:val="right"/>
            <w:rPr>
              <w:b/>
              <w:szCs w:val="16"/>
            </w:rPr>
          </w:pPr>
          <w:bookmarkStart w:id="1" w:name="bmkSymbols"/>
          <w:r>
            <w:rPr>
              <w:b/>
              <w:szCs w:val="16"/>
            </w:rPr>
            <w:t>G/SPS/N/EU/879</w:t>
          </w:r>
        </w:p>
        <w:bookmarkEnd w:id="1"/>
        <w:p w:rsidR="00656ABC" w:rsidRPr="00EA4725" w:rsidP="00656ABC" w14:paraId="68BE5389" w14:textId="71260A0D">
          <w:pPr>
            <w:jc w:val="right"/>
            <w:rPr>
              <w:b/>
              <w:szCs w:val="16"/>
            </w:rPr>
          </w:pPr>
        </w:p>
      </w:tc>
    </w:tr>
    <w:tr w14:paraId="49F45FCF" w14:textId="77777777" w:rsidTr="00EE3CAF">
      <w:tblPrEx>
        <w:tblW w:w="0" w:type="auto"/>
        <w:jc w:val="center"/>
        <w:tblLayout w:type="fixed"/>
        <w:tblLook w:val="04A0"/>
      </w:tblPrEx>
      <w:trPr>
        <w:trHeight w:val="240"/>
        <w:jc w:val="center"/>
      </w:trPr>
      <w:tc>
        <w:tcPr>
          <w:tcW w:w="3794" w:type="dxa"/>
          <w:vMerge/>
          <w:shd w:val="clear" w:color="auto" w:fill="FFFFFF"/>
          <w:tcMar>
            <w:left w:w="108" w:type="dxa"/>
            <w:right w:w="108" w:type="dxa"/>
          </w:tcMar>
          <w:vAlign w:val="center"/>
        </w:tcPr>
        <w:p w:rsidR="00ED54E0" w:rsidRPr="00EA4725" w:rsidP="00422B6F" w14:paraId="1AA82018" w14:textId="77777777"/>
      </w:tc>
      <w:tc>
        <w:tcPr>
          <w:tcW w:w="5448" w:type="dxa"/>
          <w:gridSpan w:val="2"/>
          <w:shd w:val="clear" w:color="auto" w:fill="FFFFFF"/>
          <w:tcMar>
            <w:left w:w="108" w:type="dxa"/>
            <w:right w:w="108" w:type="dxa"/>
          </w:tcMar>
          <w:vAlign w:val="center"/>
        </w:tcPr>
        <w:p w:rsidR="00ED54E0" w:rsidRPr="00EA4725" w:rsidP="00422B6F" w14:paraId="3EE3F32A" w14:textId="08426E99">
          <w:pPr>
            <w:jc w:val="right"/>
            <w:rPr>
              <w:szCs w:val="16"/>
            </w:rPr>
          </w:pPr>
          <w:bookmarkStart w:id="2" w:name="spsDateDistribution"/>
          <w:bookmarkStart w:id="3" w:name="bmkDate"/>
          <w:bookmarkEnd w:id="2"/>
          <w:r>
            <w:rPr>
              <w:szCs w:val="16"/>
            </w:rPr>
            <w:t>1 September</w:t>
          </w:r>
          <w:r w:rsidRPr="00EA4725" w:rsidR="00FD6564">
            <w:rPr>
              <w:szCs w:val="16"/>
            </w:rPr>
            <w:t xml:space="preserve"> 2025</w:t>
          </w:r>
          <w:bookmarkEnd w:id="3"/>
        </w:p>
      </w:tc>
    </w:tr>
    <w:tr w14:paraId="641E7ED5" w14:textId="77777777" w:rsidTr="00EE3CAF">
      <w:tblPrEx>
        <w:tblW w:w="0" w:type="auto"/>
        <w:jc w:val="center"/>
        <w:tblLayout w:type="fixed"/>
        <w:tblLook w:val="04A0"/>
      </w:tblPrEx>
      <w:trPr>
        <w:trHeight w:val="412"/>
        <w:jc w:val="center"/>
      </w:trPr>
      <w:tc>
        <w:tcPr>
          <w:tcW w:w="5917" w:type="dxa"/>
          <w:gridSpan w:val="2"/>
          <w:tcBorders>
            <w:bottom w:val="single" w:sz="4" w:space="0" w:color="auto"/>
          </w:tcBorders>
          <w:tcMar>
            <w:top w:w="0" w:type="dxa"/>
            <w:left w:w="108" w:type="dxa"/>
            <w:bottom w:w="57" w:type="dxa"/>
            <w:right w:w="108" w:type="dxa"/>
          </w:tcMar>
          <w:vAlign w:val="bottom"/>
        </w:tcPr>
        <w:p w:rsidR="00ED54E0" w:rsidRPr="00EA4725" w:rsidP="00422B6F" w14:paraId="3F0C61F7" w14:textId="77777777">
          <w:pPr>
            <w:jc w:val="left"/>
            <w:rPr>
              <w:b/>
            </w:rPr>
          </w:pPr>
          <w:bookmarkStart w:id="4" w:name="bmkSerial"/>
          <w:r>
            <w:rPr>
              <w:b w:val="0"/>
              <w:color w:val="FF0000"/>
            </w:rPr>
            <w:t>(25-5462)</w:t>
          </w:r>
          <w:bookmarkEnd w:id="4"/>
        </w:p>
      </w:tc>
      <w:tc>
        <w:tcPr>
          <w:tcW w:w="3325" w:type="dxa"/>
          <w:tcBorders>
            <w:bottom w:val="single" w:sz="4" w:space="0" w:color="auto"/>
          </w:tcBorders>
          <w:tcMar>
            <w:top w:w="0" w:type="dxa"/>
            <w:left w:w="108" w:type="dxa"/>
            <w:bottom w:w="57" w:type="dxa"/>
            <w:right w:w="108" w:type="dxa"/>
          </w:tcMar>
          <w:vAlign w:val="bottom"/>
        </w:tcPr>
        <w:p w:rsidR="00ED54E0" w:rsidRPr="00EA4725" w:rsidP="00422B6F" w14:paraId="59170B6F" w14:textId="77777777">
          <w:pPr>
            <w:jc w:val="right"/>
            <w:rPr>
              <w:szCs w:val="16"/>
            </w:rPr>
          </w:pPr>
          <w:bookmarkStart w:id="5" w:name="bmkTotPages"/>
          <w:r w:rsidRPr="00441372">
            <w:rPr>
              <w:bCs/>
              <w:szCs w:val="16"/>
            </w:rPr>
            <w:t xml:space="preserve">Page: </w:t>
          </w:r>
          <w:r w:rsidRPr="00441372">
            <w:rPr>
              <w:bCs/>
              <w:szCs w:val="16"/>
            </w:rPr>
            <w:fldChar w:fldCharType="begin"/>
          </w:r>
          <w:r w:rsidRPr="00441372">
            <w:rPr>
              <w:bCs/>
              <w:szCs w:val="16"/>
            </w:rPr>
            <w:instrText xml:space="preserve"> PAGE  \* Arabic  \* MERGEFORMAT </w:instrText>
          </w:r>
          <w:r w:rsidRPr="00441372">
            <w:rPr>
              <w:bCs/>
              <w:szCs w:val="16"/>
            </w:rPr>
            <w:fldChar w:fldCharType="separate"/>
          </w:r>
          <w:r w:rsidR="00903AB0">
            <w:rPr>
              <w:rFonts w:ascii="Verdana" w:eastAsia="Calibri" w:hAnsi="Verdana"/>
              <w:bCs/>
              <w:noProof/>
              <w:sz w:val="18"/>
              <w:szCs w:val="16"/>
              <w:lang w:val="en-GB" w:eastAsia="en-US" w:bidi="ar-SA"/>
            </w:rPr>
            <w:t>1</w:t>
          </w:r>
          <w:r w:rsidRPr="00441372">
            <w:rPr>
              <w:bCs/>
              <w:szCs w:val="16"/>
            </w:rPr>
            <w:fldChar w:fldCharType="end"/>
          </w:r>
          <w:r w:rsidRPr="00441372">
            <w:rPr>
              <w:bCs/>
              <w:szCs w:val="16"/>
            </w:rPr>
            <w:t>/</w:t>
          </w:r>
          <w:r w:rsidRPr="00441372">
            <w:rPr>
              <w:bCs/>
              <w:szCs w:val="16"/>
            </w:rPr>
            <w:fldChar w:fldCharType="begin"/>
          </w:r>
          <w:r w:rsidRPr="00441372">
            <w:rPr>
              <w:bCs/>
              <w:szCs w:val="16"/>
            </w:rPr>
            <w:instrText xml:space="preserve"> NUMPAGES  \* Arabic  \* MERGEFORMAT </w:instrText>
          </w:r>
          <w:r w:rsidRPr="00441372">
            <w:rPr>
              <w:bCs/>
              <w:szCs w:val="16"/>
            </w:rPr>
            <w:fldChar w:fldCharType="separate"/>
          </w:r>
          <w:r w:rsidR="00903AB0">
            <w:rPr>
              <w:rFonts w:ascii="Verdana" w:eastAsia="Calibri" w:hAnsi="Verdana"/>
              <w:bCs/>
              <w:noProof/>
              <w:sz w:val="18"/>
              <w:szCs w:val="16"/>
              <w:lang w:val="en-GB" w:eastAsia="en-US" w:bidi="ar-SA"/>
            </w:rPr>
            <w:t>2</w:t>
          </w:r>
          <w:r w:rsidRPr="00441372">
            <w:rPr>
              <w:bCs/>
              <w:szCs w:val="16"/>
            </w:rPr>
            <w:fldChar w:fldCharType="end"/>
          </w:r>
          <w:bookmarkEnd w:id="5"/>
        </w:p>
      </w:tc>
    </w:tr>
    <w:tr w14:paraId="3837CD5C" w14:textId="77777777" w:rsidTr="00EE3CAF">
      <w:tblPrEx>
        <w:tblW w:w="0" w:type="auto"/>
        <w:jc w:val="center"/>
        <w:tblLayout w:type="fixed"/>
        <w:tblLook w:val="04A0"/>
      </w:tblPrEx>
      <w:trPr>
        <w:trHeight w:val="240"/>
        <w:jc w:val="center"/>
      </w:trPr>
      <w:tc>
        <w:tcPr>
          <w:tcW w:w="5917" w:type="dxa"/>
          <w:gridSpan w:val="2"/>
          <w:tcBorders>
            <w:top w:val="single" w:sz="4" w:space="0" w:color="auto"/>
          </w:tcBorders>
          <w:tcMar>
            <w:top w:w="113" w:type="dxa"/>
            <w:left w:w="108" w:type="dxa"/>
            <w:bottom w:w="57" w:type="dxa"/>
            <w:right w:w="108" w:type="dxa"/>
          </w:tcMar>
          <w:vAlign w:val="center"/>
        </w:tcPr>
        <w:p w:rsidR="00ED54E0" w:rsidRPr="00EA4725" w:rsidP="00422B6F" w14:paraId="00F4A599" w14:textId="750A5A2B">
          <w:pPr>
            <w:jc w:val="left"/>
            <w:rPr>
              <w:sz w:val="14"/>
              <w:szCs w:val="16"/>
            </w:rPr>
          </w:pPr>
          <w:bookmarkStart w:id="6" w:name="bmkCommittee"/>
          <w:r>
            <w:rPr>
              <w:b/>
            </w:rPr>
            <w:t>Committee on Sanitary and Phytosanitary Measures</w:t>
          </w:r>
          <w:bookmarkEnd w:id="6"/>
        </w:p>
      </w:tc>
      <w:tc>
        <w:tcPr>
          <w:tcW w:w="3325" w:type="dxa"/>
          <w:tcBorders>
            <w:top w:val="single" w:sz="4" w:space="0" w:color="auto"/>
          </w:tcBorders>
          <w:tcMar>
            <w:top w:w="113" w:type="dxa"/>
            <w:left w:w="108" w:type="dxa"/>
            <w:bottom w:w="57" w:type="dxa"/>
            <w:right w:w="108" w:type="dxa"/>
          </w:tcMar>
          <w:vAlign w:val="center"/>
        </w:tcPr>
        <w:p w:rsidR="00ED54E0" w:rsidRPr="00441372" w:rsidP="00EC687E" w14:paraId="4481877E" w14:textId="2A2B4E86">
          <w:pPr>
            <w:jc w:val="right"/>
            <w:rPr>
              <w:bCs/>
              <w:szCs w:val="18"/>
            </w:rPr>
          </w:pPr>
          <w:bookmarkStart w:id="7" w:name="bmkLanguage"/>
          <w:r>
            <w:rPr>
              <w:bCs/>
              <w:szCs w:val="18"/>
            </w:rPr>
            <w:t>Original: English</w:t>
          </w:r>
          <w:bookmarkEnd w:id="7"/>
        </w:p>
      </w:tc>
    </w:tr>
  </w:tbl>
  <w:p w:rsidR="00ED54E0" w:rsidRPr="00441372" w14:paraId="4FCE0688"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FFFFFF7C"/>
    <w:multiLevelType w:val="multilevel"/>
    <w:tmpl w:val="D32A8584"/>
    <w:name w:val="ListBullets"/>
    <w:lvl w:ilvl="0">
      <w:start w:val="1"/>
      <w:numFmt w:val="decimal"/>
      <w:pStyle w:val="ListBullet"/>
      <w:lvlText w:val=""/>
      <w:lvlJc w:val="left"/>
      <w:pPr>
        <w:tabs>
          <w:tab w:val="num" w:pos="567"/>
        </w:tabs>
        <w:ind w:left="567" w:hanging="567"/>
      </w:pPr>
      <w:rPr>
        <w:rFonts w:ascii="Symbol" w:hAnsi="Symbol" w:hint="default"/>
      </w:rPr>
    </w:lvl>
    <w:lvl w:ilvl="1">
      <w:start w:val="1"/>
      <w:numFmt w:val="lowerLetter"/>
      <w:pStyle w:val="ListBullet2"/>
      <w:lvlText w:val=""/>
      <w:lvlJc w:val="left"/>
      <w:pPr>
        <w:tabs>
          <w:tab w:val="num" w:pos="907"/>
        </w:tabs>
        <w:ind w:left="907" w:hanging="340"/>
      </w:pPr>
      <w:rPr>
        <w:rFonts w:ascii="Symbol" w:hAnsi="Symbol" w:hint="default"/>
      </w:rPr>
    </w:lvl>
    <w:lvl w:ilvl="2">
      <w:start w:val="1"/>
      <w:numFmt w:val="lowerRoman"/>
      <w:pStyle w:val="ListBullet3"/>
      <w:lvlText w:val=""/>
      <w:lvlJc w:val="left"/>
      <w:pPr>
        <w:tabs>
          <w:tab w:val="num" w:pos="1247"/>
        </w:tabs>
        <w:ind w:left="1247" w:hanging="340"/>
      </w:pPr>
      <w:rPr>
        <w:rFonts w:ascii="Symbol" w:hAnsi="Symbol" w:hint="default"/>
      </w:rPr>
    </w:lvl>
    <w:lvl w:ilvl="3">
      <w:start w:val="1"/>
      <w:numFmt w:val="decimal"/>
      <w:pStyle w:val="ListBullet4"/>
      <w:lvlText w:val=""/>
      <w:lvlJc w:val="left"/>
      <w:pPr>
        <w:tabs>
          <w:tab w:val="num" w:pos="1587"/>
        </w:tabs>
        <w:ind w:left="1587" w:hanging="340"/>
      </w:pPr>
      <w:rPr>
        <w:rFonts w:ascii="Symbol" w:hAnsi="Symbol" w:hint="default"/>
      </w:rPr>
    </w:lvl>
    <w:lvl w:ilvl="4">
      <w:start w:val="1"/>
      <w:numFmt w:val="lowerLetter"/>
      <w:pStyle w:val="ListBullet5"/>
      <w:lvlText w:val=""/>
      <w:lvlJc w:val="left"/>
      <w:pPr>
        <w:tabs>
          <w:tab w:val="num" w:pos="1927"/>
        </w:tabs>
        <w:ind w:left="1927" w:hanging="340"/>
      </w:pPr>
      <w:rPr>
        <w:rFonts w:ascii="Symbol" w:hAnsi="Symbol" w:hint="default"/>
      </w:r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
    <w:nsid w:val="FFFFFF7D"/>
    <w:multiLevelType w:val="singleLevel"/>
    <w:tmpl w:val="04104A78"/>
    <w:lvl w:ilvl="0">
      <w:start w:val="1"/>
      <w:numFmt w:val="decimal"/>
      <w:pStyle w:val="ListNumber4"/>
      <w:lvlText w:val="%1."/>
      <w:lvlJc w:val="left"/>
      <w:pPr>
        <w:tabs>
          <w:tab w:val="num" w:pos="1209"/>
        </w:tabs>
        <w:ind w:left="1209" w:hanging="360"/>
      </w:pPr>
    </w:lvl>
  </w:abstractNum>
  <w:abstractNum w:abstractNumId="2">
    <w:nsid w:val="FFFFFF7E"/>
    <w:multiLevelType w:val="multilevel"/>
    <w:tmpl w:val="8880F836"/>
    <w:name w:val="LegalHeadings"/>
    <w:lvl w:ilvl="0">
      <w:start w:val="1"/>
      <w:numFmt w:val="decimal"/>
      <w:pStyle w:val="Heading1"/>
      <w:suff w:val="space"/>
      <w:lvlText w:val="%1 "/>
      <w:lvlJc w:val="left"/>
      <w:pPr>
        <w:tabs>
          <w:tab w:val="num" w:pos="567"/>
        </w:tabs>
        <w:ind w:left="0" w:firstLine="0"/>
      </w:pPr>
      <w:rPr>
        <w:rFonts w:ascii="Verdana" w:hAnsi="Verdana"/>
        <w:caps/>
        <w:smallCaps w:val="0"/>
      </w:rPr>
    </w:lvl>
    <w:lvl w:ilvl="1">
      <w:start w:val="1"/>
      <w:numFmt w:val="decimal"/>
      <w:pStyle w:val="Heading2"/>
      <w:suff w:val="space"/>
      <w:lvlText w:val="%1.%2 "/>
      <w:lvlJc w:val="left"/>
      <w:pPr>
        <w:tabs>
          <w:tab w:val="num" w:pos="567"/>
        </w:tabs>
        <w:ind w:left="0" w:firstLine="0"/>
      </w:pPr>
      <w:rPr>
        <w:rFonts w:ascii="Verdana" w:hAnsi="Verdana"/>
      </w:rPr>
    </w:lvl>
    <w:lvl w:ilvl="2">
      <w:start w:val="1"/>
      <w:numFmt w:val="decimal"/>
      <w:pStyle w:val="Heading3"/>
      <w:suff w:val="space"/>
      <w:lvlText w:val="%1.%2.%3 "/>
      <w:lvlJc w:val="left"/>
      <w:pPr>
        <w:tabs>
          <w:tab w:val="num" w:pos="567"/>
        </w:tabs>
        <w:ind w:left="0" w:firstLine="0"/>
      </w:pPr>
      <w:rPr>
        <w:rFonts w:ascii="Verdana" w:hAnsi="Verdana"/>
      </w:rPr>
    </w:lvl>
    <w:lvl w:ilvl="3">
      <w:start w:val="1"/>
      <w:numFmt w:val="decimal"/>
      <w:pStyle w:val="Heading4"/>
      <w:suff w:val="space"/>
      <w:lvlText w:val="%1.%2.%3.%4 "/>
      <w:lvlJc w:val="left"/>
      <w:pPr>
        <w:tabs>
          <w:tab w:val="num" w:pos="1134"/>
        </w:tabs>
        <w:ind w:left="0" w:firstLine="0"/>
      </w:pPr>
      <w:rPr>
        <w:rFonts w:ascii="Verdana" w:hAnsi="Verdana"/>
      </w:rPr>
    </w:lvl>
    <w:lvl w:ilvl="4">
      <w:start w:val="1"/>
      <w:numFmt w:val="decimal"/>
      <w:pStyle w:val="Heading5"/>
      <w:suff w:val="space"/>
      <w:lvlText w:val="%1.%2.%3.%4.%5 "/>
      <w:lvlJc w:val="left"/>
      <w:pPr>
        <w:tabs>
          <w:tab w:val="num" w:pos="1134"/>
        </w:tabs>
        <w:ind w:left="0" w:firstLine="0"/>
      </w:pPr>
      <w:rPr>
        <w:rFonts w:ascii="Verdana" w:hAnsi="Verdana"/>
      </w:rPr>
    </w:lvl>
    <w:lvl w:ilvl="5">
      <w:start w:val="1"/>
      <w:numFmt w:val="decimal"/>
      <w:pStyle w:val="Heading6"/>
      <w:suff w:val="space"/>
      <w:lvlText w:val="%1.%2.%3.%4.%5.%6 "/>
      <w:lvlJc w:val="left"/>
      <w:pPr>
        <w:tabs>
          <w:tab w:val="num" w:pos="1134"/>
        </w:tabs>
        <w:ind w:left="0" w:firstLine="0"/>
      </w:pPr>
      <w:rPr>
        <w:rFonts w:ascii="Verdana" w:hAnsi="Verdana"/>
      </w:rPr>
    </w:lvl>
    <w:lvl w:ilvl="6">
      <w:start w:val="1"/>
      <w:numFmt w:val="decimal"/>
      <w:lvlRestart w:val="1"/>
      <w:pStyle w:val="BodyText"/>
      <w:isLgl/>
      <w:suff w:val="space"/>
      <w:lvlText w:val="%1.%7. "/>
      <w:lvlJc w:val="left"/>
      <w:pPr>
        <w:tabs>
          <w:tab w:val="num" w:pos="567"/>
        </w:tabs>
        <w:ind w:left="0" w:firstLine="0"/>
      </w:pPr>
      <w:rPr>
        <w:rFonts w:ascii="Verdana" w:hAnsi="Verdana"/>
      </w:rPr>
    </w:lvl>
    <w:lvl w:ilvl="7">
      <w:start w:val="1"/>
      <w:numFmt w:val="lowerLetter"/>
      <w:pStyle w:val="BodyText2"/>
      <w:lvlText w:val="%8."/>
      <w:lvlJc w:val="left"/>
      <w:pPr>
        <w:tabs>
          <w:tab w:val="num" w:pos="907"/>
        </w:tabs>
        <w:ind w:left="907" w:hanging="340"/>
      </w:pPr>
      <w:rPr>
        <w:rFonts w:ascii="Verdana" w:hAnsi="Verdana"/>
      </w:rPr>
    </w:lvl>
    <w:lvl w:ilvl="8">
      <w:start w:val="1"/>
      <w:numFmt w:val="lowerRoman"/>
      <w:pStyle w:val="BodyText3"/>
      <w:lvlText w:val="%9."/>
      <w:lvlJc w:val="left"/>
      <w:pPr>
        <w:tabs>
          <w:tab w:val="num" w:pos="1247"/>
        </w:tabs>
        <w:ind w:left="1247" w:hanging="340"/>
      </w:pPr>
      <w:rPr>
        <w:rFonts w:ascii="Verdana" w:hAnsi="Verdana"/>
      </w:rPr>
    </w:lvl>
  </w:abstractNum>
  <w:abstractNum w:abstractNumId="3">
    <w:nsid w:val="FFFFFF7F"/>
    <w:multiLevelType w:val="singleLevel"/>
    <w:tmpl w:val="59DCAEFC"/>
    <w:lvl w:ilvl="0">
      <w:start w:val="1"/>
      <w:numFmt w:val="decimal"/>
      <w:pStyle w:val="ListNumber2"/>
      <w:lvlText w:val="%1."/>
      <w:lvlJc w:val="left"/>
      <w:pPr>
        <w:tabs>
          <w:tab w:val="num" w:pos="643"/>
        </w:tabs>
        <w:ind w:left="643" w:hanging="360"/>
      </w:pPr>
    </w:lvl>
  </w:abstractNum>
  <w:abstractNum w:abstractNumId="4">
    <w:nsid w:val="FFFFFF80"/>
    <w:multiLevelType w:val="singleLevel"/>
    <w:tmpl w:val="73F4D7EA"/>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A48AE3AA"/>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6DC8F214"/>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6ADCDE8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1E18D708"/>
    <w:lvl w:ilvl="0">
      <w:start w:val="1"/>
      <w:numFmt w:val="decimal"/>
      <w:pStyle w:val="ListNumber"/>
      <w:lvlText w:val="%1."/>
      <w:lvlJc w:val="left"/>
      <w:pPr>
        <w:tabs>
          <w:tab w:val="num" w:pos="360"/>
        </w:tabs>
        <w:ind w:left="360" w:hanging="360"/>
      </w:pPr>
    </w:lvl>
  </w:abstractNum>
  <w:abstractNum w:abstractNumId="9">
    <w:nsid w:val="FFFFFF89"/>
    <w:multiLevelType w:val="singleLevel"/>
    <w:tmpl w:val="49CC68BC"/>
    <w:lvl w:ilvl="0">
      <w:start w:val="1"/>
      <w:numFmt w:val="bullet"/>
      <w:lvlText w:val=""/>
      <w:lvlJc w:val="left"/>
      <w:pPr>
        <w:tabs>
          <w:tab w:val="num" w:pos="360"/>
        </w:tabs>
        <w:ind w:left="360" w:hanging="360"/>
      </w:pPr>
      <w:rPr>
        <w:rFonts w:ascii="Symbol" w:hAnsi="Symbol" w:hint="default"/>
      </w:rPr>
    </w:lvl>
  </w:abstractNum>
  <w:abstractNum w:abstractNumId="10">
    <w:nsid w:val="4D933C10"/>
    <w:multiLevelType w:val="hybridMultilevel"/>
    <w:tmpl w:val="D9D447F0"/>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1">
    <w:nsid w:val="53E948C5"/>
    <w:multiLevelType w:val="multilevel"/>
    <w:tmpl w:val="DC7C0C72"/>
    <w:styleLink w:val="ListBullets"/>
    <w:lvl w:ilvl="0">
      <w:start w:val="1"/>
      <w:numFmt w:val="bullet"/>
      <w:lvlText w:val=""/>
      <w:lvlJc w:val="left"/>
      <w:pPr>
        <w:tabs>
          <w:tab w:val="num" w:pos="567"/>
        </w:tabs>
        <w:ind w:left="567" w:hanging="567"/>
      </w:pPr>
      <w:rPr>
        <w:rFonts w:ascii="Symbol" w:hAnsi="Symbol" w:hint="default"/>
      </w:rPr>
    </w:lvl>
    <w:lvl w:ilvl="1">
      <w:start w:val="1"/>
      <w:numFmt w:val="bullet"/>
      <w:lvlText w:val=""/>
      <w:lvlJc w:val="left"/>
      <w:pPr>
        <w:tabs>
          <w:tab w:val="num" w:pos="907"/>
        </w:tabs>
        <w:ind w:left="907" w:hanging="340"/>
      </w:pPr>
      <w:rPr>
        <w:rFonts w:ascii="Symbol" w:hAnsi="Symbol" w:hint="default"/>
        <w:color w:val="auto"/>
      </w:rPr>
    </w:lvl>
    <w:lvl w:ilvl="2">
      <w:start w:val="1"/>
      <w:numFmt w:val="bullet"/>
      <w:lvlText w:val=""/>
      <w:lvlJc w:val="left"/>
      <w:pPr>
        <w:tabs>
          <w:tab w:val="num" w:pos="1247"/>
        </w:tabs>
        <w:ind w:left="1247" w:hanging="340"/>
      </w:pPr>
      <w:rPr>
        <w:rFonts w:ascii="Symbol" w:hAnsi="Symbol" w:hint="default"/>
        <w:color w:val="auto"/>
      </w:rPr>
    </w:lvl>
    <w:lvl w:ilvl="3">
      <w:start w:val="1"/>
      <w:numFmt w:val="bullet"/>
      <w:lvlText w:val=""/>
      <w:lvlJc w:val="left"/>
      <w:pPr>
        <w:tabs>
          <w:tab w:val="num" w:pos="1588"/>
        </w:tabs>
        <w:ind w:left="1588" w:hanging="341"/>
      </w:pPr>
      <w:rPr>
        <w:rFonts w:ascii="Symbol" w:hAnsi="Symbol" w:hint="default"/>
      </w:rPr>
    </w:lvl>
    <w:lvl w:ilvl="4">
      <w:start w:val="1"/>
      <w:numFmt w:val="bullet"/>
      <w:lvlText w:val=""/>
      <w:lvlJc w:val="left"/>
      <w:pPr>
        <w:tabs>
          <w:tab w:val="num" w:pos="1928"/>
        </w:tabs>
        <w:ind w:left="1928" w:hanging="340"/>
      </w:pPr>
      <w:rPr>
        <w:rFonts w:ascii="Symbol" w:hAnsi="Symbol" w:hint="default"/>
      </w:rPr>
    </w:lvl>
    <w:lvl w:ilvl="5">
      <w:start w:val="1"/>
      <w:numFmt w:val="bullet"/>
      <w:lvlText w:val=""/>
      <w:lvlJc w:val="left"/>
      <w:pPr>
        <w:tabs>
          <w:tab w:val="num" w:pos="2268"/>
        </w:tabs>
        <w:ind w:left="2268" w:hanging="340"/>
      </w:pPr>
      <w:rPr>
        <w:rFonts w:ascii="Symbol" w:hAnsi="Symbol" w:hint="default"/>
      </w:rPr>
    </w:lvl>
    <w:lvl w:ilvl="6">
      <w:start w:val="1"/>
      <w:numFmt w:val="bullet"/>
      <w:lvlText w:val=""/>
      <w:lvlJc w:val="left"/>
      <w:pPr>
        <w:tabs>
          <w:tab w:val="num" w:pos="2608"/>
        </w:tabs>
        <w:ind w:left="2608" w:hanging="340"/>
      </w:pPr>
      <w:rPr>
        <w:rFonts w:ascii="Symbol" w:hAnsi="Symbol" w:hint="default"/>
      </w:rPr>
    </w:lvl>
    <w:lvl w:ilvl="7">
      <w:start w:val="1"/>
      <w:numFmt w:val="bullet"/>
      <w:lvlText w:val=""/>
      <w:lvlJc w:val="left"/>
      <w:pPr>
        <w:tabs>
          <w:tab w:val="num" w:pos="2948"/>
        </w:tabs>
        <w:ind w:left="2948" w:hanging="340"/>
      </w:pPr>
      <w:rPr>
        <w:rFonts w:ascii="Symbol" w:hAnsi="Symbol" w:hint="default"/>
      </w:rPr>
    </w:lvl>
    <w:lvl w:ilvl="8">
      <w:start w:val="1"/>
      <w:numFmt w:val="bullet"/>
      <w:lvlText w:val=""/>
      <w:lvlJc w:val="left"/>
      <w:pPr>
        <w:tabs>
          <w:tab w:val="num" w:pos="3289"/>
        </w:tabs>
        <w:ind w:left="3289" w:hanging="341"/>
      </w:pPr>
      <w:rPr>
        <w:rFonts w:ascii="Symbol" w:hAnsi="Symbol" w:hint="default"/>
      </w:rPr>
    </w:lvl>
  </w:abstractNum>
  <w:abstractNum w:abstractNumId="12">
    <w:nsid w:val="57454AB1"/>
    <w:multiLevelType w:val="multilevel"/>
    <w:tmpl w:val="56FC71F6"/>
    <w:numStyleLink w:val="LegalHeadings"/>
  </w:abstractNum>
  <w:abstractNum w:abstractNumId="13">
    <w:nsid w:val="57551E12"/>
    <w:multiLevelType w:val="multilevel"/>
    <w:tmpl w:val="56FC71F6"/>
    <w:styleLink w:val="LegalHeadings"/>
    <w:lvl w:ilvl="0">
      <w:start w:val="1"/>
      <w:numFmt w:val="decimal"/>
      <w:isLgl/>
      <w:suff w:val="nothing"/>
      <w:lvlText w:val="%1  "/>
      <w:lvlJc w:val="left"/>
      <w:pPr>
        <w:ind w:left="0" w:firstLine="0"/>
      </w:pPr>
      <w:rPr>
        <w:rFonts w:hint="default"/>
      </w:rPr>
    </w:lvl>
    <w:lvl w:ilvl="1">
      <w:start w:val="1"/>
      <w:numFmt w:val="decimal"/>
      <w:isLgl/>
      <w:suff w:val="nothing"/>
      <w:lvlText w:val="%1.%2  "/>
      <w:lvlJc w:val="left"/>
      <w:pPr>
        <w:ind w:left="0" w:firstLine="0"/>
      </w:pPr>
      <w:rPr>
        <w:rFonts w:hint="default"/>
      </w:rPr>
    </w:lvl>
    <w:lvl w:ilvl="2">
      <w:start w:val="1"/>
      <w:numFmt w:val="decimal"/>
      <w:isLgl/>
      <w:suff w:val="nothing"/>
      <w:lvlText w:val="%1.%2.%3  "/>
      <w:lvlJc w:val="left"/>
      <w:pPr>
        <w:ind w:left="0" w:firstLine="0"/>
      </w:pPr>
      <w:rPr>
        <w:rFonts w:hint="default"/>
      </w:rPr>
    </w:lvl>
    <w:lvl w:ilvl="3">
      <w:start w:val="1"/>
      <w:numFmt w:val="decimal"/>
      <w:isLgl/>
      <w:suff w:val="nothing"/>
      <w:lvlText w:val="%1.%2.%3.%4  "/>
      <w:lvlJc w:val="left"/>
      <w:pPr>
        <w:ind w:left="0" w:firstLine="0"/>
      </w:pPr>
      <w:rPr>
        <w:rFonts w:hint="default"/>
      </w:rPr>
    </w:lvl>
    <w:lvl w:ilvl="4">
      <w:start w:val="1"/>
      <w:numFmt w:val="decimal"/>
      <w:isLgl/>
      <w:suff w:val="nothing"/>
      <w:lvlText w:val="%1.%2.%3.%4.%5  "/>
      <w:lvlJc w:val="left"/>
      <w:pPr>
        <w:ind w:left="0" w:firstLine="0"/>
      </w:pPr>
      <w:rPr>
        <w:rFonts w:hint="default"/>
      </w:rPr>
    </w:lvl>
    <w:lvl w:ilvl="5">
      <w:start w:val="1"/>
      <w:numFmt w:val="decimal"/>
      <w:isLgl/>
      <w:suff w:val="nothing"/>
      <w:lvlText w:val="%1.%2.%3.%4.%5.%6  "/>
      <w:lvlJc w:val="left"/>
      <w:pPr>
        <w:ind w:left="0" w:firstLine="0"/>
      </w:pPr>
      <w:rPr>
        <w:rFonts w:hint="default"/>
      </w:rPr>
    </w:lvl>
    <w:lvl w:ilvl="6">
      <w:start w:val="1"/>
      <w:numFmt w:val="decimal"/>
      <w:lvlRestart w:val="1"/>
      <w:isLgl/>
      <w:suff w:val="nothing"/>
      <w:lvlText w:val="%1.%7.  "/>
      <w:lvlJc w:val="left"/>
      <w:pPr>
        <w:ind w:left="0" w:firstLine="0"/>
      </w:pPr>
      <w:rPr>
        <w:rFonts w:hint="default"/>
      </w:rPr>
    </w:lvl>
    <w:lvl w:ilvl="7">
      <w:start w:val="1"/>
      <w:numFmt w:val="lowerLetter"/>
      <w:lvlText w:val="%8."/>
      <w:lvlJc w:val="left"/>
      <w:pPr>
        <w:tabs>
          <w:tab w:val="num" w:pos="907"/>
        </w:tabs>
        <w:ind w:left="907" w:hanging="340"/>
      </w:pPr>
      <w:rPr>
        <w:rFonts w:hint="default"/>
      </w:rPr>
    </w:lvl>
    <w:lvl w:ilvl="8">
      <w:start w:val="1"/>
      <w:numFmt w:val="lowerRoman"/>
      <w:lvlText w:val="%9."/>
      <w:lvlJc w:val="left"/>
      <w:pPr>
        <w:tabs>
          <w:tab w:val="num" w:pos="1247"/>
        </w:tabs>
        <w:ind w:left="1247" w:hanging="340"/>
      </w:pPr>
      <w:rPr>
        <w:rFonts w:hint="default"/>
      </w:rPr>
    </w:lvl>
  </w:abstractNum>
  <w:abstractNum w:abstractNumId="14">
    <w:nsid w:val="63D526BA"/>
    <w:multiLevelType w:val="hybridMultilevel"/>
    <w:tmpl w:val="5CB60482"/>
    <w:lvl w:ilvl="0">
      <w:start w:val="1"/>
      <w:numFmt w:val="decimal"/>
      <w:pStyle w:val="SummaryText"/>
      <w:lvlText w:val="%1."/>
      <w:lvlJc w:val="left"/>
      <w:pPr>
        <w:ind w:left="360" w:hanging="360"/>
      </w:pPr>
    </w:lvl>
    <w:lvl w:ilvl="1" w:tentative="1">
      <w:start w:val="1"/>
      <w:numFmt w:val="lowerLetter"/>
      <w:lvlText w:val="%2."/>
      <w:lvlJc w:val="left"/>
      <w:pPr>
        <w:ind w:left="1080" w:hanging="360"/>
      </w:pPr>
    </w:lvl>
    <w:lvl w:ilvl="2" w:tentative="1">
      <w:start w:val="1"/>
      <w:numFmt w:val="lowerRoman"/>
      <w:lvlText w:val="%3."/>
      <w:lvlJc w:val="right"/>
      <w:pPr>
        <w:ind w:left="1800" w:hanging="180"/>
      </w:pPr>
    </w:lvl>
    <w:lvl w:ilvl="3" w:tentative="1">
      <w:start w:val="1"/>
      <w:numFmt w:val="decimal"/>
      <w:lvlText w:val="%4."/>
      <w:lvlJc w:val="left"/>
      <w:pPr>
        <w:ind w:left="2520" w:hanging="360"/>
      </w:pPr>
    </w:lvl>
    <w:lvl w:ilvl="4" w:tentative="1">
      <w:start w:val="1"/>
      <w:numFmt w:val="lowerLetter"/>
      <w:lvlText w:val="%5."/>
      <w:lvlJc w:val="left"/>
      <w:pPr>
        <w:ind w:left="3240" w:hanging="360"/>
      </w:pPr>
    </w:lvl>
    <w:lvl w:ilvl="5" w:tentative="1">
      <w:start w:val="1"/>
      <w:numFmt w:val="lowerRoman"/>
      <w:lvlText w:val="%6."/>
      <w:lvlJc w:val="right"/>
      <w:pPr>
        <w:ind w:left="3960" w:hanging="180"/>
      </w:pPr>
    </w:lvl>
    <w:lvl w:ilvl="6" w:tentative="1">
      <w:start w:val="1"/>
      <w:numFmt w:val="decimal"/>
      <w:lvlText w:val="%7."/>
      <w:lvlJc w:val="left"/>
      <w:pPr>
        <w:ind w:left="4680" w:hanging="360"/>
      </w:pPr>
    </w:lvl>
    <w:lvl w:ilvl="7" w:tentative="1">
      <w:start w:val="1"/>
      <w:numFmt w:val="lowerLetter"/>
      <w:lvlText w:val="%8."/>
      <w:lvlJc w:val="left"/>
      <w:pPr>
        <w:ind w:left="5400" w:hanging="360"/>
      </w:pPr>
    </w:lvl>
    <w:lvl w:ilvl="8" w:tentative="1">
      <w:start w:val="1"/>
      <w:numFmt w:val="lowerRoman"/>
      <w:lvlText w:val="%9."/>
      <w:lvlJc w:val="right"/>
      <w:pPr>
        <w:ind w:left="6120" w:hanging="180"/>
      </w:pPr>
    </w:lvl>
  </w:abstractNum>
  <w:num w:numId="1" w16cid:durableId="770055091">
    <w:abstractNumId w:val="9"/>
  </w:num>
  <w:num w:numId="2" w16cid:durableId="12613320">
    <w:abstractNumId w:val="7"/>
  </w:num>
  <w:num w:numId="3" w16cid:durableId="1657101716">
    <w:abstractNumId w:val="6"/>
  </w:num>
  <w:num w:numId="4" w16cid:durableId="1723409076">
    <w:abstractNumId w:val="5"/>
  </w:num>
  <w:num w:numId="5" w16cid:durableId="353848668">
    <w:abstractNumId w:val="4"/>
  </w:num>
  <w:num w:numId="6" w16cid:durableId="1228300109">
    <w:abstractNumId w:val="13"/>
  </w:num>
  <w:num w:numId="7" w16cid:durableId="662660537">
    <w:abstractNumId w:val="12"/>
  </w:num>
  <w:num w:numId="8" w16cid:durableId="1197232700">
    <w:abstractNumId w:val="11"/>
  </w:num>
  <w:num w:numId="9" w16cid:durableId="697239337">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477110125">
    <w:abstractNumId w:val="14"/>
  </w:num>
  <w:num w:numId="11" w16cid:durableId="303700099">
    <w:abstractNumId w:val="8"/>
  </w:num>
  <w:num w:numId="12" w16cid:durableId="1278294794">
    <w:abstractNumId w:val="3"/>
  </w:num>
  <w:num w:numId="13" w16cid:durableId="1054083555">
    <w:abstractNumId w:val="2"/>
  </w:num>
  <w:num w:numId="14" w16cid:durableId="522133452">
    <w:abstractNumId w:val="1"/>
  </w:num>
  <w:num w:numId="15" w16cid:durableId="691957217">
    <w:abstractNumId w:val="0"/>
  </w:num>
  <w:num w:numId="16" w16cid:durableId="1014922623">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moveDateAndTime/>
  <w:proofState w:spelling="clean" w:grammar="clean"/>
  <w:stylePaneSortMethod w:val="name"/>
  <w:doNotTrackMoves/>
  <w:defaultTabStop w:val="567"/>
  <w:evenAndOddHeaders/>
  <w:characterSpacingControl w:val="doNotCompress"/>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allowHyphenationAtTrackBottom" w:uri="http://schemas.microsoft.com/office/word" w:val="1"/>
    <w:compatSetting w:name="useWord2013TrackBottomHyphenation" w:uri="http://schemas.microsoft.com/office/word" w:val="1"/>
  </w:compat>
  <w:rsids>
    <w:rsidRoot w:val="000A11E9"/>
    <w:rsid w:val="000272F6"/>
    <w:rsid w:val="00037AC4"/>
    <w:rsid w:val="000423BF"/>
    <w:rsid w:val="00084B3C"/>
    <w:rsid w:val="00092985"/>
    <w:rsid w:val="000A11E9"/>
    <w:rsid w:val="000A4945"/>
    <w:rsid w:val="000B31E1"/>
    <w:rsid w:val="000F4960"/>
    <w:rsid w:val="001062CE"/>
    <w:rsid w:val="0011356B"/>
    <w:rsid w:val="001277F1"/>
    <w:rsid w:val="00127BB0"/>
    <w:rsid w:val="0013337F"/>
    <w:rsid w:val="00157B94"/>
    <w:rsid w:val="00182B84"/>
    <w:rsid w:val="001E291F"/>
    <w:rsid w:val="001E596A"/>
    <w:rsid w:val="001F0374"/>
    <w:rsid w:val="00233408"/>
    <w:rsid w:val="0027067B"/>
    <w:rsid w:val="00272C98"/>
    <w:rsid w:val="002A67C2"/>
    <w:rsid w:val="002C2634"/>
    <w:rsid w:val="00334D8B"/>
    <w:rsid w:val="0035602E"/>
    <w:rsid w:val="003572B4"/>
    <w:rsid w:val="003817C7"/>
    <w:rsid w:val="00395125"/>
    <w:rsid w:val="003C6D2A"/>
    <w:rsid w:val="003E2958"/>
    <w:rsid w:val="00422B6F"/>
    <w:rsid w:val="00423377"/>
    <w:rsid w:val="00441372"/>
    <w:rsid w:val="00467032"/>
    <w:rsid w:val="0046754A"/>
    <w:rsid w:val="004B39D5"/>
    <w:rsid w:val="004E4B52"/>
    <w:rsid w:val="004F203A"/>
    <w:rsid w:val="005336B8"/>
    <w:rsid w:val="00545F94"/>
    <w:rsid w:val="00547B5F"/>
    <w:rsid w:val="005B04B9"/>
    <w:rsid w:val="005B68C7"/>
    <w:rsid w:val="005B7054"/>
    <w:rsid w:val="005C04C1"/>
    <w:rsid w:val="005D5981"/>
    <w:rsid w:val="005E6F8D"/>
    <w:rsid w:val="005F30CB"/>
    <w:rsid w:val="00612644"/>
    <w:rsid w:val="0065690F"/>
    <w:rsid w:val="00656ABC"/>
    <w:rsid w:val="00674CCD"/>
    <w:rsid w:val="006B4BC2"/>
    <w:rsid w:val="006F1601"/>
    <w:rsid w:val="006F5826"/>
    <w:rsid w:val="00700181"/>
    <w:rsid w:val="00713BFD"/>
    <w:rsid w:val="007141CF"/>
    <w:rsid w:val="007333DF"/>
    <w:rsid w:val="007425AF"/>
    <w:rsid w:val="00744D6F"/>
    <w:rsid w:val="00745146"/>
    <w:rsid w:val="007577E3"/>
    <w:rsid w:val="00760DB3"/>
    <w:rsid w:val="00785406"/>
    <w:rsid w:val="007B5A4F"/>
    <w:rsid w:val="007B624B"/>
    <w:rsid w:val="007B635B"/>
    <w:rsid w:val="007E510C"/>
    <w:rsid w:val="007E6507"/>
    <w:rsid w:val="007F2B8E"/>
    <w:rsid w:val="00807247"/>
    <w:rsid w:val="00821CFF"/>
    <w:rsid w:val="008363D8"/>
    <w:rsid w:val="00840C2B"/>
    <w:rsid w:val="008474E2"/>
    <w:rsid w:val="008730E9"/>
    <w:rsid w:val="008739FD"/>
    <w:rsid w:val="00893E85"/>
    <w:rsid w:val="008E372C"/>
    <w:rsid w:val="00903AB0"/>
    <w:rsid w:val="009A2161"/>
    <w:rsid w:val="009A6F54"/>
    <w:rsid w:val="00A52B02"/>
    <w:rsid w:val="00A6057A"/>
    <w:rsid w:val="00A62304"/>
    <w:rsid w:val="00A74017"/>
    <w:rsid w:val="00AA332C"/>
    <w:rsid w:val="00AC27F8"/>
    <w:rsid w:val="00AD4C72"/>
    <w:rsid w:val="00AD626F"/>
    <w:rsid w:val="00AE057B"/>
    <w:rsid w:val="00AE2AEE"/>
    <w:rsid w:val="00B00276"/>
    <w:rsid w:val="00B068FE"/>
    <w:rsid w:val="00B230EC"/>
    <w:rsid w:val="00B367FB"/>
    <w:rsid w:val="00B52738"/>
    <w:rsid w:val="00B56EDC"/>
    <w:rsid w:val="00B94A75"/>
    <w:rsid w:val="00BB1F84"/>
    <w:rsid w:val="00BC035A"/>
    <w:rsid w:val="00BE5468"/>
    <w:rsid w:val="00C11EAC"/>
    <w:rsid w:val="00C305D7"/>
    <w:rsid w:val="00C30F2A"/>
    <w:rsid w:val="00C43456"/>
    <w:rsid w:val="00C43F16"/>
    <w:rsid w:val="00C65C0C"/>
    <w:rsid w:val="00C707DB"/>
    <w:rsid w:val="00C808FC"/>
    <w:rsid w:val="00C863EB"/>
    <w:rsid w:val="00CD7D97"/>
    <w:rsid w:val="00CE3EE6"/>
    <w:rsid w:val="00CE4BA1"/>
    <w:rsid w:val="00CF7E8C"/>
    <w:rsid w:val="00D000C7"/>
    <w:rsid w:val="00D52A9D"/>
    <w:rsid w:val="00D55AAD"/>
    <w:rsid w:val="00D66911"/>
    <w:rsid w:val="00D747AE"/>
    <w:rsid w:val="00D76A9E"/>
    <w:rsid w:val="00D9226C"/>
    <w:rsid w:val="00DA20BD"/>
    <w:rsid w:val="00DB122C"/>
    <w:rsid w:val="00DD3BA1"/>
    <w:rsid w:val="00DE50DB"/>
    <w:rsid w:val="00DF6AE1"/>
    <w:rsid w:val="00E06B18"/>
    <w:rsid w:val="00E46FD5"/>
    <w:rsid w:val="00E544BB"/>
    <w:rsid w:val="00E56545"/>
    <w:rsid w:val="00E64A48"/>
    <w:rsid w:val="00EA4725"/>
    <w:rsid w:val="00EA5D4F"/>
    <w:rsid w:val="00EB6C56"/>
    <w:rsid w:val="00EC687E"/>
    <w:rsid w:val="00ED54E0"/>
    <w:rsid w:val="00EE3CAF"/>
    <w:rsid w:val="00EF2394"/>
    <w:rsid w:val="00F17777"/>
    <w:rsid w:val="00F3021D"/>
    <w:rsid w:val="00F32397"/>
    <w:rsid w:val="00F35A6A"/>
    <w:rsid w:val="00F36972"/>
    <w:rsid w:val="00F40595"/>
    <w:rsid w:val="00F84907"/>
    <w:rsid w:val="00FA5EBC"/>
    <w:rsid w:val="00FD224A"/>
    <w:rsid w:val="00FD51B6"/>
    <w:rsid w:val="00FD6564"/>
    <w:rsid w:val="00FF4616"/>
    <w:rsid w:val="00FF70B8"/>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14:docId w14:val="554F4833"/>
  <w15:docId w15:val="{CC3394E1-327F-4AFD-8DF4-B01085F3168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2" w:qFormat="1"/>
    <w:lsdException w:name="heading 2" w:semiHidden="1" w:uiPriority="2" w:unhideWhenUsed="1" w:qFormat="1"/>
    <w:lsdException w:name="heading 3" w:uiPriority="2" w:qFormat="1"/>
    <w:lsdException w:name="heading 4" w:uiPriority="2" w:qFormat="1"/>
    <w:lsdException w:name="heading 5" w:uiPriority="2" w:qFormat="1"/>
    <w:lsdException w:name="heading 6" w:uiPriority="2" w:qFormat="1"/>
    <w:lsdException w:name="heading 7" w:uiPriority="2"/>
    <w:lsdException w:name="heading 8" w:uiPriority="2"/>
    <w:lsdException w:name="heading 9" w:uiPriority="2"/>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5" w:unhideWhenUsed="1"/>
    <w:lsdException w:name="annotation text" w:semiHidden="1" w:unhideWhenUsed="1"/>
    <w:lsdException w:name="header" w:semiHidden="1" w:uiPriority="3" w:unhideWhenUsed="1"/>
    <w:lsdException w:name="footer" w:semiHidden="1" w:uiPriority="3" w:unhideWhenUsed="1"/>
    <w:lsdException w:name="index heading" w:semiHidden="1" w:unhideWhenUsed="1"/>
    <w:lsdException w:name="caption" w:semiHidden="1" w:uiPriority="6" w:unhideWhenUsed="1" w:qFormat="1"/>
    <w:lsdException w:name="table of figures" w:semiHidden="1" w:uiPriority="39" w:unhideWhenUsed="1"/>
    <w:lsdException w:name="envelope address" w:semiHidden="1" w:unhideWhenUsed="1"/>
    <w:lsdException w:name="envelope return" w:semiHidden="1" w:unhideWhenUsed="1"/>
    <w:lsdException w:name="footnote reference" w:semiHidden="1" w:uiPriority="5" w:unhideWhenUsed="1"/>
    <w:lsdException w:name="annotation reference" w:semiHidden="1" w:unhideWhenUsed="1"/>
    <w:lsdException w:name="line number" w:semiHidden="1" w:unhideWhenUsed="1"/>
    <w:lsdException w:name="page number" w:semiHidden="1" w:unhideWhenUsed="1"/>
    <w:lsdException w:name="endnote reference" w:semiHidden="1" w:uiPriority="49" w:unhideWhenUsed="1"/>
    <w:lsdException w:name="endnote text" w:semiHidden="1" w:uiPriority="49" w:unhideWhenUsed="1"/>
    <w:lsdException w:name="table of authorities" w:semiHidden="1" w:uiPriority="39" w:unhideWhenUsed="1"/>
    <w:lsdException w:name="macro" w:semiHidden="1" w:unhideWhenUsed="1"/>
    <w:lsdException w:name="toa heading" w:semiHidden="1" w:uiPriority="39" w:unhideWhenUsed="1"/>
    <w:lsdException w:name="List" w:semiHidden="1" w:unhideWhenUsed="1"/>
    <w:lsdException w:name="List Bullet" w:uiPriority="1"/>
    <w:lsdException w:name="List Number" w:semiHidden="1" w:uiPriority="49" w:unhideWhenUsed="1"/>
    <w:lsdException w:name="List 2" w:semiHidden="1" w:unhideWhenUsed="1"/>
    <w:lsdException w:name="List 3" w:semiHidden="1" w:unhideWhenUsed="1"/>
    <w:lsdException w:name="List 4" w:semiHidden="1" w:unhideWhenUsed="1"/>
    <w:lsdException w:name="List 5" w:semiHidden="1" w:unhideWhenUsed="1"/>
    <w:lsdException w:name="List Bullet 2" w:uiPriority="1"/>
    <w:lsdException w:name="List Bullet 3" w:uiPriority="1"/>
    <w:lsdException w:name="List Bullet 4" w:uiPriority="1"/>
    <w:lsdException w:name="List Bullet 5" w:uiPriority="1"/>
    <w:lsdException w:name="List Number 2" w:semiHidden="1" w:uiPriority="49" w:unhideWhenUsed="1"/>
    <w:lsdException w:name="List Number 3" w:semiHidden="1" w:uiPriority="49" w:unhideWhenUsed="1"/>
    <w:lsdException w:name="List Number 4" w:semiHidden="1" w:uiPriority="49" w:unhideWhenUsed="1"/>
    <w:lsdException w:name="List Number 5" w:semiHidden="1" w:uiPriority="49" w:unhideWhenUsed="1"/>
    <w:lsdException w:name="Title" w:uiPriority="5" w:qFormat="1"/>
    <w:lsdException w:name="Closing" w:semiHidden="1" w:unhideWhenUsed="1"/>
    <w:lsdException w:name="Signature" w:semiHidden="1" w:unhideWhenUsed="1"/>
    <w:lsdException w:name="Default Paragraph Font" w:semiHidden="1" w:uiPriority="1" w:unhideWhenUsed="1"/>
    <w:lsdException w:name="Body Text" w:uiPriority="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6"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uiPriority="1" w:qFormat="1"/>
    <w:lsdException w:name="Body Text 3" w:uiPriority="1" w:qFormat="1"/>
    <w:lsdException w:name="Body Text Indent 2" w:semiHidden="1" w:unhideWhenUsed="1"/>
    <w:lsdException w:name="Body Text Indent 3" w:semiHidden="1" w:unhideWhenUsed="1"/>
    <w:lsdException w:name="Block Text" w:semiHidden="1" w:unhideWhenUsed="1"/>
    <w:lsdException w:name="Hyperlink" w:semiHidden="1" w:uiPriority="9" w:unhideWhenUsed="1"/>
    <w:lsdException w:name="FollowedHyperlink" w:semiHidden="1" w:uiPriority="9"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59" w:qFormat="1"/>
    <w:lsdException w:name="Quote" w:uiPriority="59" w:qFormat="1"/>
    <w:lsdException w:name="Intense Quote" w:uiPriority="59"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qFormat="1"/>
    <w:lsdException w:name="Subtle Reference" w:qFormat="1"/>
    <w:lsdException w:name="Intense Reference" w:semiHidden="1" w:qFormat="1"/>
    <w:lsdException w:name="Book Title" w:semiHidden="1" w:qFormat="1"/>
    <w:lsdException w:name="Bibliography" w:semiHidden="1" w:uiPriority="49"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41372"/>
    <w:pPr>
      <w:jc w:val="both"/>
    </w:pPr>
    <w:rPr>
      <w:rFonts w:ascii="Verdana" w:hAnsi="Verdana"/>
      <w:sz w:val="18"/>
      <w:szCs w:val="22"/>
      <w:lang w:val="en-GB"/>
    </w:rPr>
  </w:style>
  <w:style w:type="paragraph" w:styleId="Heading1">
    <w:name w:val="heading 1"/>
    <w:basedOn w:val="Normal"/>
    <w:next w:val="Heading2"/>
    <w:link w:val="Heading1Char"/>
    <w:uiPriority w:val="2"/>
    <w:qFormat/>
    <w:rsid w:val="00441372"/>
    <w:pPr>
      <w:keepNext/>
      <w:keepLines/>
      <w:numPr>
        <w:numId w:val="13"/>
      </w:numPr>
      <w:spacing w:after="240"/>
      <w:outlineLvl w:val="0"/>
    </w:pPr>
    <w:rPr>
      <w:rFonts w:eastAsia="Times New Roman"/>
      <w:b/>
      <w:bCs/>
      <w:caps/>
      <w:color w:val="006283"/>
      <w:szCs w:val="28"/>
    </w:rPr>
  </w:style>
  <w:style w:type="paragraph" w:styleId="Heading2">
    <w:name w:val="heading 2"/>
    <w:basedOn w:val="Normal"/>
    <w:next w:val="Heading3"/>
    <w:link w:val="Heading2Char"/>
    <w:uiPriority w:val="2"/>
    <w:qFormat/>
    <w:rsid w:val="00441372"/>
    <w:pPr>
      <w:keepNext/>
      <w:keepLines/>
      <w:numPr>
        <w:ilvl w:val="1"/>
        <w:numId w:val="13"/>
      </w:numPr>
      <w:spacing w:after="240"/>
      <w:outlineLvl w:val="1"/>
    </w:pPr>
    <w:rPr>
      <w:rFonts w:eastAsia="Times New Roman"/>
      <w:b/>
      <w:bCs/>
      <w:color w:val="006283"/>
      <w:szCs w:val="26"/>
    </w:rPr>
  </w:style>
  <w:style w:type="paragraph" w:styleId="Heading3">
    <w:name w:val="heading 3"/>
    <w:basedOn w:val="Normal"/>
    <w:next w:val="Heading4"/>
    <w:link w:val="Heading3Char"/>
    <w:uiPriority w:val="2"/>
    <w:qFormat/>
    <w:rsid w:val="00441372"/>
    <w:pPr>
      <w:keepNext/>
      <w:keepLines/>
      <w:numPr>
        <w:ilvl w:val="2"/>
        <w:numId w:val="13"/>
      </w:numPr>
      <w:spacing w:after="240"/>
      <w:outlineLvl w:val="2"/>
    </w:pPr>
    <w:rPr>
      <w:rFonts w:eastAsia="Times New Roman"/>
      <w:b/>
      <w:bCs/>
      <w:color w:val="006283"/>
    </w:rPr>
  </w:style>
  <w:style w:type="paragraph" w:styleId="Heading4">
    <w:name w:val="heading 4"/>
    <w:basedOn w:val="Normal"/>
    <w:next w:val="Heading5"/>
    <w:link w:val="Heading4Char"/>
    <w:uiPriority w:val="2"/>
    <w:qFormat/>
    <w:rsid w:val="00441372"/>
    <w:pPr>
      <w:keepNext/>
      <w:keepLines/>
      <w:numPr>
        <w:ilvl w:val="3"/>
        <w:numId w:val="13"/>
      </w:numPr>
      <w:tabs>
        <w:tab w:val="num" w:pos="567"/>
        <w:tab w:val="clear" w:pos="1134"/>
      </w:tabs>
      <w:spacing w:after="240"/>
      <w:outlineLvl w:val="3"/>
    </w:pPr>
    <w:rPr>
      <w:rFonts w:eastAsia="Times New Roman"/>
      <w:b/>
      <w:bCs/>
      <w:iCs/>
      <w:color w:val="006283"/>
    </w:rPr>
  </w:style>
  <w:style w:type="paragraph" w:styleId="Heading5">
    <w:name w:val="heading 5"/>
    <w:basedOn w:val="Normal"/>
    <w:next w:val="Heading6"/>
    <w:link w:val="Heading5Char"/>
    <w:uiPriority w:val="2"/>
    <w:qFormat/>
    <w:rsid w:val="00441372"/>
    <w:pPr>
      <w:keepNext/>
      <w:keepLines/>
      <w:numPr>
        <w:ilvl w:val="4"/>
        <w:numId w:val="13"/>
      </w:numPr>
      <w:tabs>
        <w:tab w:val="num" w:pos="567"/>
        <w:tab w:val="clear" w:pos="1134"/>
      </w:tabs>
      <w:spacing w:after="240"/>
      <w:outlineLvl w:val="4"/>
    </w:pPr>
    <w:rPr>
      <w:rFonts w:eastAsia="Times New Roman"/>
      <w:b/>
      <w:color w:val="006283"/>
    </w:rPr>
  </w:style>
  <w:style w:type="paragraph" w:styleId="Heading6">
    <w:name w:val="heading 6"/>
    <w:basedOn w:val="Normal"/>
    <w:next w:val="BodyText"/>
    <w:link w:val="Heading6Char"/>
    <w:uiPriority w:val="2"/>
    <w:qFormat/>
    <w:rsid w:val="00441372"/>
    <w:pPr>
      <w:keepNext/>
      <w:keepLines/>
      <w:numPr>
        <w:ilvl w:val="5"/>
        <w:numId w:val="13"/>
      </w:numPr>
      <w:tabs>
        <w:tab w:val="num" w:pos="567"/>
        <w:tab w:val="clear" w:pos="1134"/>
      </w:tabs>
      <w:spacing w:after="240"/>
      <w:outlineLvl w:val="5"/>
    </w:pPr>
    <w:rPr>
      <w:rFonts w:eastAsia="Times New Roman"/>
      <w:b/>
      <w:iCs/>
      <w:color w:val="006283"/>
    </w:rPr>
  </w:style>
  <w:style w:type="paragraph" w:styleId="Heading7">
    <w:name w:val="heading 7"/>
    <w:basedOn w:val="Normal"/>
    <w:next w:val="Normal"/>
    <w:link w:val="Heading7Char"/>
    <w:uiPriority w:val="2"/>
    <w:rsid w:val="00441372"/>
    <w:pPr>
      <w:keepNext/>
      <w:keepLines/>
      <w:spacing w:after="240"/>
      <w:outlineLvl w:val="6"/>
    </w:pPr>
    <w:rPr>
      <w:rFonts w:eastAsia="Times New Roman"/>
      <w:b/>
      <w:iCs/>
      <w:color w:val="006283"/>
    </w:rPr>
  </w:style>
  <w:style w:type="paragraph" w:styleId="Heading8">
    <w:name w:val="heading 8"/>
    <w:basedOn w:val="Normal"/>
    <w:next w:val="Normal"/>
    <w:link w:val="Heading8Char"/>
    <w:uiPriority w:val="2"/>
    <w:rsid w:val="00441372"/>
    <w:pPr>
      <w:keepNext/>
      <w:keepLines/>
      <w:spacing w:after="240"/>
      <w:outlineLvl w:val="7"/>
    </w:pPr>
    <w:rPr>
      <w:rFonts w:eastAsia="Times New Roman"/>
      <w:b/>
      <w:i/>
      <w:color w:val="006283"/>
      <w:szCs w:val="20"/>
    </w:rPr>
  </w:style>
  <w:style w:type="paragraph" w:styleId="Heading9">
    <w:name w:val="heading 9"/>
    <w:basedOn w:val="Normal"/>
    <w:next w:val="Normal"/>
    <w:link w:val="Heading9Char"/>
    <w:uiPriority w:val="2"/>
    <w:rsid w:val="00441372"/>
    <w:pPr>
      <w:keepNext/>
      <w:keepLines/>
      <w:spacing w:after="240"/>
      <w:outlineLvl w:val="8"/>
    </w:pPr>
    <w:rPr>
      <w:rFonts w:eastAsia="Times New Roman"/>
      <w:b/>
      <w:iCs/>
      <w:color w:val="006283"/>
      <w:szCs w:val="2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2"/>
    <w:rsid w:val="00441372"/>
    <w:rPr>
      <w:rFonts w:ascii="Verdana" w:eastAsia="Times New Roman" w:hAnsi="Verdana"/>
      <w:b/>
      <w:bCs/>
      <w:caps/>
      <w:color w:val="006283"/>
      <w:sz w:val="18"/>
      <w:szCs w:val="28"/>
      <w:lang w:val="en-GB"/>
    </w:rPr>
  </w:style>
  <w:style w:type="character" w:customStyle="1" w:styleId="Heading2Char">
    <w:name w:val="Heading 2 Char"/>
    <w:link w:val="Heading2"/>
    <w:uiPriority w:val="2"/>
    <w:rsid w:val="00441372"/>
    <w:rPr>
      <w:rFonts w:ascii="Verdana" w:eastAsia="Times New Roman" w:hAnsi="Verdana"/>
      <w:b/>
      <w:bCs/>
      <w:color w:val="006283"/>
      <w:sz w:val="18"/>
      <w:szCs w:val="26"/>
      <w:lang w:val="en-GB"/>
    </w:rPr>
  </w:style>
  <w:style w:type="character" w:customStyle="1" w:styleId="Heading3Char">
    <w:name w:val="Heading 3 Char"/>
    <w:link w:val="Heading3"/>
    <w:uiPriority w:val="2"/>
    <w:rsid w:val="00441372"/>
    <w:rPr>
      <w:rFonts w:ascii="Verdana" w:eastAsia="Times New Roman" w:hAnsi="Verdana"/>
      <w:b/>
      <w:bCs/>
      <w:color w:val="006283"/>
      <w:sz w:val="18"/>
      <w:szCs w:val="22"/>
      <w:lang w:val="en-GB"/>
    </w:rPr>
  </w:style>
  <w:style w:type="character" w:customStyle="1" w:styleId="Heading4Char">
    <w:name w:val="Heading 4 Char"/>
    <w:link w:val="Heading4"/>
    <w:uiPriority w:val="2"/>
    <w:rsid w:val="00441372"/>
    <w:rPr>
      <w:rFonts w:ascii="Verdana" w:eastAsia="Times New Roman" w:hAnsi="Verdana"/>
      <w:b/>
      <w:bCs/>
      <w:iCs/>
      <w:color w:val="006283"/>
      <w:sz w:val="18"/>
      <w:szCs w:val="22"/>
      <w:lang w:val="en-GB"/>
    </w:rPr>
  </w:style>
  <w:style w:type="character" w:customStyle="1" w:styleId="Heading5Char">
    <w:name w:val="Heading 5 Char"/>
    <w:link w:val="Heading5"/>
    <w:uiPriority w:val="2"/>
    <w:rsid w:val="00441372"/>
    <w:rPr>
      <w:rFonts w:ascii="Verdana" w:eastAsia="Times New Roman" w:hAnsi="Verdana"/>
      <w:b/>
      <w:color w:val="006283"/>
      <w:sz w:val="18"/>
      <w:szCs w:val="22"/>
      <w:lang w:val="en-GB"/>
    </w:rPr>
  </w:style>
  <w:style w:type="character" w:customStyle="1" w:styleId="Heading6Char">
    <w:name w:val="Heading 6 Char"/>
    <w:link w:val="Heading6"/>
    <w:uiPriority w:val="2"/>
    <w:rsid w:val="00441372"/>
    <w:rPr>
      <w:rFonts w:ascii="Verdana" w:eastAsia="Times New Roman" w:hAnsi="Verdana"/>
      <w:b/>
      <w:iCs/>
      <w:color w:val="006283"/>
      <w:sz w:val="18"/>
      <w:szCs w:val="22"/>
      <w:lang w:val="en-GB"/>
    </w:rPr>
  </w:style>
  <w:style w:type="character" w:customStyle="1" w:styleId="Heading7Char">
    <w:name w:val="Heading 7 Char"/>
    <w:link w:val="Heading7"/>
    <w:uiPriority w:val="2"/>
    <w:rsid w:val="00441372"/>
    <w:rPr>
      <w:rFonts w:ascii="Verdana" w:eastAsia="Times New Roman" w:hAnsi="Verdana"/>
      <w:b/>
      <w:iCs/>
      <w:color w:val="006283"/>
      <w:sz w:val="18"/>
      <w:szCs w:val="22"/>
      <w:lang w:val="en-GB"/>
    </w:rPr>
  </w:style>
  <w:style w:type="character" w:customStyle="1" w:styleId="Heading8Char">
    <w:name w:val="Heading 8 Char"/>
    <w:link w:val="Heading8"/>
    <w:uiPriority w:val="2"/>
    <w:rsid w:val="00441372"/>
    <w:rPr>
      <w:rFonts w:ascii="Verdana" w:eastAsia="Times New Roman" w:hAnsi="Verdana"/>
      <w:b/>
      <w:i/>
      <w:color w:val="006283"/>
      <w:sz w:val="18"/>
      <w:lang w:val="en-GB"/>
    </w:rPr>
  </w:style>
  <w:style w:type="character" w:customStyle="1" w:styleId="Heading9Char">
    <w:name w:val="Heading 9 Char"/>
    <w:link w:val="Heading9"/>
    <w:uiPriority w:val="2"/>
    <w:rsid w:val="00441372"/>
    <w:rPr>
      <w:rFonts w:ascii="Verdana" w:eastAsia="Times New Roman" w:hAnsi="Verdana"/>
      <w:b/>
      <w:iCs/>
      <w:color w:val="006283"/>
      <w:sz w:val="18"/>
      <w:u w:val="single"/>
      <w:lang w:val="en-GB"/>
    </w:rPr>
  </w:style>
  <w:style w:type="paragraph" w:styleId="Title">
    <w:name w:val="Title"/>
    <w:basedOn w:val="Normal"/>
    <w:next w:val="Normal"/>
    <w:link w:val="TitleChar"/>
    <w:uiPriority w:val="5"/>
    <w:qFormat/>
    <w:rsid w:val="00441372"/>
    <w:pPr>
      <w:spacing w:before="480" w:after="240"/>
      <w:contextualSpacing/>
      <w:jc w:val="center"/>
    </w:pPr>
    <w:rPr>
      <w:rFonts w:eastAsia="Times New Roman"/>
      <w:b/>
      <w:caps/>
      <w:color w:val="006283"/>
      <w:kern w:val="28"/>
      <w:szCs w:val="52"/>
    </w:rPr>
  </w:style>
  <w:style w:type="character" w:customStyle="1" w:styleId="TitleChar">
    <w:name w:val="Title Char"/>
    <w:link w:val="Title"/>
    <w:uiPriority w:val="5"/>
    <w:rsid w:val="00441372"/>
    <w:rPr>
      <w:rFonts w:ascii="Verdana" w:eastAsia="Times New Roman" w:hAnsi="Verdana"/>
      <w:b/>
      <w:caps/>
      <w:color w:val="006283"/>
      <w:kern w:val="28"/>
      <w:sz w:val="18"/>
      <w:szCs w:val="52"/>
      <w:lang w:val="en-GB"/>
    </w:rPr>
  </w:style>
  <w:style w:type="paragraph" w:styleId="BodyText">
    <w:name w:val="Body Text"/>
    <w:basedOn w:val="Normal"/>
    <w:link w:val="BodyTextChar"/>
    <w:uiPriority w:val="1"/>
    <w:qFormat/>
    <w:rsid w:val="00441372"/>
    <w:pPr>
      <w:numPr>
        <w:ilvl w:val="6"/>
        <w:numId w:val="13"/>
      </w:numPr>
      <w:spacing w:after="240"/>
    </w:pPr>
  </w:style>
  <w:style w:type="character" w:customStyle="1" w:styleId="BodyTextChar">
    <w:name w:val="Body Text Char"/>
    <w:link w:val="BodyText"/>
    <w:uiPriority w:val="1"/>
    <w:rsid w:val="00441372"/>
    <w:rPr>
      <w:rFonts w:ascii="Verdana" w:hAnsi="Verdana"/>
      <w:sz w:val="18"/>
      <w:szCs w:val="22"/>
      <w:lang w:val="en-GB"/>
    </w:rPr>
  </w:style>
  <w:style w:type="paragraph" w:styleId="BodyText2">
    <w:name w:val="Body Text 2"/>
    <w:basedOn w:val="Normal"/>
    <w:link w:val="BodyText2Char"/>
    <w:uiPriority w:val="1"/>
    <w:qFormat/>
    <w:rsid w:val="00441372"/>
    <w:pPr>
      <w:numPr>
        <w:ilvl w:val="7"/>
        <w:numId w:val="13"/>
      </w:numPr>
      <w:spacing w:after="240"/>
    </w:pPr>
  </w:style>
  <w:style w:type="character" w:customStyle="1" w:styleId="BodyText2Char">
    <w:name w:val="Body Text 2 Char"/>
    <w:link w:val="BodyText2"/>
    <w:uiPriority w:val="1"/>
    <w:rsid w:val="00441372"/>
    <w:rPr>
      <w:rFonts w:ascii="Verdana" w:hAnsi="Verdana"/>
      <w:sz w:val="18"/>
      <w:szCs w:val="22"/>
      <w:lang w:val="en-GB"/>
    </w:rPr>
  </w:style>
  <w:style w:type="paragraph" w:styleId="BodyText3">
    <w:name w:val="Body Text 3"/>
    <w:basedOn w:val="Normal"/>
    <w:link w:val="BodyText3Char"/>
    <w:uiPriority w:val="1"/>
    <w:qFormat/>
    <w:rsid w:val="00441372"/>
    <w:pPr>
      <w:numPr>
        <w:ilvl w:val="8"/>
        <w:numId w:val="13"/>
      </w:numPr>
      <w:spacing w:after="240"/>
    </w:pPr>
    <w:rPr>
      <w:szCs w:val="16"/>
    </w:rPr>
  </w:style>
  <w:style w:type="character" w:customStyle="1" w:styleId="BodyText3Char">
    <w:name w:val="Body Text 3 Char"/>
    <w:link w:val="BodyText3"/>
    <w:uiPriority w:val="1"/>
    <w:rsid w:val="00441372"/>
    <w:rPr>
      <w:rFonts w:ascii="Verdana" w:hAnsi="Verdana"/>
      <w:sz w:val="18"/>
      <w:szCs w:val="16"/>
      <w:lang w:val="en-GB"/>
    </w:rPr>
  </w:style>
  <w:style w:type="numbering" w:customStyle="1" w:styleId="LegalHeadings">
    <w:name w:val="LegalHeadings"/>
    <w:uiPriority w:val="99"/>
    <w:rsid w:val="00441372"/>
    <w:pPr>
      <w:numPr>
        <w:numId w:val="6"/>
      </w:numPr>
    </w:pPr>
  </w:style>
  <w:style w:type="paragraph" w:styleId="ListBullet">
    <w:name w:val="List Bullet"/>
    <w:basedOn w:val="Normal"/>
    <w:uiPriority w:val="1"/>
    <w:rsid w:val="00441372"/>
    <w:pPr>
      <w:numPr>
        <w:numId w:val="15"/>
      </w:numPr>
      <w:tabs>
        <w:tab w:val="left" w:pos="567"/>
      </w:tabs>
      <w:spacing w:after="240"/>
      <w:contextualSpacing/>
    </w:pPr>
  </w:style>
  <w:style w:type="paragraph" w:styleId="ListBullet2">
    <w:name w:val="List Bullet 2"/>
    <w:basedOn w:val="Normal"/>
    <w:uiPriority w:val="1"/>
    <w:rsid w:val="00441372"/>
    <w:pPr>
      <w:numPr>
        <w:ilvl w:val="1"/>
        <w:numId w:val="15"/>
      </w:numPr>
      <w:tabs>
        <w:tab w:val="left" w:pos="907"/>
      </w:tabs>
      <w:spacing w:after="240"/>
      <w:contextualSpacing/>
    </w:pPr>
  </w:style>
  <w:style w:type="paragraph" w:styleId="ListBullet3">
    <w:name w:val="List Bullet 3"/>
    <w:basedOn w:val="Normal"/>
    <w:uiPriority w:val="1"/>
    <w:rsid w:val="00441372"/>
    <w:pPr>
      <w:numPr>
        <w:ilvl w:val="2"/>
        <w:numId w:val="15"/>
      </w:numPr>
      <w:tabs>
        <w:tab w:val="left" w:pos="1247"/>
      </w:tabs>
      <w:spacing w:after="240"/>
      <w:contextualSpacing/>
    </w:pPr>
  </w:style>
  <w:style w:type="paragraph" w:styleId="ListBullet4">
    <w:name w:val="List Bullet 4"/>
    <w:basedOn w:val="Normal"/>
    <w:uiPriority w:val="1"/>
    <w:rsid w:val="00441372"/>
    <w:pPr>
      <w:numPr>
        <w:ilvl w:val="3"/>
        <w:numId w:val="15"/>
      </w:numPr>
      <w:tabs>
        <w:tab w:val="left" w:pos="1587"/>
      </w:tabs>
      <w:spacing w:after="240"/>
      <w:contextualSpacing/>
    </w:pPr>
  </w:style>
  <w:style w:type="paragraph" w:styleId="ListBullet5">
    <w:name w:val="List Bullet 5"/>
    <w:basedOn w:val="Normal"/>
    <w:uiPriority w:val="1"/>
    <w:rsid w:val="00441372"/>
    <w:pPr>
      <w:numPr>
        <w:ilvl w:val="4"/>
        <w:numId w:val="15"/>
      </w:numPr>
      <w:tabs>
        <w:tab w:val="clear" w:pos="1927"/>
        <w:tab w:val="left" w:pos="1928"/>
      </w:tabs>
      <w:spacing w:after="240"/>
      <w:contextualSpacing/>
    </w:pPr>
  </w:style>
  <w:style w:type="numbering" w:customStyle="1" w:styleId="ListBullets">
    <w:name w:val="ListBullets"/>
    <w:uiPriority w:val="99"/>
    <w:rsid w:val="00441372"/>
    <w:pPr>
      <w:numPr>
        <w:numId w:val="8"/>
      </w:numPr>
    </w:pPr>
  </w:style>
  <w:style w:type="paragraph" w:customStyle="1" w:styleId="Answer">
    <w:name w:val="Answer"/>
    <w:basedOn w:val="Normal"/>
    <w:link w:val="AnswerChar"/>
    <w:uiPriority w:val="6"/>
    <w:qFormat/>
    <w:rsid w:val="00441372"/>
    <w:pPr>
      <w:spacing w:after="240"/>
      <w:ind w:left="1077"/>
    </w:pPr>
  </w:style>
  <w:style w:type="character" w:customStyle="1" w:styleId="AnswerChar">
    <w:name w:val="Answer Char"/>
    <w:link w:val="Answer"/>
    <w:uiPriority w:val="6"/>
    <w:rsid w:val="00441372"/>
    <w:rPr>
      <w:rFonts w:ascii="Verdana" w:hAnsi="Verdana"/>
      <w:sz w:val="18"/>
      <w:szCs w:val="22"/>
      <w:lang w:val="en-GB"/>
    </w:rPr>
  </w:style>
  <w:style w:type="paragraph" w:styleId="Caption">
    <w:name w:val="caption"/>
    <w:basedOn w:val="Normal"/>
    <w:next w:val="Normal"/>
    <w:uiPriority w:val="6"/>
    <w:qFormat/>
    <w:rsid w:val="00441372"/>
    <w:pPr>
      <w:keepNext/>
      <w:spacing w:before="120" w:after="120"/>
      <w:jc w:val="left"/>
    </w:pPr>
    <w:rPr>
      <w:rFonts w:eastAsia="Times New Roman"/>
      <w:b/>
      <w:bCs/>
      <w:color w:val="006283"/>
      <w:szCs w:val="20"/>
      <w:lang w:eastAsia="en-GB"/>
    </w:rPr>
  </w:style>
  <w:style w:type="character" w:styleId="EndnoteReference">
    <w:name w:val="endnote reference"/>
    <w:uiPriority w:val="49"/>
    <w:rsid w:val="00441372"/>
    <w:rPr>
      <w:vertAlign w:val="superscript"/>
      <w:lang w:val="en-GB"/>
    </w:rPr>
  </w:style>
  <w:style w:type="paragraph" w:styleId="FootnoteText">
    <w:name w:val="footnote text"/>
    <w:basedOn w:val="Normal"/>
    <w:link w:val="FootnoteTextChar"/>
    <w:uiPriority w:val="5"/>
    <w:rsid w:val="00441372"/>
    <w:pPr>
      <w:ind w:firstLine="567"/>
      <w:jc w:val="left"/>
    </w:pPr>
    <w:rPr>
      <w:sz w:val="16"/>
      <w:szCs w:val="18"/>
      <w:lang w:eastAsia="en-GB"/>
    </w:rPr>
  </w:style>
  <w:style w:type="character" w:customStyle="1" w:styleId="FootnoteTextChar">
    <w:name w:val="Footnote Text Char"/>
    <w:link w:val="FootnoteText"/>
    <w:uiPriority w:val="5"/>
    <w:rsid w:val="00441372"/>
    <w:rPr>
      <w:rFonts w:ascii="Verdana" w:hAnsi="Verdana"/>
      <w:sz w:val="16"/>
      <w:szCs w:val="18"/>
      <w:lang w:val="en-GB" w:eastAsia="en-GB"/>
    </w:rPr>
  </w:style>
  <w:style w:type="paragraph" w:styleId="EndnoteText">
    <w:name w:val="endnote text"/>
    <w:basedOn w:val="FootnoteText"/>
    <w:link w:val="EndnoteTextChar"/>
    <w:uiPriority w:val="49"/>
    <w:rsid w:val="00441372"/>
    <w:rPr>
      <w:szCs w:val="20"/>
    </w:rPr>
  </w:style>
  <w:style w:type="character" w:customStyle="1" w:styleId="EndnoteTextChar">
    <w:name w:val="Endnote Text Char"/>
    <w:link w:val="EndnoteText"/>
    <w:uiPriority w:val="49"/>
    <w:rsid w:val="00441372"/>
    <w:rPr>
      <w:rFonts w:ascii="Verdana" w:hAnsi="Verdana"/>
      <w:sz w:val="16"/>
      <w:lang w:val="en-GB" w:eastAsia="en-GB"/>
    </w:rPr>
  </w:style>
  <w:style w:type="paragraph" w:customStyle="1" w:styleId="FollowUp">
    <w:name w:val="FollowUp"/>
    <w:basedOn w:val="Normal"/>
    <w:link w:val="FollowUpChar"/>
    <w:uiPriority w:val="6"/>
    <w:qFormat/>
    <w:rsid w:val="00441372"/>
    <w:pPr>
      <w:spacing w:after="240"/>
      <w:ind w:left="720"/>
    </w:pPr>
    <w:rPr>
      <w:i/>
    </w:rPr>
  </w:style>
  <w:style w:type="character" w:customStyle="1" w:styleId="FollowUpChar">
    <w:name w:val="FollowUp Char"/>
    <w:link w:val="FollowUp"/>
    <w:uiPriority w:val="6"/>
    <w:rsid w:val="00441372"/>
    <w:rPr>
      <w:rFonts w:ascii="Verdana" w:hAnsi="Verdana"/>
      <w:i/>
      <w:sz w:val="18"/>
      <w:szCs w:val="22"/>
      <w:lang w:val="en-GB"/>
    </w:rPr>
  </w:style>
  <w:style w:type="paragraph" w:styleId="Footer">
    <w:name w:val="footer"/>
    <w:basedOn w:val="Normal"/>
    <w:link w:val="FooterChar"/>
    <w:uiPriority w:val="3"/>
    <w:rsid w:val="00441372"/>
    <w:pPr>
      <w:tabs>
        <w:tab w:val="center" w:pos="4513"/>
        <w:tab w:val="right" w:pos="9027"/>
      </w:tabs>
    </w:pPr>
    <w:rPr>
      <w:szCs w:val="18"/>
      <w:lang w:eastAsia="en-GB"/>
    </w:rPr>
  </w:style>
  <w:style w:type="character" w:customStyle="1" w:styleId="FooterChar">
    <w:name w:val="Footer Char"/>
    <w:link w:val="Footer"/>
    <w:uiPriority w:val="3"/>
    <w:rsid w:val="00441372"/>
    <w:rPr>
      <w:rFonts w:ascii="Verdana" w:hAnsi="Verdana"/>
      <w:sz w:val="18"/>
      <w:szCs w:val="18"/>
      <w:lang w:val="en-GB" w:eastAsia="en-GB"/>
    </w:rPr>
  </w:style>
  <w:style w:type="paragraph" w:customStyle="1" w:styleId="FootnoteQuotation">
    <w:name w:val="Footnote Quotation"/>
    <w:basedOn w:val="FootnoteText"/>
    <w:uiPriority w:val="5"/>
    <w:rsid w:val="00441372"/>
    <w:pPr>
      <w:ind w:left="567" w:right="567" w:firstLine="0"/>
    </w:pPr>
  </w:style>
  <w:style w:type="character" w:styleId="FootnoteReference">
    <w:name w:val="footnote reference"/>
    <w:uiPriority w:val="5"/>
    <w:rsid w:val="00441372"/>
    <w:rPr>
      <w:vertAlign w:val="superscript"/>
      <w:lang w:val="en-GB"/>
    </w:rPr>
  </w:style>
  <w:style w:type="paragraph" w:styleId="Header">
    <w:name w:val="header"/>
    <w:basedOn w:val="Normal"/>
    <w:link w:val="HeaderChar"/>
    <w:uiPriority w:val="3"/>
    <w:rsid w:val="00441372"/>
    <w:pPr>
      <w:tabs>
        <w:tab w:val="center" w:pos="4513"/>
        <w:tab w:val="right" w:pos="9027"/>
      </w:tabs>
      <w:jc w:val="left"/>
    </w:pPr>
    <w:rPr>
      <w:szCs w:val="18"/>
      <w:lang w:eastAsia="en-GB"/>
    </w:rPr>
  </w:style>
  <w:style w:type="character" w:customStyle="1" w:styleId="HeaderChar">
    <w:name w:val="Header Char"/>
    <w:link w:val="Header"/>
    <w:uiPriority w:val="3"/>
    <w:rsid w:val="00441372"/>
    <w:rPr>
      <w:rFonts w:ascii="Verdana" w:hAnsi="Verdana"/>
      <w:sz w:val="18"/>
      <w:szCs w:val="18"/>
      <w:lang w:val="en-GB" w:eastAsia="en-GB"/>
    </w:rPr>
  </w:style>
  <w:style w:type="paragraph" w:customStyle="1" w:styleId="Quotation">
    <w:name w:val="Quotation"/>
    <w:basedOn w:val="Normal"/>
    <w:uiPriority w:val="5"/>
    <w:qFormat/>
    <w:rsid w:val="00441372"/>
    <w:pPr>
      <w:spacing w:after="240"/>
      <w:ind w:left="567" w:right="567"/>
    </w:pPr>
    <w:rPr>
      <w:szCs w:val="18"/>
      <w:lang w:eastAsia="en-GB"/>
    </w:rPr>
  </w:style>
  <w:style w:type="paragraph" w:customStyle="1" w:styleId="QuotationDouble">
    <w:name w:val="Quotation Double"/>
    <w:basedOn w:val="Normal"/>
    <w:uiPriority w:val="5"/>
    <w:qFormat/>
    <w:rsid w:val="00441372"/>
    <w:pPr>
      <w:spacing w:after="240"/>
      <w:ind w:left="1134" w:right="1134"/>
    </w:pPr>
    <w:rPr>
      <w:szCs w:val="18"/>
      <w:lang w:eastAsia="en-GB"/>
    </w:rPr>
  </w:style>
  <w:style w:type="paragraph" w:styleId="TableofAuthorities">
    <w:name w:val="table of authorities"/>
    <w:basedOn w:val="Normal"/>
    <w:next w:val="Normal"/>
    <w:uiPriority w:val="39"/>
    <w:rsid w:val="00441372"/>
    <w:pPr>
      <w:tabs>
        <w:tab w:val="left" w:pos="0"/>
        <w:tab w:val="right" w:leader="dot" w:pos="9020"/>
      </w:tabs>
      <w:spacing w:before="120" w:after="120"/>
      <w:ind w:right="720"/>
    </w:pPr>
    <w:rPr>
      <w:rFonts w:eastAsia="Times New Roman"/>
      <w:szCs w:val="20"/>
      <w:lang w:eastAsia="en-GB"/>
    </w:rPr>
  </w:style>
  <w:style w:type="paragraph" w:styleId="TableofFigures">
    <w:name w:val="table of figures"/>
    <w:basedOn w:val="Normal"/>
    <w:next w:val="Normal"/>
    <w:uiPriority w:val="39"/>
    <w:rsid w:val="00441372"/>
    <w:pPr>
      <w:tabs>
        <w:tab w:val="left" w:pos="0"/>
        <w:tab w:val="right" w:leader="dot" w:pos="9020"/>
      </w:tabs>
      <w:spacing w:before="120" w:after="120"/>
      <w:ind w:right="720"/>
    </w:pPr>
    <w:rPr>
      <w:rFonts w:eastAsia="Times New Roman"/>
      <w:szCs w:val="20"/>
      <w:lang w:eastAsia="en-GB"/>
    </w:rPr>
  </w:style>
  <w:style w:type="paragraph" w:customStyle="1" w:styleId="Title2">
    <w:name w:val="Title 2"/>
    <w:basedOn w:val="Normal"/>
    <w:next w:val="Normal"/>
    <w:uiPriority w:val="5"/>
    <w:qFormat/>
    <w:rsid w:val="00441372"/>
    <w:pPr>
      <w:spacing w:after="360"/>
      <w:jc w:val="center"/>
    </w:pPr>
    <w:rPr>
      <w:caps/>
      <w:color w:val="006283"/>
      <w:szCs w:val="18"/>
      <w:lang w:eastAsia="en-GB"/>
    </w:rPr>
  </w:style>
  <w:style w:type="paragraph" w:customStyle="1" w:styleId="Title3">
    <w:name w:val="Title 3"/>
    <w:basedOn w:val="Normal"/>
    <w:next w:val="Normal"/>
    <w:uiPriority w:val="5"/>
    <w:qFormat/>
    <w:rsid w:val="00441372"/>
    <w:pPr>
      <w:spacing w:after="360"/>
      <w:jc w:val="center"/>
    </w:pPr>
    <w:rPr>
      <w:i/>
      <w:color w:val="006283"/>
      <w:szCs w:val="18"/>
      <w:lang w:eastAsia="en-GB"/>
    </w:rPr>
  </w:style>
  <w:style w:type="paragraph" w:customStyle="1" w:styleId="TitleCountry">
    <w:name w:val="Title Country"/>
    <w:basedOn w:val="Normal"/>
    <w:next w:val="Normal"/>
    <w:uiPriority w:val="5"/>
    <w:qFormat/>
    <w:rsid w:val="00441372"/>
    <w:pPr>
      <w:spacing w:after="360"/>
      <w:jc w:val="center"/>
    </w:pPr>
    <w:rPr>
      <w:smallCaps/>
      <w:color w:val="006283"/>
      <w:szCs w:val="18"/>
      <w:lang w:eastAsia="en-GB"/>
    </w:rPr>
  </w:style>
  <w:style w:type="paragraph" w:styleId="TOC1">
    <w:name w:val="toc 1"/>
    <w:basedOn w:val="Normal"/>
    <w:next w:val="Normal"/>
    <w:uiPriority w:val="39"/>
    <w:rsid w:val="00441372"/>
    <w:pPr>
      <w:tabs>
        <w:tab w:val="left" w:pos="0"/>
        <w:tab w:val="right" w:leader="dot" w:pos="9020"/>
      </w:tabs>
      <w:spacing w:before="240" w:after="120"/>
      <w:ind w:right="851"/>
      <w:jc w:val="left"/>
    </w:pPr>
    <w:rPr>
      <w:b/>
      <w:caps/>
      <w:szCs w:val="18"/>
      <w:lang w:eastAsia="en-GB"/>
    </w:rPr>
  </w:style>
  <w:style w:type="paragraph" w:styleId="TOC2">
    <w:name w:val="toc 2"/>
    <w:basedOn w:val="Normal"/>
    <w:next w:val="Normal"/>
    <w:uiPriority w:val="39"/>
    <w:rsid w:val="00441372"/>
    <w:pPr>
      <w:tabs>
        <w:tab w:val="left" w:pos="0"/>
        <w:tab w:val="right" w:leader="dot" w:pos="9020"/>
      </w:tabs>
      <w:spacing w:before="120" w:after="120"/>
      <w:ind w:right="851"/>
      <w:jc w:val="left"/>
    </w:pPr>
    <w:rPr>
      <w:szCs w:val="18"/>
      <w:lang w:eastAsia="en-GB"/>
    </w:rPr>
  </w:style>
  <w:style w:type="paragraph" w:styleId="TOC3">
    <w:name w:val="toc 3"/>
    <w:basedOn w:val="Normal"/>
    <w:next w:val="Normal"/>
    <w:uiPriority w:val="39"/>
    <w:rsid w:val="00441372"/>
    <w:pPr>
      <w:tabs>
        <w:tab w:val="left" w:pos="0"/>
        <w:tab w:val="right" w:leader="dot" w:pos="9020"/>
      </w:tabs>
      <w:spacing w:before="120" w:after="120"/>
      <w:ind w:right="851"/>
      <w:jc w:val="left"/>
    </w:pPr>
    <w:rPr>
      <w:szCs w:val="18"/>
      <w:lang w:eastAsia="en-GB"/>
    </w:rPr>
  </w:style>
  <w:style w:type="paragraph" w:styleId="TOC4">
    <w:name w:val="toc 4"/>
    <w:basedOn w:val="Normal"/>
    <w:next w:val="Normal"/>
    <w:uiPriority w:val="39"/>
    <w:rsid w:val="00441372"/>
    <w:pPr>
      <w:tabs>
        <w:tab w:val="left" w:pos="0"/>
        <w:tab w:val="right" w:leader="dot" w:pos="9020"/>
      </w:tabs>
      <w:spacing w:before="120" w:after="120"/>
      <w:ind w:right="851"/>
      <w:jc w:val="left"/>
    </w:pPr>
    <w:rPr>
      <w:szCs w:val="18"/>
      <w:lang w:eastAsia="en-GB"/>
    </w:rPr>
  </w:style>
  <w:style w:type="paragraph" w:styleId="TOC5">
    <w:name w:val="toc 5"/>
    <w:basedOn w:val="Normal"/>
    <w:next w:val="Normal"/>
    <w:uiPriority w:val="39"/>
    <w:rsid w:val="00441372"/>
    <w:pPr>
      <w:tabs>
        <w:tab w:val="left" w:pos="0"/>
        <w:tab w:val="right" w:leader="dot" w:pos="9020"/>
      </w:tabs>
      <w:spacing w:before="120" w:after="120"/>
      <w:ind w:right="851"/>
      <w:jc w:val="left"/>
    </w:pPr>
    <w:rPr>
      <w:szCs w:val="18"/>
      <w:lang w:eastAsia="en-GB"/>
    </w:rPr>
  </w:style>
  <w:style w:type="paragraph" w:styleId="TOC6">
    <w:name w:val="toc 6"/>
    <w:basedOn w:val="Normal"/>
    <w:next w:val="Normal"/>
    <w:uiPriority w:val="39"/>
    <w:rsid w:val="00441372"/>
    <w:pPr>
      <w:tabs>
        <w:tab w:val="left" w:pos="0"/>
        <w:tab w:val="right" w:leader="dot" w:pos="9020"/>
      </w:tabs>
      <w:spacing w:before="120" w:after="120"/>
      <w:ind w:right="851"/>
      <w:jc w:val="left"/>
    </w:pPr>
    <w:rPr>
      <w:szCs w:val="18"/>
      <w:lang w:eastAsia="en-GB"/>
    </w:rPr>
  </w:style>
  <w:style w:type="paragraph" w:styleId="TOC7">
    <w:name w:val="toc 7"/>
    <w:basedOn w:val="Normal"/>
    <w:next w:val="Normal"/>
    <w:uiPriority w:val="39"/>
    <w:rsid w:val="00441372"/>
    <w:pPr>
      <w:tabs>
        <w:tab w:val="left" w:pos="0"/>
        <w:tab w:val="right" w:leader="dot" w:pos="9020"/>
      </w:tabs>
      <w:spacing w:before="120" w:after="120"/>
      <w:ind w:right="851"/>
      <w:jc w:val="left"/>
    </w:pPr>
    <w:rPr>
      <w:szCs w:val="18"/>
      <w:lang w:eastAsia="en-GB"/>
    </w:rPr>
  </w:style>
  <w:style w:type="paragraph" w:styleId="TOC8">
    <w:name w:val="toc 8"/>
    <w:basedOn w:val="Normal"/>
    <w:next w:val="Normal"/>
    <w:uiPriority w:val="39"/>
    <w:rsid w:val="00441372"/>
    <w:pPr>
      <w:tabs>
        <w:tab w:val="left" w:pos="0"/>
        <w:tab w:val="right" w:leader="dot" w:pos="9020"/>
      </w:tabs>
      <w:spacing w:before="120" w:after="120"/>
      <w:ind w:right="851"/>
      <w:jc w:val="left"/>
    </w:pPr>
    <w:rPr>
      <w:szCs w:val="18"/>
      <w:lang w:eastAsia="en-GB"/>
    </w:rPr>
  </w:style>
  <w:style w:type="paragraph" w:styleId="TOC9">
    <w:name w:val="toc 9"/>
    <w:basedOn w:val="Normal"/>
    <w:next w:val="Normal"/>
    <w:uiPriority w:val="39"/>
    <w:rsid w:val="00441372"/>
    <w:pPr>
      <w:tabs>
        <w:tab w:val="left" w:pos="0"/>
        <w:tab w:val="right" w:leader="dot" w:pos="9020"/>
      </w:tabs>
      <w:spacing w:before="120" w:after="120"/>
      <w:ind w:right="851"/>
      <w:jc w:val="left"/>
    </w:pPr>
    <w:rPr>
      <w:szCs w:val="18"/>
      <w:lang w:eastAsia="en-GB"/>
    </w:rPr>
  </w:style>
  <w:style w:type="paragraph" w:styleId="TOCHeading">
    <w:name w:val="TOC Heading"/>
    <w:basedOn w:val="Normal"/>
    <w:next w:val="Normal"/>
    <w:uiPriority w:val="39"/>
    <w:qFormat/>
    <w:rsid w:val="00441372"/>
    <w:pPr>
      <w:spacing w:before="240"/>
      <w:jc w:val="center"/>
    </w:pPr>
    <w:rPr>
      <w:rFonts w:eastAsia="Times New Roman"/>
      <w:b/>
      <w:bCs/>
      <w:szCs w:val="28"/>
      <w:lang w:eastAsia="en-GB"/>
    </w:rPr>
  </w:style>
  <w:style w:type="table" w:customStyle="1" w:styleId="WTOTable2">
    <w:name w:val="WTOTable2"/>
    <w:basedOn w:val="TableNormal"/>
    <w:uiPriority w:val="99"/>
    <w:rsid w:val="00441372"/>
    <w:rPr>
      <w:rFonts w:ascii="Verdana" w:hAnsi="Verdana"/>
      <w:sz w:val="16"/>
      <w:szCs w:val="18"/>
    </w:rPr>
    <w:tblPr>
      <w:tblBorders>
        <w:top w:val="single" w:sz="4" w:space="0" w:color="auto"/>
        <w:left w:val="double" w:sz="6" w:space="0" w:color="auto"/>
        <w:bottom w:val="single" w:sz="4" w:space="0" w:color="auto"/>
        <w:right w:val="double" w:sz="6" w:space="0" w:color="auto"/>
        <w:insideH w:val="single" w:sz="4" w:space="0" w:color="auto"/>
        <w:insideV w:val="single" w:sz="4" w:space="0" w:color="auto"/>
      </w:tblBorders>
    </w:tblPr>
    <w:tblStylePr w:type="firstRow">
      <w:tblPr/>
      <w:tcPr>
        <w:tcBorders>
          <w:top w:val="double" w:sz="6" w:space="0" w:color="auto"/>
          <w:left w:val="double" w:sz="6" w:space="0" w:color="auto"/>
          <w:bottom w:val="single" w:sz="4" w:space="0" w:color="auto"/>
          <w:right w:val="double" w:sz="6" w:space="0" w:color="auto"/>
          <w:insideH w:val="nil"/>
          <w:insideV w:val="single" w:sz="4" w:space="0" w:color="auto"/>
          <w:tl2br w:val="nil"/>
          <w:tr2bl w:val="nil"/>
        </w:tcBorders>
      </w:tcPr>
    </w:tblStylePr>
    <w:tblStylePr w:type="lastRow">
      <w:tblPr/>
      <w:tcPr>
        <w:tcBorders>
          <w:top w:val="nil"/>
          <w:left w:val="double" w:sz="6" w:space="0" w:color="auto"/>
          <w:bottom w:val="double" w:sz="6" w:space="0" w:color="auto"/>
          <w:right w:val="double" w:sz="6" w:space="0" w:color="auto"/>
          <w:insideH w:val="nil"/>
          <w:insideV w:val="single" w:sz="4" w:space="0" w:color="auto"/>
          <w:tl2br w:val="nil"/>
          <w:tr2bl w:val="nil"/>
        </w:tcBorders>
      </w:tcPr>
    </w:tblStylePr>
  </w:style>
  <w:style w:type="paragraph" w:styleId="BalloonText">
    <w:name w:val="Balloon Text"/>
    <w:basedOn w:val="Normal"/>
    <w:link w:val="BalloonTextChar"/>
    <w:uiPriority w:val="99"/>
    <w:semiHidden/>
    <w:unhideWhenUsed/>
    <w:rsid w:val="00441372"/>
    <w:rPr>
      <w:rFonts w:ascii="Tahoma" w:hAnsi="Tahoma" w:cs="Tahoma"/>
      <w:sz w:val="16"/>
      <w:szCs w:val="16"/>
    </w:rPr>
  </w:style>
  <w:style w:type="character" w:customStyle="1" w:styleId="BalloonTextChar">
    <w:name w:val="Balloon Text Char"/>
    <w:link w:val="BalloonText"/>
    <w:uiPriority w:val="99"/>
    <w:semiHidden/>
    <w:rsid w:val="00441372"/>
    <w:rPr>
      <w:rFonts w:ascii="Tahoma" w:hAnsi="Tahoma" w:cs="Tahoma"/>
      <w:sz w:val="16"/>
      <w:szCs w:val="16"/>
      <w:lang w:val="en-GB"/>
    </w:rPr>
  </w:style>
  <w:style w:type="paragraph" w:styleId="Subtitle">
    <w:name w:val="Subtitle"/>
    <w:basedOn w:val="Normal"/>
    <w:next w:val="Normal"/>
    <w:link w:val="SubtitleChar"/>
    <w:uiPriority w:val="6"/>
    <w:qFormat/>
    <w:rsid w:val="00441372"/>
    <w:pPr>
      <w:numPr>
        <w:ilvl w:val="1"/>
      </w:numPr>
    </w:pPr>
    <w:rPr>
      <w:rFonts w:eastAsia="Times New Roman"/>
      <w:b/>
      <w:iCs/>
      <w:szCs w:val="24"/>
    </w:rPr>
  </w:style>
  <w:style w:type="character" w:customStyle="1" w:styleId="SubtitleChar">
    <w:name w:val="Subtitle Char"/>
    <w:link w:val="Subtitle"/>
    <w:uiPriority w:val="6"/>
    <w:rsid w:val="00441372"/>
    <w:rPr>
      <w:rFonts w:ascii="Verdana" w:eastAsia="Times New Roman" w:hAnsi="Verdana"/>
      <w:b/>
      <w:iCs/>
      <w:sz w:val="18"/>
      <w:szCs w:val="24"/>
      <w:lang w:val="en-GB"/>
    </w:rPr>
  </w:style>
  <w:style w:type="paragraph" w:customStyle="1" w:styleId="SummaryHeader">
    <w:name w:val="SummaryHeader"/>
    <w:basedOn w:val="Normal"/>
    <w:uiPriority w:val="4"/>
    <w:qFormat/>
    <w:rsid w:val="00441372"/>
    <w:pPr>
      <w:spacing w:after="240"/>
      <w:outlineLvl w:val="0"/>
    </w:pPr>
    <w:rPr>
      <w:b/>
      <w:caps/>
      <w:color w:val="006283"/>
    </w:rPr>
  </w:style>
  <w:style w:type="paragraph" w:customStyle="1" w:styleId="SummarySubheader">
    <w:name w:val="SummarySubheader"/>
    <w:basedOn w:val="Normal"/>
    <w:uiPriority w:val="4"/>
    <w:qFormat/>
    <w:rsid w:val="00441372"/>
    <w:pPr>
      <w:spacing w:after="240"/>
      <w:outlineLvl w:val="1"/>
    </w:pPr>
    <w:rPr>
      <w:b/>
      <w:color w:val="006283"/>
    </w:rPr>
  </w:style>
  <w:style w:type="paragraph" w:customStyle="1" w:styleId="SummaryText">
    <w:name w:val="SummaryText"/>
    <w:basedOn w:val="Normal"/>
    <w:uiPriority w:val="4"/>
    <w:qFormat/>
    <w:rsid w:val="00441372"/>
    <w:pPr>
      <w:numPr>
        <w:numId w:val="10"/>
      </w:numPr>
      <w:spacing w:after="240"/>
      <w:ind w:left="0" w:firstLine="0"/>
    </w:pPr>
  </w:style>
  <w:style w:type="paragraph" w:styleId="ListParagraph">
    <w:name w:val="List Paragraph"/>
    <w:basedOn w:val="Normal"/>
    <w:uiPriority w:val="59"/>
    <w:semiHidden/>
    <w:qFormat/>
    <w:rsid w:val="00441372"/>
    <w:pPr>
      <w:ind w:left="720"/>
      <w:contextualSpacing/>
    </w:pPr>
  </w:style>
  <w:style w:type="table" w:customStyle="1" w:styleId="WTOBox1">
    <w:name w:val="WTOBox1"/>
    <w:basedOn w:val="TableNormal"/>
    <w:uiPriority w:val="99"/>
    <w:rsid w:val="00441372"/>
    <w:tblPr>
      <w:tblBorders>
        <w:insideH w:val="single" w:sz="6" w:space="0" w:color="FFFFFF"/>
      </w:tblBorders>
      <w:tblCellMar>
        <w:top w:w="57" w:type="dxa"/>
        <w:left w:w="113" w:type="dxa"/>
        <w:bottom w:w="57" w:type="dxa"/>
        <w:right w:w="113" w:type="dxa"/>
      </w:tblCellMar>
    </w:tblPr>
    <w:tcPr>
      <w:shd w:val="clear" w:color="auto" w:fill="C9DED4"/>
    </w:tcPr>
  </w:style>
  <w:style w:type="table" w:customStyle="1" w:styleId="WTOTable1">
    <w:name w:val="WTOTable1"/>
    <w:basedOn w:val="TableNormal"/>
    <w:uiPriority w:val="99"/>
    <w:rsid w:val="00441372"/>
    <w:rPr>
      <w:rFonts w:ascii="Verdana" w:hAnsi="Verdana"/>
      <w:sz w:val="16"/>
    </w:rPr>
    <w:tblPr>
      <w:tblStyleRowBandSize w:val="1"/>
      <w:tblBorders>
        <w:top w:val="single" w:sz="4" w:space="0" w:color="auto"/>
        <w:left w:val="single" w:sz="4" w:space="0" w:color="auto"/>
        <w:bottom w:val="single" w:sz="4" w:space="0" w:color="auto"/>
        <w:right w:val="single" w:sz="4" w:space="0" w:color="auto"/>
        <w:insideV w:val="single" w:sz="4" w:space="0" w:color="auto"/>
      </w:tblBorders>
    </w:tblPr>
    <w:tblStylePr w:type="firstRow">
      <w:pPr>
        <w:jc w:val="center"/>
      </w:pPr>
      <w:rPr>
        <w:b/>
        <w:color w:val="FFFFFF"/>
      </w:rPr>
      <w:tblPr/>
      <w:tcPr>
        <w:shd w:val="clear" w:color="auto" w:fill="006283"/>
      </w:tcPr>
    </w:tblStylePr>
    <w:tblStylePr w:type="band2Horz">
      <w:tblPr/>
      <w:tcPr>
        <w:shd w:val="clear" w:color="auto" w:fill="C9DED4"/>
      </w:tcPr>
    </w:tblStylePr>
  </w:style>
  <w:style w:type="paragraph" w:customStyle="1" w:styleId="TitlePublication">
    <w:name w:val="Title Publication"/>
    <w:basedOn w:val="Normal"/>
    <w:uiPriority w:val="49"/>
    <w:qFormat/>
    <w:rsid w:val="00441372"/>
    <w:pPr>
      <w:keepNext/>
      <w:keepLines/>
      <w:spacing w:after="240"/>
      <w:jc w:val="left"/>
    </w:pPr>
    <w:rPr>
      <w:rFonts w:eastAsia="Times New Roman"/>
      <w:b/>
      <w:caps/>
      <w:color w:val="006283"/>
      <w:sz w:val="28"/>
    </w:rPr>
  </w:style>
  <w:style w:type="table" w:styleId="TableGrid">
    <w:name w:val="Table Grid"/>
    <w:basedOn w:val="TableNormal"/>
    <w:uiPriority w:val="59"/>
    <w:rsid w:val="00441372"/>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teText">
    <w:name w:val="Note Text"/>
    <w:basedOn w:val="Normal"/>
    <w:uiPriority w:val="4"/>
    <w:qFormat/>
    <w:rsid w:val="00441372"/>
    <w:pPr>
      <w:tabs>
        <w:tab w:val="left" w:pos="851"/>
      </w:tabs>
      <w:ind w:left="851" w:hanging="851"/>
      <w:jc w:val="left"/>
    </w:pPr>
    <w:rPr>
      <w:sz w:val="16"/>
    </w:rPr>
  </w:style>
  <w:style w:type="character" w:styleId="Hyperlink">
    <w:name w:val="Hyperlink"/>
    <w:uiPriority w:val="9"/>
    <w:unhideWhenUsed/>
    <w:rsid w:val="00441372"/>
    <w:rPr>
      <w:color w:val="0000FF"/>
      <w:u w:val="single"/>
      <w:lang w:val="en-GB"/>
    </w:rPr>
  </w:style>
  <w:style w:type="paragraph" w:styleId="Bibliography">
    <w:name w:val="Bibliography"/>
    <w:basedOn w:val="Normal"/>
    <w:next w:val="Normal"/>
    <w:uiPriority w:val="49"/>
    <w:semiHidden/>
    <w:unhideWhenUsed/>
    <w:rsid w:val="00441372"/>
  </w:style>
  <w:style w:type="paragraph" w:styleId="BlockText">
    <w:name w:val="Block Text"/>
    <w:basedOn w:val="Normal"/>
    <w:uiPriority w:val="99"/>
    <w:semiHidden/>
    <w:unhideWhenUsed/>
    <w:rsid w:val="00441372"/>
    <w:pPr>
      <w:pBdr>
        <w:top w:val="single" w:sz="2" w:space="10" w:color="4F81BD" w:shadow="1" w:frame="1"/>
        <w:left w:val="single" w:sz="2" w:space="10" w:color="4F81BD" w:shadow="1" w:frame="1"/>
        <w:bottom w:val="single" w:sz="2" w:space="10" w:color="4F81BD" w:shadow="1" w:frame="1"/>
        <w:right w:val="single" w:sz="2" w:space="10" w:color="4F81BD" w:shadow="1" w:frame="1"/>
      </w:pBdr>
      <w:ind w:left="1152" w:right="1152"/>
    </w:pPr>
    <w:rPr>
      <w:rFonts w:ascii="Calibri" w:eastAsia="Times New Roman" w:hAnsi="Calibri"/>
      <w:i/>
      <w:iCs/>
      <w:color w:val="4F81BD"/>
    </w:rPr>
  </w:style>
  <w:style w:type="paragraph" w:styleId="BodyTextFirstIndent">
    <w:name w:val="Body Text First Indent"/>
    <w:basedOn w:val="BodyText"/>
    <w:link w:val="BodyTextFirstIndentChar"/>
    <w:uiPriority w:val="99"/>
    <w:semiHidden/>
    <w:unhideWhenUsed/>
    <w:rsid w:val="00441372"/>
    <w:pPr>
      <w:numPr>
        <w:ilvl w:val="0"/>
        <w:numId w:val="0"/>
      </w:numPr>
      <w:spacing w:after="0"/>
      <w:ind w:firstLine="360"/>
    </w:pPr>
  </w:style>
  <w:style w:type="character" w:customStyle="1" w:styleId="BodyTextFirstIndentChar">
    <w:name w:val="Body Text First Indent Char"/>
    <w:link w:val="BodyTextFirstIndent"/>
    <w:uiPriority w:val="99"/>
    <w:semiHidden/>
    <w:rsid w:val="00441372"/>
    <w:rPr>
      <w:rFonts w:ascii="Verdana" w:hAnsi="Verdana"/>
      <w:sz w:val="18"/>
      <w:szCs w:val="22"/>
      <w:lang w:val="en-GB"/>
    </w:rPr>
  </w:style>
  <w:style w:type="paragraph" w:styleId="BodyTextIndent">
    <w:name w:val="Body Text Indent"/>
    <w:basedOn w:val="Normal"/>
    <w:link w:val="BodyTextIndentChar"/>
    <w:uiPriority w:val="99"/>
    <w:semiHidden/>
    <w:unhideWhenUsed/>
    <w:rsid w:val="00441372"/>
    <w:pPr>
      <w:spacing w:after="120"/>
      <w:ind w:left="283"/>
    </w:pPr>
  </w:style>
  <w:style w:type="character" w:customStyle="1" w:styleId="BodyTextIndentChar">
    <w:name w:val="Body Text Indent Char"/>
    <w:link w:val="BodyTextIndent"/>
    <w:uiPriority w:val="99"/>
    <w:semiHidden/>
    <w:rsid w:val="00441372"/>
    <w:rPr>
      <w:rFonts w:ascii="Verdana" w:hAnsi="Verdana"/>
      <w:sz w:val="18"/>
      <w:szCs w:val="22"/>
      <w:lang w:val="en-GB"/>
    </w:rPr>
  </w:style>
  <w:style w:type="paragraph" w:styleId="BodyTextFirstIndent2">
    <w:name w:val="Body Text First Indent 2"/>
    <w:basedOn w:val="BodyTextIndent"/>
    <w:link w:val="BodyTextFirstIndent2Char"/>
    <w:uiPriority w:val="99"/>
    <w:semiHidden/>
    <w:unhideWhenUsed/>
    <w:rsid w:val="00441372"/>
    <w:pPr>
      <w:spacing w:after="0"/>
      <w:ind w:left="360" w:firstLine="360"/>
    </w:pPr>
  </w:style>
  <w:style w:type="character" w:customStyle="1" w:styleId="BodyTextFirstIndent2Char">
    <w:name w:val="Body Text First Indent 2 Char"/>
    <w:link w:val="BodyTextFirstIndent2"/>
    <w:uiPriority w:val="99"/>
    <w:semiHidden/>
    <w:rsid w:val="00441372"/>
    <w:rPr>
      <w:rFonts w:ascii="Verdana" w:hAnsi="Verdana"/>
      <w:sz w:val="18"/>
      <w:szCs w:val="22"/>
      <w:lang w:val="en-GB"/>
    </w:rPr>
  </w:style>
  <w:style w:type="paragraph" w:styleId="BodyTextIndent2">
    <w:name w:val="Body Text Indent 2"/>
    <w:basedOn w:val="Normal"/>
    <w:link w:val="BodyTextIndent2Char"/>
    <w:uiPriority w:val="99"/>
    <w:semiHidden/>
    <w:unhideWhenUsed/>
    <w:rsid w:val="00441372"/>
    <w:pPr>
      <w:spacing w:after="120" w:line="480" w:lineRule="auto"/>
      <w:ind w:left="283"/>
    </w:pPr>
  </w:style>
  <w:style w:type="character" w:customStyle="1" w:styleId="BodyTextIndent2Char">
    <w:name w:val="Body Text Indent 2 Char"/>
    <w:link w:val="BodyTextIndent2"/>
    <w:uiPriority w:val="99"/>
    <w:semiHidden/>
    <w:rsid w:val="00441372"/>
    <w:rPr>
      <w:rFonts w:ascii="Verdana" w:hAnsi="Verdana"/>
      <w:sz w:val="18"/>
      <w:szCs w:val="22"/>
      <w:lang w:val="en-GB"/>
    </w:rPr>
  </w:style>
  <w:style w:type="paragraph" w:styleId="BodyTextIndent3">
    <w:name w:val="Body Text Indent 3"/>
    <w:basedOn w:val="Normal"/>
    <w:link w:val="BodyTextIndent3Char"/>
    <w:uiPriority w:val="99"/>
    <w:semiHidden/>
    <w:unhideWhenUsed/>
    <w:rsid w:val="00441372"/>
    <w:pPr>
      <w:spacing w:after="120"/>
      <w:ind w:left="283"/>
    </w:pPr>
    <w:rPr>
      <w:sz w:val="16"/>
      <w:szCs w:val="16"/>
    </w:rPr>
  </w:style>
  <w:style w:type="character" w:customStyle="1" w:styleId="BodyTextIndent3Char">
    <w:name w:val="Body Text Indent 3 Char"/>
    <w:link w:val="BodyTextIndent3"/>
    <w:uiPriority w:val="99"/>
    <w:semiHidden/>
    <w:rsid w:val="00441372"/>
    <w:rPr>
      <w:rFonts w:ascii="Verdana" w:hAnsi="Verdana"/>
      <w:sz w:val="16"/>
      <w:szCs w:val="16"/>
      <w:lang w:val="en-GB"/>
    </w:rPr>
  </w:style>
  <w:style w:type="character" w:styleId="BookTitle">
    <w:name w:val="Book Title"/>
    <w:uiPriority w:val="99"/>
    <w:semiHidden/>
    <w:qFormat/>
    <w:rsid w:val="00441372"/>
    <w:rPr>
      <w:b/>
      <w:bCs/>
      <w:smallCaps/>
      <w:spacing w:val="5"/>
      <w:lang w:val="en-GB"/>
    </w:rPr>
  </w:style>
  <w:style w:type="paragraph" w:styleId="Closing">
    <w:name w:val="Closing"/>
    <w:basedOn w:val="Normal"/>
    <w:link w:val="ClosingChar"/>
    <w:uiPriority w:val="99"/>
    <w:semiHidden/>
    <w:unhideWhenUsed/>
    <w:rsid w:val="00441372"/>
    <w:pPr>
      <w:ind w:left="4252"/>
    </w:pPr>
  </w:style>
  <w:style w:type="character" w:customStyle="1" w:styleId="ClosingChar">
    <w:name w:val="Closing Char"/>
    <w:link w:val="Closing"/>
    <w:uiPriority w:val="99"/>
    <w:semiHidden/>
    <w:rsid w:val="00441372"/>
    <w:rPr>
      <w:rFonts w:ascii="Verdana" w:hAnsi="Verdana"/>
      <w:sz w:val="18"/>
      <w:szCs w:val="22"/>
      <w:lang w:val="en-GB"/>
    </w:rPr>
  </w:style>
  <w:style w:type="character" w:styleId="CommentReference">
    <w:name w:val="annotation reference"/>
    <w:uiPriority w:val="99"/>
    <w:semiHidden/>
    <w:unhideWhenUsed/>
    <w:rsid w:val="00441372"/>
    <w:rPr>
      <w:sz w:val="16"/>
      <w:szCs w:val="16"/>
      <w:lang w:val="en-GB"/>
    </w:rPr>
  </w:style>
  <w:style w:type="paragraph" w:styleId="CommentText">
    <w:name w:val="annotation text"/>
    <w:basedOn w:val="Normal"/>
    <w:link w:val="CommentTextChar"/>
    <w:uiPriority w:val="99"/>
    <w:unhideWhenUsed/>
    <w:rsid w:val="00441372"/>
    <w:rPr>
      <w:sz w:val="20"/>
      <w:szCs w:val="20"/>
    </w:rPr>
  </w:style>
  <w:style w:type="character" w:customStyle="1" w:styleId="CommentTextChar">
    <w:name w:val="Comment Text Char"/>
    <w:link w:val="CommentText"/>
    <w:uiPriority w:val="99"/>
    <w:rsid w:val="00441372"/>
    <w:rPr>
      <w:rFonts w:ascii="Verdana" w:hAnsi="Verdana"/>
      <w:lang w:val="en-GB"/>
    </w:rPr>
  </w:style>
  <w:style w:type="paragraph" w:styleId="CommentSubject">
    <w:name w:val="annotation subject"/>
    <w:basedOn w:val="CommentText"/>
    <w:next w:val="CommentText"/>
    <w:link w:val="CommentSubjectChar"/>
    <w:uiPriority w:val="99"/>
    <w:unhideWhenUsed/>
    <w:rsid w:val="00441372"/>
    <w:rPr>
      <w:b/>
      <w:bCs/>
    </w:rPr>
  </w:style>
  <w:style w:type="character" w:customStyle="1" w:styleId="CommentSubjectChar">
    <w:name w:val="Comment Subject Char"/>
    <w:link w:val="CommentSubject"/>
    <w:uiPriority w:val="99"/>
    <w:rsid w:val="00441372"/>
    <w:rPr>
      <w:rFonts w:ascii="Verdana" w:hAnsi="Verdana"/>
      <w:b/>
      <w:bCs/>
      <w:lang w:val="en-GB"/>
    </w:rPr>
  </w:style>
  <w:style w:type="paragraph" w:styleId="Date">
    <w:name w:val="Date"/>
    <w:basedOn w:val="Normal"/>
    <w:next w:val="Normal"/>
    <w:link w:val="DateChar"/>
    <w:uiPriority w:val="99"/>
    <w:semiHidden/>
    <w:unhideWhenUsed/>
    <w:rsid w:val="00441372"/>
  </w:style>
  <w:style w:type="character" w:customStyle="1" w:styleId="DateChar">
    <w:name w:val="Date Char"/>
    <w:link w:val="Date"/>
    <w:uiPriority w:val="99"/>
    <w:semiHidden/>
    <w:rsid w:val="00441372"/>
    <w:rPr>
      <w:rFonts w:ascii="Verdana" w:hAnsi="Verdana"/>
      <w:sz w:val="18"/>
      <w:szCs w:val="22"/>
      <w:lang w:val="en-GB"/>
    </w:rPr>
  </w:style>
  <w:style w:type="paragraph" w:styleId="DocumentMap">
    <w:name w:val="Document Map"/>
    <w:basedOn w:val="Normal"/>
    <w:link w:val="DocumentMapChar"/>
    <w:uiPriority w:val="99"/>
    <w:semiHidden/>
    <w:unhideWhenUsed/>
    <w:rsid w:val="00441372"/>
    <w:rPr>
      <w:rFonts w:ascii="Tahoma" w:hAnsi="Tahoma" w:cs="Tahoma"/>
      <w:sz w:val="16"/>
      <w:szCs w:val="16"/>
    </w:rPr>
  </w:style>
  <w:style w:type="character" w:customStyle="1" w:styleId="DocumentMapChar">
    <w:name w:val="Document Map Char"/>
    <w:link w:val="DocumentMap"/>
    <w:uiPriority w:val="99"/>
    <w:semiHidden/>
    <w:rsid w:val="00441372"/>
    <w:rPr>
      <w:rFonts w:ascii="Tahoma" w:hAnsi="Tahoma" w:cs="Tahoma"/>
      <w:sz w:val="16"/>
      <w:szCs w:val="16"/>
      <w:lang w:val="en-GB"/>
    </w:rPr>
  </w:style>
  <w:style w:type="paragraph" w:styleId="E-mailSignature">
    <w:name w:val="E-mail Signature"/>
    <w:basedOn w:val="Normal"/>
    <w:link w:val="E-mailSignatureChar"/>
    <w:uiPriority w:val="99"/>
    <w:semiHidden/>
    <w:unhideWhenUsed/>
    <w:rsid w:val="00441372"/>
  </w:style>
  <w:style w:type="character" w:customStyle="1" w:styleId="E-mailSignatureChar">
    <w:name w:val="E-mail Signature Char"/>
    <w:link w:val="E-mailSignature"/>
    <w:uiPriority w:val="99"/>
    <w:semiHidden/>
    <w:rsid w:val="00441372"/>
    <w:rPr>
      <w:rFonts w:ascii="Verdana" w:hAnsi="Verdana"/>
      <w:sz w:val="18"/>
      <w:szCs w:val="22"/>
      <w:lang w:val="en-GB"/>
    </w:rPr>
  </w:style>
  <w:style w:type="character" w:styleId="Emphasis">
    <w:name w:val="Emphasis"/>
    <w:uiPriority w:val="99"/>
    <w:semiHidden/>
    <w:qFormat/>
    <w:rsid w:val="00441372"/>
    <w:rPr>
      <w:i/>
      <w:iCs/>
      <w:lang w:val="en-GB"/>
    </w:rPr>
  </w:style>
  <w:style w:type="paragraph" w:styleId="EnvelopeAddress">
    <w:name w:val="envelope address"/>
    <w:basedOn w:val="Normal"/>
    <w:uiPriority w:val="99"/>
    <w:semiHidden/>
    <w:unhideWhenUsed/>
    <w:rsid w:val="00441372"/>
    <w:pPr>
      <w:framePr w:w="7920" w:h="1980" w:hRule="exact" w:hSpace="180" w:wrap="auto" w:hAnchor="page" w:xAlign="center" w:yAlign="bottom"/>
      <w:ind w:left="2880"/>
    </w:pPr>
    <w:rPr>
      <w:rFonts w:ascii="Cambria" w:eastAsia="Times New Roman" w:hAnsi="Cambria"/>
      <w:sz w:val="24"/>
      <w:szCs w:val="24"/>
    </w:rPr>
  </w:style>
  <w:style w:type="paragraph" w:styleId="EnvelopeReturn">
    <w:name w:val="envelope return"/>
    <w:basedOn w:val="Normal"/>
    <w:uiPriority w:val="99"/>
    <w:semiHidden/>
    <w:unhideWhenUsed/>
    <w:rsid w:val="00441372"/>
    <w:rPr>
      <w:rFonts w:ascii="Cambria" w:eastAsia="Times New Roman" w:hAnsi="Cambria"/>
      <w:sz w:val="20"/>
      <w:szCs w:val="20"/>
    </w:rPr>
  </w:style>
  <w:style w:type="character" w:styleId="FollowedHyperlink">
    <w:name w:val="FollowedHyperlink"/>
    <w:uiPriority w:val="9"/>
    <w:unhideWhenUsed/>
    <w:rsid w:val="00441372"/>
    <w:rPr>
      <w:color w:val="800080"/>
      <w:u w:val="single"/>
      <w:lang w:val="en-GB"/>
    </w:rPr>
  </w:style>
  <w:style w:type="character" w:styleId="HTMLAcronym">
    <w:name w:val="HTML Acronym"/>
    <w:uiPriority w:val="99"/>
    <w:semiHidden/>
    <w:unhideWhenUsed/>
    <w:rsid w:val="00441372"/>
    <w:rPr>
      <w:lang w:val="en-GB"/>
    </w:rPr>
  </w:style>
  <w:style w:type="paragraph" w:styleId="HTMLAddress">
    <w:name w:val="HTML Address"/>
    <w:basedOn w:val="Normal"/>
    <w:link w:val="HTMLAddressChar"/>
    <w:uiPriority w:val="99"/>
    <w:semiHidden/>
    <w:unhideWhenUsed/>
    <w:rsid w:val="00441372"/>
    <w:rPr>
      <w:i/>
      <w:iCs/>
    </w:rPr>
  </w:style>
  <w:style w:type="character" w:customStyle="1" w:styleId="HTMLAddressChar">
    <w:name w:val="HTML Address Char"/>
    <w:link w:val="HTMLAddress"/>
    <w:uiPriority w:val="99"/>
    <w:semiHidden/>
    <w:rsid w:val="00441372"/>
    <w:rPr>
      <w:rFonts w:ascii="Verdana" w:hAnsi="Verdana"/>
      <w:i/>
      <w:iCs/>
      <w:sz w:val="18"/>
      <w:szCs w:val="22"/>
      <w:lang w:val="en-GB"/>
    </w:rPr>
  </w:style>
  <w:style w:type="character" w:styleId="HTMLCite">
    <w:name w:val="HTML Cite"/>
    <w:uiPriority w:val="99"/>
    <w:semiHidden/>
    <w:unhideWhenUsed/>
    <w:rsid w:val="00441372"/>
    <w:rPr>
      <w:i/>
      <w:iCs/>
      <w:lang w:val="en-GB"/>
    </w:rPr>
  </w:style>
  <w:style w:type="character" w:styleId="HTMLCode">
    <w:name w:val="HTML Code"/>
    <w:uiPriority w:val="99"/>
    <w:semiHidden/>
    <w:unhideWhenUsed/>
    <w:rsid w:val="00441372"/>
    <w:rPr>
      <w:rFonts w:ascii="Consolas" w:hAnsi="Consolas" w:cs="Consolas"/>
      <w:sz w:val="20"/>
      <w:szCs w:val="20"/>
      <w:lang w:val="en-GB"/>
    </w:rPr>
  </w:style>
  <w:style w:type="character" w:styleId="HTMLDefinition">
    <w:name w:val="HTML Definition"/>
    <w:uiPriority w:val="99"/>
    <w:semiHidden/>
    <w:unhideWhenUsed/>
    <w:rsid w:val="00441372"/>
    <w:rPr>
      <w:i/>
      <w:iCs/>
      <w:lang w:val="en-GB"/>
    </w:rPr>
  </w:style>
  <w:style w:type="character" w:styleId="HTMLKeyboard">
    <w:name w:val="HTML Keyboard"/>
    <w:uiPriority w:val="99"/>
    <w:semiHidden/>
    <w:unhideWhenUsed/>
    <w:rsid w:val="00441372"/>
    <w:rPr>
      <w:rFonts w:ascii="Consolas" w:hAnsi="Consolas" w:cs="Consolas"/>
      <w:sz w:val="20"/>
      <w:szCs w:val="20"/>
      <w:lang w:val="en-GB"/>
    </w:rPr>
  </w:style>
  <w:style w:type="paragraph" w:styleId="HTMLPreformatted">
    <w:name w:val="HTML Preformatted"/>
    <w:basedOn w:val="Normal"/>
    <w:link w:val="HTMLPreformattedChar"/>
    <w:uiPriority w:val="99"/>
    <w:semiHidden/>
    <w:unhideWhenUsed/>
    <w:rsid w:val="00441372"/>
    <w:rPr>
      <w:rFonts w:ascii="Consolas" w:hAnsi="Consolas" w:cs="Consolas"/>
      <w:sz w:val="20"/>
      <w:szCs w:val="20"/>
    </w:rPr>
  </w:style>
  <w:style w:type="character" w:customStyle="1" w:styleId="HTMLPreformattedChar">
    <w:name w:val="HTML Preformatted Char"/>
    <w:link w:val="HTMLPreformatted"/>
    <w:uiPriority w:val="99"/>
    <w:semiHidden/>
    <w:rsid w:val="00441372"/>
    <w:rPr>
      <w:rFonts w:ascii="Consolas" w:hAnsi="Consolas" w:cs="Consolas"/>
      <w:lang w:val="en-GB"/>
    </w:rPr>
  </w:style>
  <w:style w:type="character" w:styleId="HTMLSample">
    <w:name w:val="HTML Sample"/>
    <w:uiPriority w:val="99"/>
    <w:semiHidden/>
    <w:unhideWhenUsed/>
    <w:rsid w:val="00441372"/>
    <w:rPr>
      <w:rFonts w:ascii="Consolas" w:hAnsi="Consolas" w:cs="Consolas"/>
      <w:sz w:val="24"/>
      <w:szCs w:val="24"/>
      <w:lang w:val="en-GB"/>
    </w:rPr>
  </w:style>
  <w:style w:type="character" w:styleId="HTMLTypewriter">
    <w:name w:val="HTML Typewriter"/>
    <w:uiPriority w:val="99"/>
    <w:semiHidden/>
    <w:unhideWhenUsed/>
    <w:rsid w:val="00441372"/>
    <w:rPr>
      <w:rFonts w:ascii="Consolas" w:hAnsi="Consolas" w:cs="Consolas"/>
      <w:sz w:val="20"/>
      <w:szCs w:val="20"/>
      <w:lang w:val="en-GB"/>
    </w:rPr>
  </w:style>
  <w:style w:type="character" w:styleId="HTMLVariable">
    <w:name w:val="HTML Variable"/>
    <w:uiPriority w:val="99"/>
    <w:semiHidden/>
    <w:unhideWhenUsed/>
    <w:rsid w:val="00441372"/>
    <w:rPr>
      <w:i/>
      <w:iCs/>
      <w:lang w:val="en-GB"/>
    </w:rPr>
  </w:style>
  <w:style w:type="paragraph" w:styleId="Index1">
    <w:name w:val="index 1"/>
    <w:basedOn w:val="Normal"/>
    <w:next w:val="Normal"/>
    <w:uiPriority w:val="99"/>
    <w:semiHidden/>
    <w:unhideWhenUsed/>
    <w:rsid w:val="00441372"/>
    <w:pPr>
      <w:ind w:left="180" w:hanging="180"/>
    </w:pPr>
  </w:style>
  <w:style w:type="paragraph" w:styleId="Index2">
    <w:name w:val="index 2"/>
    <w:basedOn w:val="Normal"/>
    <w:next w:val="Normal"/>
    <w:uiPriority w:val="99"/>
    <w:semiHidden/>
    <w:unhideWhenUsed/>
    <w:rsid w:val="00441372"/>
    <w:pPr>
      <w:ind w:left="360" w:hanging="180"/>
    </w:pPr>
  </w:style>
  <w:style w:type="paragraph" w:styleId="Index3">
    <w:name w:val="index 3"/>
    <w:basedOn w:val="Normal"/>
    <w:next w:val="Normal"/>
    <w:uiPriority w:val="99"/>
    <w:semiHidden/>
    <w:unhideWhenUsed/>
    <w:rsid w:val="00441372"/>
    <w:pPr>
      <w:ind w:left="540" w:hanging="180"/>
    </w:pPr>
  </w:style>
  <w:style w:type="paragraph" w:styleId="Index4">
    <w:name w:val="index 4"/>
    <w:basedOn w:val="Normal"/>
    <w:next w:val="Normal"/>
    <w:uiPriority w:val="99"/>
    <w:semiHidden/>
    <w:unhideWhenUsed/>
    <w:rsid w:val="00441372"/>
    <w:pPr>
      <w:ind w:left="720" w:hanging="180"/>
    </w:pPr>
  </w:style>
  <w:style w:type="paragraph" w:styleId="Index5">
    <w:name w:val="index 5"/>
    <w:basedOn w:val="Normal"/>
    <w:next w:val="Normal"/>
    <w:uiPriority w:val="99"/>
    <w:semiHidden/>
    <w:unhideWhenUsed/>
    <w:rsid w:val="00441372"/>
    <w:pPr>
      <w:ind w:left="900" w:hanging="180"/>
    </w:pPr>
  </w:style>
  <w:style w:type="paragraph" w:styleId="Index6">
    <w:name w:val="index 6"/>
    <w:basedOn w:val="Normal"/>
    <w:next w:val="Normal"/>
    <w:uiPriority w:val="99"/>
    <w:semiHidden/>
    <w:unhideWhenUsed/>
    <w:rsid w:val="00441372"/>
    <w:pPr>
      <w:ind w:left="1080" w:hanging="180"/>
    </w:pPr>
  </w:style>
  <w:style w:type="paragraph" w:styleId="Index7">
    <w:name w:val="index 7"/>
    <w:basedOn w:val="Normal"/>
    <w:next w:val="Normal"/>
    <w:uiPriority w:val="99"/>
    <w:semiHidden/>
    <w:unhideWhenUsed/>
    <w:rsid w:val="00441372"/>
    <w:pPr>
      <w:ind w:left="1260" w:hanging="180"/>
    </w:pPr>
  </w:style>
  <w:style w:type="paragraph" w:styleId="Index8">
    <w:name w:val="index 8"/>
    <w:basedOn w:val="Normal"/>
    <w:next w:val="Normal"/>
    <w:uiPriority w:val="99"/>
    <w:semiHidden/>
    <w:unhideWhenUsed/>
    <w:rsid w:val="00441372"/>
    <w:pPr>
      <w:ind w:left="1440" w:hanging="180"/>
    </w:pPr>
  </w:style>
  <w:style w:type="paragraph" w:styleId="Index9">
    <w:name w:val="index 9"/>
    <w:basedOn w:val="Normal"/>
    <w:next w:val="Normal"/>
    <w:uiPriority w:val="99"/>
    <w:semiHidden/>
    <w:unhideWhenUsed/>
    <w:rsid w:val="00441372"/>
    <w:pPr>
      <w:ind w:left="1620" w:hanging="180"/>
    </w:pPr>
  </w:style>
  <w:style w:type="paragraph" w:styleId="IndexHeading">
    <w:name w:val="index heading"/>
    <w:basedOn w:val="Normal"/>
    <w:next w:val="Index1"/>
    <w:uiPriority w:val="99"/>
    <w:semiHidden/>
    <w:unhideWhenUsed/>
    <w:rsid w:val="00441372"/>
    <w:rPr>
      <w:rFonts w:ascii="Cambria" w:eastAsia="Times New Roman" w:hAnsi="Cambria"/>
      <w:b/>
      <w:bCs/>
    </w:rPr>
  </w:style>
  <w:style w:type="character" w:styleId="IntenseEmphasis">
    <w:name w:val="Intense Emphasis"/>
    <w:uiPriority w:val="99"/>
    <w:semiHidden/>
    <w:qFormat/>
    <w:rsid w:val="00441372"/>
    <w:rPr>
      <w:b/>
      <w:bCs/>
      <w:i/>
      <w:iCs/>
      <w:color w:val="4F81BD"/>
      <w:lang w:val="en-GB"/>
    </w:rPr>
  </w:style>
  <w:style w:type="paragraph" w:styleId="IntenseQuote">
    <w:name w:val="Intense Quote"/>
    <w:basedOn w:val="Normal"/>
    <w:next w:val="Normal"/>
    <w:link w:val="IntenseQuoteChar"/>
    <w:uiPriority w:val="59"/>
    <w:semiHidden/>
    <w:qFormat/>
    <w:rsid w:val="00441372"/>
    <w:pPr>
      <w:pBdr>
        <w:bottom w:val="single" w:sz="4" w:space="4" w:color="4F81BD"/>
      </w:pBdr>
      <w:spacing w:before="200" w:after="280"/>
      <w:ind w:left="936" w:right="936"/>
    </w:pPr>
    <w:rPr>
      <w:b/>
      <w:bCs/>
      <w:i/>
      <w:iCs/>
      <w:color w:val="4F81BD"/>
    </w:rPr>
  </w:style>
  <w:style w:type="character" w:customStyle="1" w:styleId="IntenseQuoteChar">
    <w:name w:val="Intense Quote Char"/>
    <w:link w:val="IntenseQuote"/>
    <w:uiPriority w:val="59"/>
    <w:semiHidden/>
    <w:rsid w:val="00441372"/>
    <w:rPr>
      <w:rFonts w:ascii="Verdana" w:hAnsi="Verdana"/>
      <w:b/>
      <w:bCs/>
      <w:i/>
      <w:iCs/>
      <w:color w:val="4F81BD"/>
      <w:sz w:val="18"/>
      <w:szCs w:val="22"/>
      <w:lang w:val="en-GB"/>
    </w:rPr>
  </w:style>
  <w:style w:type="character" w:styleId="IntenseReference">
    <w:name w:val="Intense Reference"/>
    <w:uiPriority w:val="99"/>
    <w:semiHidden/>
    <w:qFormat/>
    <w:rsid w:val="00441372"/>
    <w:rPr>
      <w:b/>
      <w:bCs/>
      <w:smallCaps/>
      <w:color w:val="C0504D"/>
      <w:spacing w:val="5"/>
      <w:u w:val="single"/>
      <w:lang w:val="en-GB"/>
    </w:rPr>
  </w:style>
  <w:style w:type="character" w:styleId="LineNumber">
    <w:name w:val="line number"/>
    <w:uiPriority w:val="99"/>
    <w:semiHidden/>
    <w:unhideWhenUsed/>
    <w:rsid w:val="00441372"/>
    <w:rPr>
      <w:lang w:val="en-GB"/>
    </w:rPr>
  </w:style>
  <w:style w:type="paragraph" w:styleId="List">
    <w:name w:val="List"/>
    <w:basedOn w:val="Normal"/>
    <w:uiPriority w:val="99"/>
    <w:semiHidden/>
    <w:unhideWhenUsed/>
    <w:rsid w:val="00441372"/>
    <w:pPr>
      <w:ind w:left="283" w:hanging="283"/>
      <w:contextualSpacing/>
    </w:pPr>
  </w:style>
  <w:style w:type="paragraph" w:styleId="List2">
    <w:name w:val="List 2"/>
    <w:basedOn w:val="Normal"/>
    <w:uiPriority w:val="99"/>
    <w:semiHidden/>
    <w:unhideWhenUsed/>
    <w:rsid w:val="00441372"/>
    <w:pPr>
      <w:ind w:left="566" w:hanging="283"/>
      <w:contextualSpacing/>
    </w:pPr>
  </w:style>
  <w:style w:type="paragraph" w:styleId="List3">
    <w:name w:val="List 3"/>
    <w:basedOn w:val="Normal"/>
    <w:uiPriority w:val="99"/>
    <w:semiHidden/>
    <w:unhideWhenUsed/>
    <w:rsid w:val="00441372"/>
    <w:pPr>
      <w:ind w:left="849" w:hanging="283"/>
      <w:contextualSpacing/>
    </w:pPr>
  </w:style>
  <w:style w:type="paragraph" w:styleId="List4">
    <w:name w:val="List 4"/>
    <w:basedOn w:val="Normal"/>
    <w:uiPriority w:val="99"/>
    <w:semiHidden/>
    <w:unhideWhenUsed/>
    <w:rsid w:val="00441372"/>
    <w:pPr>
      <w:ind w:left="1132" w:hanging="283"/>
      <w:contextualSpacing/>
    </w:pPr>
  </w:style>
  <w:style w:type="paragraph" w:styleId="List5">
    <w:name w:val="List 5"/>
    <w:basedOn w:val="Normal"/>
    <w:uiPriority w:val="99"/>
    <w:semiHidden/>
    <w:unhideWhenUsed/>
    <w:rsid w:val="00441372"/>
    <w:pPr>
      <w:ind w:left="1415" w:hanging="283"/>
      <w:contextualSpacing/>
    </w:pPr>
  </w:style>
  <w:style w:type="paragraph" w:styleId="ListContinue">
    <w:name w:val="List Continue"/>
    <w:basedOn w:val="Normal"/>
    <w:uiPriority w:val="99"/>
    <w:semiHidden/>
    <w:unhideWhenUsed/>
    <w:rsid w:val="00441372"/>
    <w:pPr>
      <w:spacing w:after="120"/>
      <w:ind w:left="283"/>
      <w:contextualSpacing/>
    </w:pPr>
  </w:style>
  <w:style w:type="paragraph" w:styleId="ListContinue2">
    <w:name w:val="List Continue 2"/>
    <w:basedOn w:val="Normal"/>
    <w:uiPriority w:val="99"/>
    <w:semiHidden/>
    <w:unhideWhenUsed/>
    <w:rsid w:val="00441372"/>
    <w:pPr>
      <w:spacing w:after="120"/>
      <w:ind w:left="566"/>
      <w:contextualSpacing/>
    </w:pPr>
  </w:style>
  <w:style w:type="paragraph" w:styleId="ListContinue3">
    <w:name w:val="List Continue 3"/>
    <w:basedOn w:val="Normal"/>
    <w:uiPriority w:val="99"/>
    <w:semiHidden/>
    <w:unhideWhenUsed/>
    <w:rsid w:val="00441372"/>
    <w:pPr>
      <w:spacing w:after="120"/>
      <w:ind w:left="849"/>
      <w:contextualSpacing/>
    </w:pPr>
  </w:style>
  <w:style w:type="paragraph" w:styleId="ListContinue4">
    <w:name w:val="List Continue 4"/>
    <w:basedOn w:val="Normal"/>
    <w:uiPriority w:val="99"/>
    <w:semiHidden/>
    <w:unhideWhenUsed/>
    <w:rsid w:val="00441372"/>
    <w:pPr>
      <w:spacing w:after="120"/>
      <w:ind w:left="1132"/>
      <w:contextualSpacing/>
    </w:pPr>
  </w:style>
  <w:style w:type="paragraph" w:styleId="ListContinue5">
    <w:name w:val="List Continue 5"/>
    <w:basedOn w:val="Normal"/>
    <w:uiPriority w:val="99"/>
    <w:semiHidden/>
    <w:unhideWhenUsed/>
    <w:rsid w:val="00441372"/>
    <w:pPr>
      <w:spacing w:after="120"/>
      <w:ind w:left="1415"/>
      <w:contextualSpacing/>
    </w:pPr>
  </w:style>
  <w:style w:type="paragraph" w:styleId="ListNumber">
    <w:name w:val="List Number"/>
    <w:basedOn w:val="Normal"/>
    <w:uiPriority w:val="49"/>
    <w:semiHidden/>
    <w:unhideWhenUsed/>
    <w:rsid w:val="00441372"/>
    <w:pPr>
      <w:numPr>
        <w:numId w:val="11"/>
      </w:numPr>
      <w:contextualSpacing/>
    </w:pPr>
  </w:style>
  <w:style w:type="paragraph" w:styleId="ListNumber2">
    <w:name w:val="List Number 2"/>
    <w:basedOn w:val="Normal"/>
    <w:uiPriority w:val="49"/>
    <w:semiHidden/>
    <w:unhideWhenUsed/>
    <w:rsid w:val="00441372"/>
    <w:pPr>
      <w:numPr>
        <w:numId w:val="12"/>
      </w:numPr>
      <w:contextualSpacing/>
    </w:pPr>
  </w:style>
  <w:style w:type="paragraph" w:styleId="ListNumber3">
    <w:name w:val="List Number 3"/>
    <w:basedOn w:val="Normal"/>
    <w:uiPriority w:val="49"/>
    <w:semiHidden/>
    <w:unhideWhenUsed/>
    <w:rsid w:val="00441372"/>
    <w:pPr>
      <w:contextualSpacing/>
    </w:pPr>
  </w:style>
  <w:style w:type="paragraph" w:styleId="ListNumber4">
    <w:name w:val="List Number 4"/>
    <w:basedOn w:val="Normal"/>
    <w:uiPriority w:val="49"/>
    <w:semiHidden/>
    <w:unhideWhenUsed/>
    <w:rsid w:val="00441372"/>
    <w:pPr>
      <w:numPr>
        <w:numId w:val="14"/>
      </w:numPr>
      <w:contextualSpacing/>
    </w:pPr>
  </w:style>
  <w:style w:type="paragraph" w:styleId="ListNumber5">
    <w:name w:val="List Number 5"/>
    <w:basedOn w:val="Normal"/>
    <w:uiPriority w:val="49"/>
    <w:semiHidden/>
    <w:unhideWhenUsed/>
    <w:rsid w:val="00441372"/>
    <w:pPr>
      <w:contextualSpacing/>
    </w:pPr>
  </w:style>
  <w:style w:type="paragraph" w:styleId="Macro">
    <w:name w:val="macro"/>
    <w:link w:val="MacroTextChar"/>
    <w:uiPriority w:val="99"/>
    <w:semiHidden/>
    <w:unhideWhenUsed/>
    <w:rsid w:val="00441372"/>
    <w:pPr>
      <w:tabs>
        <w:tab w:val="left" w:pos="480"/>
        <w:tab w:val="left" w:pos="960"/>
        <w:tab w:val="left" w:pos="1440"/>
        <w:tab w:val="left" w:pos="1920"/>
        <w:tab w:val="left" w:pos="2400"/>
        <w:tab w:val="left" w:pos="2880"/>
        <w:tab w:val="left" w:pos="3360"/>
        <w:tab w:val="left" w:pos="3840"/>
        <w:tab w:val="left" w:pos="4320"/>
      </w:tabs>
      <w:jc w:val="both"/>
    </w:pPr>
    <w:rPr>
      <w:rFonts w:ascii="Consolas" w:hAnsi="Consolas" w:cs="Consolas"/>
      <w:lang w:val="en-GB"/>
    </w:rPr>
  </w:style>
  <w:style w:type="character" w:customStyle="1" w:styleId="MacroTextChar">
    <w:name w:val="Macro Text Char"/>
    <w:link w:val="Macro"/>
    <w:uiPriority w:val="99"/>
    <w:semiHidden/>
    <w:rsid w:val="00441372"/>
    <w:rPr>
      <w:rFonts w:ascii="Consolas" w:hAnsi="Consolas" w:cs="Consolas"/>
      <w:lang w:val="en-GB"/>
    </w:rPr>
  </w:style>
  <w:style w:type="paragraph" w:styleId="MessageHeader">
    <w:name w:val="Message Header"/>
    <w:basedOn w:val="Normal"/>
    <w:link w:val="MessageHeaderChar"/>
    <w:uiPriority w:val="99"/>
    <w:semiHidden/>
    <w:unhideWhenUsed/>
    <w:rsid w:val="00441372"/>
    <w:pPr>
      <w:pBdr>
        <w:top w:val="single" w:sz="6" w:space="1" w:color="auto"/>
        <w:left w:val="single" w:sz="6" w:space="1" w:color="auto"/>
        <w:bottom w:val="single" w:sz="6" w:space="1" w:color="auto"/>
        <w:right w:val="single" w:sz="6" w:space="1" w:color="auto"/>
      </w:pBdr>
      <w:shd w:val="pct20" w:color="auto" w:fill="auto"/>
      <w:ind w:left="1134" w:hanging="1134"/>
    </w:pPr>
    <w:rPr>
      <w:rFonts w:ascii="Cambria" w:eastAsia="Times New Roman" w:hAnsi="Cambria"/>
      <w:sz w:val="24"/>
      <w:szCs w:val="24"/>
    </w:rPr>
  </w:style>
  <w:style w:type="character" w:customStyle="1" w:styleId="MessageHeaderChar">
    <w:name w:val="Message Header Char"/>
    <w:link w:val="MessageHeader"/>
    <w:uiPriority w:val="99"/>
    <w:semiHidden/>
    <w:rsid w:val="00441372"/>
    <w:rPr>
      <w:rFonts w:ascii="Cambria" w:eastAsia="Times New Roman" w:hAnsi="Cambria"/>
      <w:sz w:val="24"/>
      <w:szCs w:val="24"/>
      <w:shd w:val="pct20" w:color="auto" w:fill="auto"/>
      <w:lang w:val="en-GB"/>
    </w:rPr>
  </w:style>
  <w:style w:type="paragraph" w:styleId="NoSpacing">
    <w:name w:val="No Spacing"/>
    <w:uiPriority w:val="1"/>
    <w:semiHidden/>
    <w:qFormat/>
    <w:rsid w:val="00441372"/>
    <w:pPr>
      <w:jc w:val="both"/>
    </w:pPr>
    <w:rPr>
      <w:rFonts w:ascii="Verdana" w:hAnsi="Verdana"/>
      <w:sz w:val="18"/>
      <w:szCs w:val="22"/>
      <w:lang w:val="en-GB"/>
    </w:rPr>
  </w:style>
  <w:style w:type="paragraph" w:styleId="NormalWeb">
    <w:name w:val="Normal (Web)"/>
    <w:basedOn w:val="Normal"/>
    <w:uiPriority w:val="99"/>
    <w:semiHidden/>
    <w:unhideWhenUsed/>
    <w:rsid w:val="00441372"/>
    <w:rPr>
      <w:rFonts w:ascii="Times New Roman" w:hAnsi="Times New Roman"/>
      <w:sz w:val="24"/>
      <w:szCs w:val="24"/>
    </w:rPr>
  </w:style>
  <w:style w:type="paragraph" w:styleId="NormalIndent">
    <w:name w:val="Normal Indent"/>
    <w:basedOn w:val="Normal"/>
    <w:uiPriority w:val="99"/>
    <w:semiHidden/>
    <w:unhideWhenUsed/>
    <w:rsid w:val="00441372"/>
    <w:pPr>
      <w:ind w:left="567"/>
    </w:pPr>
  </w:style>
  <w:style w:type="paragraph" w:styleId="NoteHeading">
    <w:name w:val="Note Heading"/>
    <w:basedOn w:val="Normal"/>
    <w:next w:val="Normal"/>
    <w:link w:val="NoteHeadingChar"/>
    <w:uiPriority w:val="99"/>
    <w:semiHidden/>
    <w:unhideWhenUsed/>
    <w:rsid w:val="00441372"/>
  </w:style>
  <w:style w:type="character" w:customStyle="1" w:styleId="NoteHeadingChar">
    <w:name w:val="Note Heading Char"/>
    <w:link w:val="NoteHeading"/>
    <w:uiPriority w:val="99"/>
    <w:semiHidden/>
    <w:rsid w:val="00441372"/>
    <w:rPr>
      <w:rFonts w:ascii="Verdana" w:hAnsi="Verdana"/>
      <w:sz w:val="18"/>
      <w:szCs w:val="22"/>
      <w:lang w:val="en-GB"/>
    </w:rPr>
  </w:style>
  <w:style w:type="character" w:styleId="PageNumber">
    <w:name w:val="page number"/>
    <w:uiPriority w:val="99"/>
    <w:semiHidden/>
    <w:unhideWhenUsed/>
    <w:rsid w:val="00441372"/>
    <w:rPr>
      <w:lang w:val="en-GB"/>
    </w:rPr>
  </w:style>
  <w:style w:type="character" w:styleId="PlaceholderText">
    <w:name w:val="Placeholder Text"/>
    <w:uiPriority w:val="99"/>
    <w:semiHidden/>
    <w:rsid w:val="00441372"/>
    <w:rPr>
      <w:color w:val="808080"/>
      <w:lang w:val="en-GB"/>
    </w:rPr>
  </w:style>
  <w:style w:type="paragraph" w:styleId="PlainText">
    <w:name w:val="Plain Text"/>
    <w:basedOn w:val="Normal"/>
    <w:link w:val="PlainTextChar"/>
    <w:uiPriority w:val="99"/>
    <w:unhideWhenUsed/>
    <w:rsid w:val="00441372"/>
    <w:rPr>
      <w:rFonts w:ascii="Consolas" w:hAnsi="Consolas" w:cs="Consolas"/>
      <w:sz w:val="21"/>
      <w:szCs w:val="21"/>
    </w:rPr>
  </w:style>
  <w:style w:type="character" w:customStyle="1" w:styleId="PlainTextChar">
    <w:name w:val="Plain Text Char"/>
    <w:link w:val="PlainText"/>
    <w:uiPriority w:val="99"/>
    <w:rsid w:val="00441372"/>
    <w:rPr>
      <w:rFonts w:ascii="Consolas" w:hAnsi="Consolas" w:cs="Consolas"/>
      <w:sz w:val="21"/>
      <w:szCs w:val="21"/>
      <w:lang w:val="en-GB"/>
    </w:rPr>
  </w:style>
  <w:style w:type="paragraph" w:styleId="Quote">
    <w:name w:val="Quote"/>
    <w:basedOn w:val="Normal"/>
    <w:next w:val="Normal"/>
    <w:link w:val="QuoteChar"/>
    <w:uiPriority w:val="59"/>
    <w:qFormat/>
    <w:rsid w:val="00441372"/>
    <w:rPr>
      <w:i/>
      <w:iCs/>
      <w:color w:val="000000"/>
    </w:rPr>
  </w:style>
  <w:style w:type="character" w:customStyle="1" w:styleId="QuoteChar">
    <w:name w:val="Quote Char"/>
    <w:link w:val="Quote"/>
    <w:uiPriority w:val="59"/>
    <w:rsid w:val="00441372"/>
    <w:rPr>
      <w:rFonts w:ascii="Verdana" w:hAnsi="Verdana"/>
      <w:i/>
      <w:iCs/>
      <w:color w:val="000000"/>
      <w:sz w:val="18"/>
      <w:szCs w:val="22"/>
      <w:lang w:val="en-GB"/>
    </w:rPr>
  </w:style>
  <w:style w:type="paragraph" w:styleId="Salutation">
    <w:name w:val="Salutation"/>
    <w:basedOn w:val="Normal"/>
    <w:next w:val="Normal"/>
    <w:link w:val="SalutationChar"/>
    <w:uiPriority w:val="99"/>
    <w:semiHidden/>
    <w:unhideWhenUsed/>
    <w:rsid w:val="00441372"/>
  </w:style>
  <w:style w:type="character" w:customStyle="1" w:styleId="SalutationChar">
    <w:name w:val="Salutation Char"/>
    <w:link w:val="Salutation"/>
    <w:uiPriority w:val="99"/>
    <w:semiHidden/>
    <w:rsid w:val="00441372"/>
    <w:rPr>
      <w:rFonts w:ascii="Verdana" w:hAnsi="Verdana"/>
      <w:sz w:val="18"/>
      <w:szCs w:val="22"/>
      <w:lang w:val="en-GB"/>
    </w:rPr>
  </w:style>
  <w:style w:type="paragraph" w:styleId="Signature">
    <w:name w:val="Signature"/>
    <w:basedOn w:val="Normal"/>
    <w:link w:val="SignatureChar"/>
    <w:uiPriority w:val="99"/>
    <w:semiHidden/>
    <w:unhideWhenUsed/>
    <w:rsid w:val="00441372"/>
    <w:pPr>
      <w:ind w:left="4252"/>
    </w:pPr>
  </w:style>
  <w:style w:type="character" w:customStyle="1" w:styleId="SignatureChar">
    <w:name w:val="Signature Char"/>
    <w:link w:val="Signature"/>
    <w:uiPriority w:val="99"/>
    <w:semiHidden/>
    <w:rsid w:val="00441372"/>
    <w:rPr>
      <w:rFonts w:ascii="Verdana" w:hAnsi="Verdana"/>
      <w:sz w:val="18"/>
      <w:szCs w:val="22"/>
      <w:lang w:val="en-GB"/>
    </w:rPr>
  </w:style>
  <w:style w:type="character" w:styleId="Strong">
    <w:name w:val="Strong"/>
    <w:uiPriority w:val="99"/>
    <w:semiHidden/>
    <w:qFormat/>
    <w:rsid w:val="00441372"/>
    <w:rPr>
      <w:b/>
      <w:bCs/>
      <w:lang w:val="en-GB"/>
    </w:rPr>
  </w:style>
  <w:style w:type="character" w:styleId="SubtleEmphasis">
    <w:name w:val="Subtle Emphasis"/>
    <w:uiPriority w:val="99"/>
    <w:semiHidden/>
    <w:qFormat/>
    <w:rsid w:val="00441372"/>
    <w:rPr>
      <w:i/>
      <w:iCs/>
      <w:color w:val="808080"/>
      <w:lang w:val="en-GB"/>
    </w:rPr>
  </w:style>
  <w:style w:type="character" w:styleId="SubtleReference">
    <w:name w:val="Subtle Reference"/>
    <w:uiPriority w:val="99"/>
    <w:semiHidden/>
    <w:qFormat/>
    <w:rsid w:val="00441372"/>
    <w:rPr>
      <w:smallCaps/>
      <w:color w:val="C0504D"/>
      <w:u w:val="single"/>
      <w:lang w:val="en-GB"/>
    </w:rPr>
  </w:style>
  <w:style w:type="paragraph" w:styleId="TOAHeading">
    <w:name w:val="toa heading"/>
    <w:basedOn w:val="Normal"/>
    <w:next w:val="Normal"/>
    <w:uiPriority w:val="39"/>
    <w:unhideWhenUsed/>
    <w:rsid w:val="00441372"/>
    <w:pPr>
      <w:spacing w:before="120"/>
    </w:pPr>
    <w:rPr>
      <w:rFonts w:ascii="Cambria" w:eastAsia="Times New Roman" w:hAnsi="Cambria"/>
      <w:b/>
      <w:bCs/>
      <w:sz w:val="24"/>
      <w:szCs w:val="24"/>
    </w:rPr>
  </w:style>
  <w:style w:type="table" w:styleId="ColorfulGrid">
    <w:name w:val="Colorful Grid"/>
    <w:basedOn w:val="TableNormal"/>
    <w:uiPriority w:val="73"/>
    <w:rsid w:val="00441372"/>
    <w:rPr>
      <w:color w:val="000000"/>
    </w:rPr>
    <w:tblPr>
      <w:tblStyleRowBandSize w:val="1"/>
      <w:tblStyleColBandSize w:val="1"/>
      <w:tblBorders>
        <w:insideH w:val="single" w:sz="4" w:space="0" w:color="FFFFFF"/>
      </w:tblBorders>
    </w:tblPr>
    <w:tcPr>
      <w:shd w:val="clear" w:color="auto" w:fill="CCCCCC"/>
    </w:tcPr>
    <w:tblStylePr w:type="firstRow">
      <w:rPr>
        <w:b/>
        <w:bCs/>
      </w:rPr>
      <w:tblPr/>
      <w:tcPr>
        <w:shd w:val="clear" w:color="auto" w:fill="999999"/>
      </w:tcPr>
    </w:tblStylePr>
    <w:tblStylePr w:type="lastRow">
      <w:rPr>
        <w:b/>
        <w:bCs/>
        <w:color w:val="000000"/>
      </w:rPr>
      <w:tblPr/>
      <w:tcPr>
        <w:shd w:val="clear" w:color="auto" w:fill="999999"/>
      </w:tcPr>
    </w:tblStylePr>
    <w:tblStylePr w:type="firstCol">
      <w:rPr>
        <w:color w:val="FFFFFF"/>
      </w:rPr>
      <w:tblPr/>
      <w:tcPr>
        <w:shd w:val="clear" w:color="auto" w:fill="000000"/>
      </w:tcPr>
    </w:tblStylePr>
    <w:tblStylePr w:type="lastCol">
      <w:rPr>
        <w:color w:val="FFFFFF"/>
      </w:rPr>
      <w:tblPr/>
      <w:tcPr>
        <w:shd w:val="clear" w:color="auto" w:fill="000000"/>
      </w:tcPr>
    </w:tblStylePr>
    <w:tblStylePr w:type="band1Vert">
      <w:tblPr/>
      <w:tcPr>
        <w:shd w:val="clear" w:color="auto" w:fill="808080"/>
      </w:tcPr>
    </w:tblStylePr>
    <w:tblStylePr w:type="band1Horz">
      <w:tblPr/>
      <w:tcPr>
        <w:shd w:val="clear" w:color="auto" w:fill="808080"/>
      </w:tcPr>
    </w:tblStylePr>
  </w:style>
  <w:style w:type="table" w:styleId="ColorfulGridAccent1">
    <w:name w:val="Colorful Grid Accent 1"/>
    <w:basedOn w:val="TableNormal"/>
    <w:uiPriority w:val="73"/>
    <w:rsid w:val="00441372"/>
    <w:rPr>
      <w:color w:val="000000"/>
    </w:rPr>
    <w:tblPr>
      <w:tblStyleRowBandSize w:val="1"/>
      <w:tblStyleColBandSize w:val="1"/>
      <w:tblBorders>
        <w:insideH w:val="single" w:sz="4" w:space="0" w:color="FFFFFF"/>
      </w:tblBorders>
    </w:tblPr>
    <w:tcPr>
      <w:shd w:val="clear" w:color="auto" w:fill="DBE5F1"/>
    </w:tcPr>
    <w:tblStylePr w:type="firstRow">
      <w:rPr>
        <w:b/>
        <w:bCs/>
      </w:rPr>
      <w:tblPr/>
      <w:tcPr>
        <w:shd w:val="clear" w:color="auto" w:fill="B8CCE4"/>
      </w:tcPr>
    </w:tblStylePr>
    <w:tblStylePr w:type="lastRow">
      <w:rPr>
        <w:b/>
        <w:bCs/>
        <w:color w:val="000000"/>
      </w:rPr>
      <w:tblPr/>
      <w:tcPr>
        <w:shd w:val="clear" w:color="auto" w:fill="B8CCE4"/>
      </w:tcPr>
    </w:tblStylePr>
    <w:tblStylePr w:type="firstCol">
      <w:rPr>
        <w:color w:val="FFFFFF"/>
      </w:rPr>
      <w:tblPr/>
      <w:tcPr>
        <w:shd w:val="clear" w:color="auto" w:fill="365F91"/>
      </w:tcPr>
    </w:tblStylePr>
    <w:tblStylePr w:type="lastCol">
      <w:rPr>
        <w:color w:val="FFFFFF"/>
      </w:rPr>
      <w:tblPr/>
      <w:tcPr>
        <w:shd w:val="clear" w:color="auto" w:fill="365F91"/>
      </w:tcPr>
    </w:tblStylePr>
    <w:tblStylePr w:type="band1Vert">
      <w:tblPr/>
      <w:tcPr>
        <w:shd w:val="clear" w:color="auto" w:fill="A7BFDE"/>
      </w:tcPr>
    </w:tblStylePr>
    <w:tblStylePr w:type="band1Horz">
      <w:tblPr/>
      <w:tcPr>
        <w:shd w:val="clear" w:color="auto" w:fill="A7BFDE"/>
      </w:tcPr>
    </w:tblStylePr>
  </w:style>
  <w:style w:type="table" w:styleId="ColorfulGridAccent2">
    <w:name w:val="Colorful Grid Accent 2"/>
    <w:basedOn w:val="TableNormal"/>
    <w:uiPriority w:val="73"/>
    <w:rsid w:val="00441372"/>
    <w:rPr>
      <w:color w:val="000000"/>
    </w:rPr>
    <w:tblPr>
      <w:tblStyleRowBandSize w:val="1"/>
      <w:tblStyleColBandSize w:val="1"/>
      <w:tblBorders>
        <w:insideH w:val="single" w:sz="4" w:space="0" w:color="FFFFFF"/>
      </w:tblBorders>
    </w:tblPr>
    <w:tcPr>
      <w:shd w:val="clear" w:color="auto" w:fill="F2DBDB"/>
    </w:tcPr>
    <w:tblStylePr w:type="firstRow">
      <w:rPr>
        <w:b/>
        <w:bCs/>
      </w:rPr>
      <w:tblPr/>
      <w:tcPr>
        <w:shd w:val="clear" w:color="auto" w:fill="E5B8B7"/>
      </w:tcPr>
    </w:tblStylePr>
    <w:tblStylePr w:type="lastRow">
      <w:rPr>
        <w:b/>
        <w:bCs/>
        <w:color w:val="000000"/>
      </w:rPr>
      <w:tblPr/>
      <w:tcPr>
        <w:shd w:val="clear" w:color="auto" w:fill="E5B8B7"/>
      </w:tcPr>
    </w:tblStylePr>
    <w:tblStylePr w:type="firstCol">
      <w:rPr>
        <w:color w:val="FFFFFF"/>
      </w:rPr>
      <w:tblPr/>
      <w:tcPr>
        <w:shd w:val="clear" w:color="auto" w:fill="943634"/>
      </w:tcPr>
    </w:tblStylePr>
    <w:tblStylePr w:type="lastCol">
      <w:rPr>
        <w:color w:val="FFFFFF"/>
      </w:rPr>
      <w:tblPr/>
      <w:tcPr>
        <w:shd w:val="clear" w:color="auto" w:fill="943634"/>
      </w:tcPr>
    </w:tblStylePr>
    <w:tblStylePr w:type="band1Vert">
      <w:tblPr/>
      <w:tcPr>
        <w:shd w:val="clear" w:color="auto" w:fill="DFA7A6"/>
      </w:tcPr>
    </w:tblStylePr>
    <w:tblStylePr w:type="band1Horz">
      <w:tblPr/>
      <w:tcPr>
        <w:shd w:val="clear" w:color="auto" w:fill="DFA7A6"/>
      </w:tcPr>
    </w:tblStylePr>
  </w:style>
  <w:style w:type="table" w:styleId="ColorfulGridAccent3">
    <w:name w:val="Colorful Grid Accent 3"/>
    <w:basedOn w:val="TableNormal"/>
    <w:uiPriority w:val="73"/>
    <w:rsid w:val="00441372"/>
    <w:rPr>
      <w:color w:val="000000"/>
    </w:rPr>
    <w:tblPr>
      <w:tblStyleRowBandSize w:val="1"/>
      <w:tblStyleColBandSize w:val="1"/>
      <w:tblBorders>
        <w:insideH w:val="single" w:sz="4" w:space="0" w:color="FFFFFF"/>
      </w:tblBorders>
    </w:tblPr>
    <w:tcPr>
      <w:shd w:val="clear" w:color="auto" w:fill="EAF1DD"/>
    </w:tcPr>
    <w:tblStylePr w:type="firstRow">
      <w:rPr>
        <w:b/>
        <w:bCs/>
      </w:rPr>
      <w:tblPr/>
      <w:tcPr>
        <w:shd w:val="clear" w:color="auto" w:fill="D6E3BC"/>
      </w:tcPr>
    </w:tblStylePr>
    <w:tblStylePr w:type="lastRow">
      <w:rPr>
        <w:b/>
        <w:bCs/>
        <w:color w:val="000000"/>
      </w:rPr>
      <w:tblPr/>
      <w:tcPr>
        <w:shd w:val="clear" w:color="auto" w:fill="D6E3BC"/>
      </w:tcPr>
    </w:tblStylePr>
    <w:tblStylePr w:type="firstCol">
      <w:rPr>
        <w:color w:val="FFFFFF"/>
      </w:rPr>
      <w:tblPr/>
      <w:tcPr>
        <w:shd w:val="clear" w:color="auto" w:fill="76923C"/>
      </w:tcPr>
    </w:tblStylePr>
    <w:tblStylePr w:type="lastCol">
      <w:rPr>
        <w:color w:val="FFFFFF"/>
      </w:rPr>
      <w:tblPr/>
      <w:tcPr>
        <w:shd w:val="clear" w:color="auto" w:fill="76923C"/>
      </w:tcPr>
    </w:tblStylePr>
    <w:tblStylePr w:type="band1Vert">
      <w:tblPr/>
      <w:tcPr>
        <w:shd w:val="clear" w:color="auto" w:fill="CDDDAC"/>
      </w:tcPr>
    </w:tblStylePr>
    <w:tblStylePr w:type="band1Horz">
      <w:tblPr/>
      <w:tcPr>
        <w:shd w:val="clear" w:color="auto" w:fill="CDDDAC"/>
      </w:tcPr>
    </w:tblStylePr>
  </w:style>
  <w:style w:type="table" w:styleId="ColorfulGridAccent4">
    <w:name w:val="Colorful Grid Accent 4"/>
    <w:basedOn w:val="TableNormal"/>
    <w:uiPriority w:val="73"/>
    <w:rsid w:val="00441372"/>
    <w:rPr>
      <w:color w:val="000000"/>
    </w:rPr>
    <w:tblPr>
      <w:tblStyleRowBandSize w:val="1"/>
      <w:tblStyleColBandSize w:val="1"/>
      <w:tblBorders>
        <w:insideH w:val="single" w:sz="4" w:space="0" w:color="FFFFFF"/>
      </w:tblBorders>
    </w:tblPr>
    <w:tcPr>
      <w:shd w:val="clear" w:color="auto" w:fill="E5DFEC"/>
    </w:tcPr>
    <w:tblStylePr w:type="firstRow">
      <w:rPr>
        <w:b/>
        <w:bCs/>
      </w:rPr>
      <w:tblPr/>
      <w:tcPr>
        <w:shd w:val="clear" w:color="auto" w:fill="CCC0D9"/>
      </w:tcPr>
    </w:tblStylePr>
    <w:tblStylePr w:type="lastRow">
      <w:rPr>
        <w:b/>
        <w:bCs/>
        <w:color w:val="000000"/>
      </w:rPr>
      <w:tblPr/>
      <w:tcPr>
        <w:shd w:val="clear" w:color="auto" w:fill="CCC0D9"/>
      </w:tcPr>
    </w:tblStylePr>
    <w:tblStylePr w:type="firstCol">
      <w:rPr>
        <w:color w:val="FFFFFF"/>
      </w:rPr>
      <w:tblPr/>
      <w:tcPr>
        <w:shd w:val="clear" w:color="auto" w:fill="5F497A"/>
      </w:tcPr>
    </w:tblStylePr>
    <w:tblStylePr w:type="lastCol">
      <w:rPr>
        <w:color w:val="FFFFFF"/>
      </w:rPr>
      <w:tblPr/>
      <w:tcPr>
        <w:shd w:val="clear" w:color="auto" w:fill="5F497A"/>
      </w:tcPr>
    </w:tblStylePr>
    <w:tblStylePr w:type="band1Vert">
      <w:tblPr/>
      <w:tcPr>
        <w:shd w:val="clear" w:color="auto" w:fill="BFB1D0"/>
      </w:tcPr>
    </w:tblStylePr>
    <w:tblStylePr w:type="band1Horz">
      <w:tblPr/>
      <w:tcPr>
        <w:shd w:val="clear" w:color="auto" w:fill="BFB1D0"/>
      </w:tcPr>
    </w:tblStylePr>
  </w:style>
  <w:style w:type="table" w:styleId="ColorfulGridAccent5">
    <w:name w:val="Colorful Grid Accent 5"/>
    <w:basedOn w:val="TableNormal"/>
    <w:uiPriority w:val="73"/>
    <w:rsid w:val="00441372"/>
    <w:rPr>
      <w:color w:val="000000"/>
    </w:rPr>
    <w:tblPr>
      <w:tblStyleRowBandSize w:val="1"/>
      <w:tblStyleColBandSize w:val="1"/>
      <w:tblBorders>
        <w:insideH w:val="single" w:sz="4" w:space="0" w:color="FFFFFF"/>
      </w:tblBorders>
    </w:tblPr>
    <w:tcPr>
      <w:shd w:val="clear" w:color="auto" w:fill="DAEEF3"/>
    </w:tcPr>
    <w:tblStylePr w:type="firstRow">
      <w:rPr>
        <w:b/>
        <w:bCs/>
      </w:rPr>
      <w:tblPr/>
      <w:tcPr>
        <w:shd w:val="clear" w:color="auto" w:fill="B6DDE8"/>
      </w:tcPr>
    </w:tblStylePr>
    <w:tblStylePr w:type="lastRow">
      <w:rPr>
        <w:b/>
        <w:bCs/>
        <w:color w:val="000000"/>
      </w:rPr>
      <w:tblPr/>
      <w:tcPr>
        <w:shd w:val="clear" w:color="auto" w:fill="B6DDE8"/>
      </w:tcPr>
    </w:tblStylePr>
    <w:tblStylePr w:type="firstCol">
      <w:rPr>
        <w:color w:val="FFFFFF"/>
      </w:rPr>
      <w:tblPr/>
      <w:tcPr>
        <w:shd w:val="clear" w:color="auto" w:fill="31849B"/>
      </w:tcPr>
    </w:tblStylePr>
    <w:tblStylePr w:type="lastCol">
      <w:rPr>
        <w:color w:val="FFFFFF"/>
      </w:rPr>
      <w:tblPr/>
      <w:tcPr>
        <w:shd w:val="clear" w:color="auto" w:fill="31849B"/>
      </w:tcPr>
    </w:tblStylePr>
    <w:tblStylePr w:type="band1Vert">
      <w:tblPr/>
      <w:tcPr>
        <w:shd w:val="clear" w:color="auto" w:fill="A5D5E2"/>
      </w:tcPr>
    </w:tblStylePr>
    <w:tblStylePr w:type="band1Horz">
      <w:tblPr/>
      <w:tcPr>
        <w:shd w:val="clear" w:color="auto" w:fill="A5D5E2"/>
      </w:tcPr>
    </w:tblStylePr>
  </w:style>
  <w:style w:type="table" w:styleId="ColorfulGridAccent6">
    <w:name w:val="Colorful Grid Accent 6"/>
    <w:basedOn w:val="TableNormal"/>
    <w:uiPriority w:val="73"/>
    <w:rsid w:val="00441372"/>
    <w:rPr>
      <w:color w:val="000000"/>
    </w:rPr>
    <w:tblPr>
      <w:tblStyleRowBandSize w:val="1"/>
      <w:tblStyleColBandSize w:val="1"/>
      <w:tblBorders>
        <w:insideH w:val="single" w:sz="4" w:space="0" w:color="FFFFFF"/>
      </w:tblBorders>
    </w:tblPr>
    <w:tcPr>
      <w:shd w:val="clear" w:color="auto" w:fill="FDE9D9"/>
    </w:tcPr>
    <w:tblStylePr w:type="firstRow">
      <w:rPr>
        <w:b/>
        <w:bCs/>
      </w:rPr>
      <w:tblPr/>
      <w:tcPr>
        <w:shd w:val="clear" w:color="auto" w:fill="FBD4B4"/>
      </w:tcPr>
    </w:tblStylePr>
    <w:tblStylePr w:type="lastRow">
      <w:rPr>
        <w:b/>
        <w:bCs/>
        <w:color w:val="000000"/>
      </w:rPr>
      <w:tblPr/>
      <w:tcPr>
        <w:shd w:val="clear" w:color="auto" w:fill="FBD4B4"/>
      </w:tcPr>
    </w:tblStylePr>
    <w:tblStylePr w:type="firstCol">
      <w:rPr>
        <w:color w:val="FFFFFF"/>
      </w:rPr>
      <w:tblPr/>
      <w:tcPr>
        <w:shd w:val="clear" w:color="auto" w:fill="E36C0A"/>
      </w:tcPr>
    </w:tblStylePr>
    <w:tblStylePr w:type="lastCol">
      <w:rPr>
        <w:color w:val="FFFFFF"/>
      </w:rPr>
      <w:tblPr/>
      <w:tcPr>
        <w:shd w:val="clear" w:color="auto" w:fill="E36C0A"/>
      </w:tcPr>
    </w:tblStylePr>
    <w:tblStylePr w:type="band1Vert">
      <w:tblPr/>
      <w:tcPr>
        <w:shd w:val="clear" w:color="auto" w:fill="FBCAA2"/>
      </w:tcPr>
    </w:tblStylePr>
    <w:tblStylePr w:type="band1Horz">
      <w:tblPr/>
      <w:tcPr>
        <w:shd w:val="clear" w:color="auto" w:fill="FBCAA2"/>
      </w:tcPr>
    </w:tblStylePr>
  </w:style>
  <w:style w:type="table" w:styleId="ColorfulList">
    <w:name w:val="Colorful List"/>
    <w:basedOn w:val="TableNormal"/>
    <w:uiPriority w:val="72"/>
    <w:rsid w:val="00441372"/>
    <w:rPr>
      <w:color w:val="000000"/>
    </w:rPr>
    <w:tblPr>
      <w:tblStyleRowBandSize w:val="1"/>
      <w:tblStyleColBandSize w:val="1"/>
    </w:tblPr>
    <w:tcPr>
      <w:shd w:val="clear" w:color="auto" w:fill="E6E6E6"/>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cPr>
    </w:tblStylePr>
    <w:tblStylePr w:type="band1Horz">
      <w:tblPr/>
      <w:tcPr>
        <w:shd w:val="clear" w:color="auto" w:fill="CCCCCC"/>
      </w:tcPr>
    </w:tblStylePr>
  </w:style>
  <w:style w:type="table" w:styleId="ColorfulListAccent1">
    <w:name w:val="Colorful List Accent 1"/>
    <w:basedOn w:val="TableNormal"/>
    <w:uiPriority w:val="72"/>
    <w:rsid w:val="00441372"/>
    <w:rPr>
      <w:color w:val="000000"/>
    </w:rPr>
    <w:tblPr>
      <w:tblStyleRowBandSize w:val="1"/>
      <w:tblStyleColBandSize w:val="1"/>
    </w:tblPr>
    <w:tcPr>
      <w:shd w:val="clear" w:color="auto" w:fill="EDF2F8"/>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cPr>
    </w:tblStylePr>
    <w:tblStylePr w:type="band1Horz">
      <w:tblPr/>
      <w:tcPr>
        <w:shd w:val="clear" w:color="auto" w:fill="DBE5F1"/>
      </w:tcPr>
    </w:tblStylePr>
  </w:style>
  <w:style w:type="table" w:styleId="ColorfulListAccent2">
    <w:name w:val="Colorful List Accent 2"/>
    <w:basedOn w:val="TableNormal"/>
    <w:uiPriority w:val="72"/>
    <w:rsid w:val="00441372"/>
    <w:rPr>
      <w:color w:val="000000"/>
    </w:rPr>
    <w:tblPr>
      <w:tblStyleRowBandSize w:val="1"/>
      <w:tblStyleColBandSize w:val="1"/>
    </w:tblPr>
    <w:tcPr>
      <w:shd w:val="clear" w:color="auto" w:fill="F8EDED"/>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cPr>
    </w:tblStylePr>
    <w:tblStylePr w:type="band1Horz">
      <w:tblPr/>
      <w:tcPr>
        <w:shd w:val="clear" w:color="auto" w:fill="F2DBDB"/>
      </w:tcPr>
    </w:tblStylePr>
  </w:style>
  <w:style w:type="table" w:styleId="ColorfulListAccent3">
    <w:name w:val="Colorful List Accent 3"/>
    <w:basedOn w:val="TableNormal"/>
    <w:uiPriority w:val="72"/>
    <w:rsid w:val="00441372"/>
    <w:rPr>
      <w:color w:val="000000"/>
    </w:rPr>
    <w:tblPr>
      <w:tblStyleRowBandSize w:val="1"/>
      <w:tblStyleColBandSize w:val="1"/>
    </w:tblPr>
    <w:tcPr>
      <w:shd w:val="clear" w:color="auto" w:fill="F5F8EE"/>
    </w:tcPr>
    <w:tblStylePr w:type="firstRow">
      <w:rPr>
        <w:b/>
        <w:bCs/>
        <w:color w:val="FFFFFF"/>
      </w:rPr>
      <w:tblPr/>
      <w:tcPr>
        <w:tcBorders>
          <w:bottom w:val="single" w:sz="12" w:space="0" w:color="FFFFFF"/>
        </w:tcBorders>
        <w:shd w:val="clear" w:color="auto" w:fill="664E82"/>
      </w:tcPr>
    </w:tblStylePr>
    <w:tblStylePr w:type="lastRow">
      <w:rPr>
        <w:b/>
        <w:bCs/>
        <w:color w:val="664E82"/>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cPr>
    </w:tblStylePr>
    <w:tblStylePr w:type="band1Horz">
      <w:tblPr/>
      <w:tcPr>
        <w:shd w:val="clear" w:color="auto" w:fill="EAF1DD"/>
      </w:tcPr>
    </w:tblStylePr>
  </w:style>
  <w:style w:type="table" w:styleId="ColorfulListAccent4">
    <w:name w:val="Colorful List Accent 4"/>
    <w:basedOn w:val="TableNormal"/>
    <w:uiPriority w:val="72"/>
    <w:rsid w:val="00441372"/>
    <w:rPr>
      <w:color w:val="000000"/>
    </w:rPr>
    <w:tblPr>
      <w:tblStyleRowBandSize w:val="1"/>
      <w:tblStyleColBandSize w:val="1"/>
    </w:tblPr>
    <w:tcPr>
      <w:shd w:val="clear" w:color="auto" w:fill="F2EFF6"/>
    </w:tcPr>
    <w:tblStylePr w:type="firstRow">
      <w:rPr>
        <w:b/>
        <w:bCs/>
        <w:color w:val="FFFFFF"/>
      </w:rPr>
      <w:tblPr/>
      <w:tcPr>
        <w:tcBorders>
          <w:bottom w:val="single" w:sz="12" w:space="0" w:color="FFFFFF"/>
        </w:tcBorders>
        <w:shd w:val="clear" w:color="auto" w:fill="7E9C40"/>
      </w:tcPr>
    </w:tblStylePr>
    <w:tblStylePr w:type="lastRow">
      <w:rPr>
        <w:b/>
        <w:bCs/>
        <w:color w:val="7E9C40"/>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cPr>
    </w:tblStylePr>
    <w:tblStylePr w:type="band1Horz">
      <w:tblPr/>
      <w:tcPr>
        <w:shd w:val="clear" w:color="auto" w:fill="E5DFEC"/>
      </w:tcPr>
    </w:tblStylePr>
  </w:style>
  <w:style w:type="table" w:styleId="ColorfulListAccent5">
    <w:name w:val="Colorful List Accent 5"/>
    <w:basedOn w:val="TableNormal"/>
    <w:uiPriority w:val="72"/>
    <w:rsid w:val="00441372"/>
    <w:rPr>
      <w:color w:val="000000"/>
    </w:rPr>
    <w:tblPr>
      <w:tblStyleRowBandSize w:val="1"/>
      <w:tblStyleColBandSize w:val="1"/>
    </w:tblPr>
    <w:tcPr>
      <w:shd w:val="clear" w:color="auto" w:fill="EDF6F9"/>
    </w:tcPr>
    <w:tblStylePr w:type="firstRow">
      <w:rPr>
        <w:b/>
        <w:bCs/>
        <w:color w:val="FFFFFF"/>
      </w:rPr>
      <w:tblPr/>
      <w:tcPr>
        <w:tcBorders>
          <w:bottom w:val="single" w:sz="12" w:space="0" w:color="FFFFFF"/>
        </w:tcBorders>
        <w:shd w:val="clear" w:color="auto" w:fill="F2730A"/>
      </w:tcPr>
    </w:tblStylePr>
    <w:tblStylePr w:type="lastRow">
      <w:rPr>
        <w:b/>
        <w:bCs/>
        <w:color w:val="F2730A"/>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cPr>
    </w:tblStylePr>
    <w:tblStylePr w:type="band1Horz">
      <w:tblPr/>
      <w:tcPr>
        <w:shd w:val="clear" w:color="auto" w:fill="DAEEF3"/>
      </w:tcPr>
    </w:tblStylePr>
  </w:style>
  <w:style w:type="table" w:styleId="ColorfulListAccent6">
    <w:name w:val="Colorful List Accent 6"/>
    <w:basedOn w:val="TableNormal"/>
    <w:uiPriority w:val="72"/>
    <w:rsid w:val="00441372"/>
    <w:rPr>
      <w:color w:val="000000"/>
    </w:rPr>
    <w:tblPr>
      <w:tblStyleRowBandSize w:val="1"/>
      <w:tblStyleColBandSize w:val="1"/>
    </w:tblPr>
    <w:tcPr>
      <w:shd w:val="clear" w:color="auto" w:fill="FEF4EC"/>
    </w:tcPr>
    <w:tblStylePr w:type="firstRow">
      <w:rPr>
        <w:b/>
        <w:bCs/>
        <w:color w:val="FFFFFF"/>
      </w:rPr>
      <w:tblPr/>
      <w:tcPr>
        <w:tcBorders>
          <w:bottom w:val="single" w:sz="12" w:space="0" w:color="FFFFFF"/>
        </w:tcBorders>
        <w:shd w:val="clear" w:color="auto" w:fill="348DA5"/>
      </w:tcPr>
    </w:tblStylePr>
    <w:tblStylePr w:type="lastRow">
      <w:rPr>
        <w:b/>
        <w:bCs/>
        <w:color w:val="348DA5"/>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cPr>
    </w:tblStylePr>
    <w:tblStylePr w:type="band1Horz">
      <w:tblPr/>
      <w:tcPr>
        <w:shd w:val="clear" w:color="auto" w:fill="FDE9D9"/>
      </w:tcPr>
    </w:tblStylePr>
  </w:style>
  <w:style w:type="table" w:styleId="ColorfulShading">
    <w:name w:val="Colorful Shading"/>
    <w:basedOn w:val="TableNormal"/>
    <w:uiPriority w:val="71"/>
    <w:rsid w:val="00441372"/>
    <w:rPr>
      <w:color w:val="000000"/>
    </w:rPr>
    <w:tblPr>
      <w:tblStyleRowBandSize w:val="1"/>
      <w:tblStyleColBandSize w:val="1"/>
      <w:tblBorders>
        <w:top w:val="single" w:sz="24" w:space="0" w:color="C0504D"/>
        <w:left w:val="single" w:sz="4" w:space="0" w:color="000000"/>
        <w:bottom w:val="single" w:sz="4" w:space="0" w:color="000000"/>
        <w:right w:val="single" w:sz="4" w:space="0" w:color="000000"/>
        <w:insideH w:val="single" w:sz="4" w:space="0" w:color="FFFFFF"/>
        <w:insideV w:val="single" w:sz="4" w:space="0" w:color="FFFFFF"/>
      </w:tblBorders>
    </w:tblPr>
    <w:tcPr>
      <w:shd w:val="clear" w:color="auto" w:fill="E6E6E6"/>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000000"/>
      </w:tcPr>
    </w:tblStylePr>
    <w:tblStylePr w:type="firstCol">
      <w:rPr>
        <w:color w:val="FFFFFF"/>
      </w:rPr>
      <w:tblPr/>
      <w:tcPr>
        <w:tcBorders>
          <w:top w:val="nil"/>
          <w:left w:val="nil"/>
          <w:bottom w:val="nil"/>
          <w:right w:val="nil"/>
          <w:insideH w:val="single" w:sz="4" w:space="0" w:color="000000"/>
          <w:insideV w:val="nil"/>
        </w:tcBorders>
        <w:shd w:val="clear" w:color="auto" w:fill="000000"/>
      </w:tcPr>
    </w:tblStylePr>
    <w:tblStylePr w:type="lastCol">
      <w:rPr>
        <w:color w:val="FFFFFF"/>
      </w:rPr>
      <w:tblPr/>
      <w:tcPr>
        <w:tcBorders>
          <w:top w:val="nil"/>
          <w:left w:val="nil"/>
          <w:bottom w:val="nil"/>
          <w:right w:val="nil"/>
          <w:insideH w:val="nil"/>
          <w:insideV w:val="nil"/>
        </w:tcBorders>
        <w:shd w:val="clear" w:color="auto" w:fill="000000"/>
      </w:tcPr>
    </w:tblStylePr>
    <w:tblStylePr w:type="band1Vert">
      <w:tblPr/>
      <w:tcPr>
        <w:shd w:val="clear" w:color="auto" w:fill="999999"/>
      </w:tcPr>
    </w:tblStylePr>
    <w:tblStylePr w:type="band1Horz">
      <w:tblPr/>
      <w:tcPr>
        <w:shd w:val="clear" w:color="auto" w:fill="808080"/>
      </w:tcPr>
    </w:tblStylePr>
    <w:tblStylePr w:type="neCell">
      <w:rPr>
        <w:color w:val="000000"/>
      </w:rPr>
    </w:tblStylePr>
    <w:tblStylePr w:type="nwCell">
      <w:rPr>
        <w:color w:val="000000"/>
      </w:rPr>
    </w:tblStylePr>
  </w:style>
  <w:style w:type="table" w:styleId="ColorfulShadingAccent1">
    <w:name w:val="Colorful Shading Accent 1"/>
    <w:basedOn w:val="TableNormal"/>
    <w:uiPriority w:val="71"/>
    <w:rsid w:val="00441372"/>
    <w:rPr>
      <w:color w:val="000000"/>
    </w:rPr>
    <w:tblPr>
      <w:tblStyleRowBandSize w:val="1"/>
      <w:tblStyleColBandSize w:val="1"/>
      <w:tblBorders>
        <w:top w:val="single" w:sz="24" w:space="0" w:color="C0504D"/>
        <w:left w:val="single" w:sz="4" w:space="0" w:color="4F81BD"/>
        <w:bottom w:val="single" w:sz="4" w:space="0" w:color="4F81BD"/>
        <w:right w:val="single" w:sz="4" w:space="0" w:color="4F81BD"/>
        <w:insideH w:val="single" w:sz="4" w:space="0" w:color="FFFFFF"/>
        <w:insideV w:val="single" w:sz="4" w:space="0" w:color="FFFFFF"/>
      </w:tblBorders>
    </w:tblPr>
    <w:tcPr>
      <w:shd w:val="clear" w:color="auto" w:fill="EDF2F8"/>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C4C74"/>
      </w:tcPr>
    </w:tblStylePr>
    <w:tblStylePr w:type="firstCol">
      <w:rPr>
        <w:color w:val="FFFFFF"/>
      </w:rPr>
      <w:tblPr/>
      <w:tcPr>
        <w:tcBorders>
          <w:top w:val="nil"/>
          <w:left w:val="nil"/>
          <w:bottom w:val="nil"/>
          <w:right w:val="nil"/>
          <w:insideH w:val="single" w:sz="4" w:space="0" w:color="2C4C74"/>
          <w:insideV w:val="nil"/>
        </w:tcBorders>
        <w:shd w:val="clear" w:color="auto" w:fill="2C4C74"/>
      </w:tcPr>
    </w:tblStylePr>
    <w:tblStylePr w:type="lastCol">
      <w:rPr>
        <w:color w:val="FFFFFF"/>
      </w:rPr>
      <w:tblPr/>
      <w:tcPr>
        <w:tcBorders>
          <w:top w:val="nil"/>
          <w:left w:val="nil"/>
          <w:bottom w:val="nil"/>
          <w:right w:val="nil"/>
          <w:insideH w:val="nil"/>
          <w:insideV w:val="nil"/>
        </w:tcBorders>
        <w:shd w:val="clear" w:color="auto" w:fill="2C4C74"/>
      </w:tcPr>
    </w:tblStylePr>
    <w:tblStylePr w:type="band1Vert">
      <w:tblPr/>
      <w:tcPr>
        <w:shd w:val="clear" w:color="auto" w:fill="B8CCE4"/>
      </w:tcPr>
    </w:tblStylePr>
    <w:tblStylePr w:type="band1Horz">
      <w:tblPr/>
      <w:tcPr>
        <w:shd w:val="clear" w:color="auto" w:fill="A7BFDE"/>
      </w:tcPr>
    </w:tblStylePr>
    <w:tblStylePr w:type="neCell">
      <w:rPr>
        <w:color w:val="000000"/>
      </w:rPr>
    </w:tblStylePr>
    <w:tblStylePr w:type="nwCell">
      <w:rPr>
        <w:color w:val="000000"/>
      </w:rPr>
    </w:tblStylePr>
  </w:style>
  <w:style w:type="table" w:styleId="ColorfulShadingAccent2">
    <w:name w:val="Colorful Shading Accent 2"/>
    <w:basedOn w:val="TableNormal"/>
    <w:uiPriority w:val="71"/>
    <w:rsid w:val="00441372"/>
    <w:rPr>
      <w:color w:val="000000"/>
    </w:rPr>
    <w:tblPr>
      <w:tblStyleRowBandSize w:val="1"/>
      <w:tblStyleColBandSize w:val="1"/>
      <w:tblBorders>
        <w:top w:val="single" w:sz="24" w:space="0" w:color="C0504D"/>
        <w:left w:val="single" w:sz="4" w:space="0" w:color="C0504D"/>
        <w:bottom w:val="single" w:sz="4" w:space="0" w:color="C0504D"/>
        <w:right w:val="single" w:sz="4" w:space="0" w:color="C0504D"/>
        <w:insideH w:val="single" w:sz="4" w:space="0" w:color="FFFFFF"/>
        <w:insideV w:val="single" w:sz="4" w:space="0" w:color="FFFFFF"/>
      </w:tblBorders>
    </w:tblPr>
    <w:tcPr>
      <w:shd w:val="clear" w:color="auto" w:fill="F8EDED"/>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772C2A"/>
      </w:tcPr>
    </w:tblStylePr>
    <w:tblStylePr w:type="firstCol">
      <w:rPr>
        <w:color w:val="FFFFFF"/>
      </w:rPr>
      <w:tblPr/>
      <w:tcPr>
        <w:tcBorders>
          <w:top w:val="nil"/>
          <w:left w:val="nil"/>
          <w:bottom w:val="nil"/>
          <w:right w:val="nil"/>
          <w:insideH w:val="single" w:sz="4" w:space="0" w:color="772C2A"/>
          <w:insideV w:val="nil"/>
        </w:tcBorders>
        <w:shd w:val="clear" w:color="auto" w:fill="772C2A"/>
      </w:tcPr>
    </w:tblStylePr>
    <w:tblStylePr w:type="lastCol">
      <w:rPr>
        <w:color w:val="FFFFFF"/>
      </w:rPr>
      <w:tblPr/>
      <w:tcPr>
        <w:tcBorders>
          <w:top w:val="nil"/>
          <w:left w:val="nil"/>
          <w:bottom w:val="nil"/>
          <w:right w:val="nil"/>
          <w:insideH w:val="nil"/>
          <w:insideV w:val="nil"/>
        </w:tcBorders>
        <w:shd w:val="clear" w:color="auto" w:fill="772C2A"/>
      </w:tcPr>
    </w:tblStylePr>
    <w:tblStylePr w:type="band1Vert">
      <w:tblPr/>
      <w:tcPr>
        <w:shd w:val="clear" w:color="auto" w:fill="E5B8B7"/>
      </w:tcPr>
    </w:tblStylePr>
    <w:tblStylePr w:type="band1Horz">
      <w:tblPr/>
      <w:tcPr>
        <w:shd w:val="clear" w:color="auto" w:fill="DFA7A6"/>
      </w:tcPr>
    </w:tblStylePr>
    <w:tblStylePr w:type="neCell">
      <w:rPr>
        <w:color w:val="000000"/>
      </w:rPr>
    </w:tblStylePr>
    <w:tblStylePr w:type="nwCell">
      <w:rPr>
        <w:color w:val="000000"/>
      </w:rPr>
    </w:tblStylePr>
  </w:style>
  <w:style w:type="table" w:styleId="ColorfulShadingAccent3">
    <w:name w:val="Colorful Shading Accent 3"/>
    <w:basedOn w:val="TableNormal"/>
    <w:uiPriority w:val="71"/>
    <w:rsid w:val="00441372"/>
    <w:rPr>
      <w:color w:val="000000"/>
    </w:rPr>
    <w:tblPr>
      <w:tblStyleRowBandSize w:val="1"/>
      <w:tblStyleColBandSize w:val="1"/>
      <w:tblBorders>
        <w:top w:val="single" w:sz="24" w:space="0" w:color="8064A2"/>
        <w:left w:val="single" w:sz="4" w:space="0" w:color="9BBB59"/>
        <w:bottom w:val="single" w:sz="4" w:space="0" w:color="9BBB59"/>
        <w:right w:val="single" w:sz="4" w:space="0" w:color="9BBB59"/>
        <w:insideH w:val="single" w:sz="4" w:space="0" w:color="FFFFFF"/>
        <w:insideV w:val="single" w:sz="4" w:space="0" w:color="FFFFFF"/>
      </w:tblBorders>
    </w:tblPr>
    <w:tcPr>
      <w:shd w:val="clear" w:color="auto" w:fill="F5F8EE"/>
    </w:tcPr>
    <w:tblStylePr w:type="firstRow">
      <w:rPr>
        <w:b/>
        <w:bCs/>
      </w:rPr>
      <w:tblPr/>
      <w:tcPr>
        <w:tcBorders>
          <w:top w:val="nil"/>
          <w:left w:val="nil"/>
          <w:bottom w:val="single" w:sz="24" w:space="0" w:color="8064A2"/>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5E7530"/>
      </w:tcPr>
    </w:tblStylePr>
    <w:tblStylePr w:type="firstCol">
      <w:rPr>
        <w:color w:val="FFFFFF"/>
      </w:rPr>
      <w:tblPr/>
      <w:tcPr>
        <w:tcBorders>
          <w:top w:val="nil"/>
          <w:left w:val="nil"/>
          <w:bottom w:val="nil"/>
          <w:right w:val="nil"/>
          <w:insideH w:val="single" w:sz="4" w:space="0" w:color="5E7530"/>
          <w:insideV w:val="nil"/>
        </w:tcBorders>
        <w:shd w:val="clear" w:color="auto" w:fill="5E7530"/>
      </w:tcPr>
    </w:tblStylePr>
    <w:tblStylePr w:type="lastCol">
      <w:rPr>
        <w:color w:val="FFFFFF"/>
      </w:rPr>
      <w:tblPr/>
      <w:tcPr>
        <w:tcBorders>
          <w:top w:val="nil"/>
          <w:left w:val="nil"/>
          <w:bottom w:val="nil"/>
          <w:right w:val="nil"/>
          <w:insideH w:val="nil"/>
          <w:insideV w:val="nil"/>
        </w:tcBorders>
        <w:shd w:val="clear" w:color="auto" w:fill="5E7530"/>
      </w:tcPr>
    </w:tblStylePr>
    <w:tblStylePr w:type="band1Vert">
      <w:tblPr/>
      <w:tcPr>
        <w:shd w:val="clear" w:color="auto" w:fill="D6E3BC"/>
      </w:tcPr>
    </w:tblStylePr>
    <w:tblStylePr w:type="band1Horz">
      <w:tblPr/>
      <w:tcPr>
        <w:shd w:val="clear" w:color="auto" w:fill="CDDDAC"/>
      </w:tcPr>
    </w:tblStylePr>
  </w:style>
  <w:style w:type="table" w:styleId="ColorfulShadingAccent4">
    <w:name w:val="Colorful Shading Accent 4"/>
    <w:basedOn w:val="TableNormal"/>
    <w:uiPriority w:val="71"/>
    <w:rsid w:val="00441372"/>
    <w:rPr>
      <w:color w:val="000000"/>
    </w:rPr>
    <w:tblPr>
      <w:tblStyleRowBandSize w:val="1"/>
      <w:tblStyleColBandSize w:val="1"/>
      <w:tblBorders>
        <w:top w:val="single" w:sz="24" w:space="0" w:color="9BBB59"/>
        <w:left w:val="single" w:sz="4" w:space="0" w:color="8064A2"/>
        <w:bottom w:val="single" w:sz="4" w:space="0" w:color="8064A2"/>
        <w:right w:val="single" w:sz="4" w:space="0" w:color="8064A2"/>
        <w:insideH w:val="single" w:sz="4" w:space="0" w:color="FFFFFF"/>
        <w:insideV w:val="single" w:sz="4" w:space="0" w:color="FFFFFF"/>
      </w:tblBorders>
    </w:tblPr>
    <w:tcPr>
      <w:shd w:val="clear" w:color="auto" w:fill="F2EFF6"/>
    </w:tcPr>
    <w:tblStylePr w:type="firstRow">
      <w:rPr>
        <w:b/>
        <w:bCs/>
      </w:rPr>
      <w:tblPr/>
      <w:tcPr>
        <w:tcBorders>
          <w:top w:val="nil"/>
          <w:left w:val="nil"/>
          <w:bottom w:val="single" w:sz="24" w:space="0" w:color="9BBB59"/>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4C3B62"/>
      </w:tcPr>
    </w:tblStylePr>
    <w:tblStylePr w:type="firstCol">
      <w:rPr>
        <w:color w:val="FFFFFF"/>
      </w:rPr>
      <w:tblPr/>
      <w:tcPr>
        <w:tcBorders>
          <w:top w:val="nil"/>
          <w:left w:val="nil"/>
          <w:bottom w:val="nil"/>
          <w:right w:val="nil"/>
          <w:insideH w:val="single" w:sz="4" w:space="0" w:color="4C3B62"/>
          <w:insideV w:val="nil"/>
        </w:tcBorders>
        <w:shd w:val="clear" w:color="auto" w:fill="4C3B62"/>
      </w:tcPr>
    </w:tblStylePr>
    <w:tblStylePr w:type="lastCol">
      <w:rPr>
        <w:color w:val="FFFFFF"/>
      </w:rPr>
      <w:tblPr/>
      <w:tcPr>
        <w:tcBorders>
          <w:top w:val="nil"/>
          <w:left w:val="nil"/>
          <w:bottom w:val="nil"/>
          <w:right w:val="nil"/>
          <w:insideH w:val="nil"/>
          <w:insideV w:val="nil"/>
        </w:tcBorders>
        <w:shd w:val="clear" w:color="auto" w:fill="4C3B62"/>
      </w:tcPr>
    </w:tblStylePr>
    <w:tblStylePr w:type="band1Vert">
      <w:tblPr/>
      <w:tcPr>
        <w:shd w:val="clear" w:color="auto" w:fill="CCC0D9"/>
      </w:tcPr>
    </w:tblStylePr>
    <w:tblStylePr w:type="band1Horz">
      <w:tblPr/>
      <w:tcPr>
        <w:shd w:val="clear" w:color="auto" w:fill="BFB1D0"/>
      </w:tcPr>
    </w:tblStylePr>
    <w:tblStylePr w:type="neCell">
      <w:rPr>
        <w:color w:val="000000"/>
      </w:rPr>
    </w:tblStylePr>
    <w:tblStylePr w:type="nwCell">
      <w:rPr>
        <w:color w:val="000000"/>
      </w:rPr>
    </w:tblStylePr>
  </w:style>
  <w:style w:type="table" w:styleId="ColorfulShadingAccent5">
    <w:name w:val="Colorful Shading Accent 5"/>
    <w:basedOn w:val="TableNormal"/>
    <w:uiPriority w:val="71"/>
    <w:rsid w:val="00441372"/>
    <w:rPr>
      <w:color w:val="000000"/>
    </w:rPr>
    <w:tblPr>
      <w:tblStyleRowBandSize w:val="1"/>
      <w:tblStyleColBandSize w:val="1"/>
      <w:tblBorders>
        <w:top w:val="single" w:sz="24" w:space="0" w:color="F79646"/>
        <w:left w:val="single" w:sz="4" w:space="0" w:color="4BACC6"/>
        <w:bottom w:val="single" w:sz="4" w:space="0" w:color="4BACC6"/>
        <w:right w:val="single" w:sz="4" w:space="0" w:color="4BACC6"/>
        <w:insideH w:val="single" w:sz="4" w:space="0" w:color="FFFFFF"/>
        <w:insideV w:val="single" w:sz="4" w:space="0" w:color="FFFFFF"/>
      </w:tblBorders>
    </w:tblPr>
    <w:tcPr>
      <w:shd w:val="clear" w:color="auto" w:fill="EDF6F9"/>
    </w:tcPr>
    <w:tblStylePr w:type="firstRow">
      <w:rPr>
        <w:b/>
        <w:bCs/>
      </w:rPr>
      <w:tblPr/>
      <w:tcPr>
        <w:tcBorders>
          <w:top w:val="nil"/>
          <w:left w:val="nil"/>
          <w:bottom w:val="single" w:sz="24" w:space="0" w:color="F7964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76A7C"/>
      </w:tcPr>
    </w:tblStylePr>
    <w:tblStylePr w:type="firstCol">
      <w:rPr>
        <w:color w:val="FFFFFF"/>
      </w:rPr>
      <w:tblPr/>
      <w:tcPr>
        <w:tcBorders>
          <w:top w:val="nil"/>
          <w:left w:val="nil"/>
          <w:bottom w:val="nil"/>
          <w:right w:val="nil"/>
          <w:insideH w:val="single" w:sz="4" w:space="0" w:color="276A7C"/>
          <w:insideV w:val="nil"/>
        </w:tcBorders>
        <w:shd w:val="clear" w:color="auto" w:fill="276A7C"/>
      </w:tcPr>
    </w:tblStylePr>
    <w:tblStylePr w:type="lastCol">
      <w:rPr>
        <w:color w:val="FFFFFF"/>
      </w:rPr>
      <w:tblPr/>
      <w:tcPr>
        <w:tcBorders>
          <w:top w:val="nil"/>
          <w:left w:val="nil"/>
          <w:bottom w:val="nil"/>
          <w:right w:val="nil"/>
          <w:insideH w:val="nil"/>
          <w:insideV w:val="nil"/>
        </w:tcBorders>
        <w:shd w:val="clear" w:color="auto" w:fill="276A7C"/>
      </w:tcPr>
    </w:tblStylePr>
    <w:tblStylePr w:type="band1Vert">
      <w:tblPr/>
      <w:tcPr>
        <w:shd w:val="clear" w:color="auto" w:fill="B6DDE8"/>
      </w:tcPr>
    </w:tblStylePr>
    <w:tblStylePr w:type="band1Horz">
      <w:tblPr/>
      <w:tcPr>
        <w:shd w:val="clear" w:color="auto" w:fill="A5D5E2"/>
      </w:tcPr>
    </w:tblStylePr>
    <w:tblStylePr w:type="neCell">
      <w:rPr>
        <w:color w:val="000000"/>
      </w:rPr>
    </w:tblStylePr>
    <w:tblStylePr w:type="nwCell">
      <w:rPr>
        <w:color w:val="000000"/>
      </w:rPr>
    </w:tblStylePr>
  </w:style>
  <w:style w:type="table" w:styleId="ColorfulShadingAccent6">
    <w:name w:val="Colorful Shading Accent 6"/>
    <w:basedOn w:val="TableNormal"/>
    <w:uiPriority w:val="71"/>
    <w:rsid w:val="00441372"/>
    <w:rPr>
      <w:color w:val="000000"/>
    </w:rPr>
    <w:tblPr>
      <w:tblStyleRowBandSize w:val="1"/>
      <w:tblStyleColBandSize w:val="1"/>
      <w:tblBorders>
        <w:top w:val="single" w:sz="24" w:space="0" w:color="4BACC6"/>
        <w:left w:val="single" w:sz="4" w:space="0" w:color="F79646"/>
        <w:bottom w:val="single" w:sz="4" w:space="0" w:color="F79646"/>
        <w:right w:val="single" w:sz="4" w:space="0" w:color="F79646"/>
        <w:insideH w:val="single" w:sz="4" w:space="0" w:color="FFFFFF"/>
        <w:insideV w:val="single" w:sz="4" w:space="0" w:color="FFFFFF"/>
      </w:tblBorders>
    </w:tblPr>
    <w:tcPr>
      <w:shd w:val="clear" w:color="auto" w:fill="FEF4EC"/>
    </w:tcPr>
    <w:tblStylePr w:type="firstRow">
      <w:rPr>
        <w:b/>
        <w:bCs/>
      </w:rPr>
      <w:tblPr/>
      <w:tcPr>
        <w:tcBorders>
          <w:top w:val="nil"/>
          <w:left w:val="nil"/>
          <w:bottom w:val="single" w:sz="24" w:space="0" w:color="4BACC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B65608"/>
      </w:tcPr>
    </w:tblStylePr>
    <w:tblStylePr w:type="firstCol">
      <w:rPr>
        <w:color w:val="FFFFFF"/>
      </w:rPr>
      <w:tblPr/>
      <w:tcPr>
        <w:tcBorders>
          <w:top w:val="nil"/>
          <w:left w:val="nil"/>
          <w:bottom w:val="nil"/>
          <w:right w:val="nil"/>
          <w:insideH w:val="single" w:sz="4" w:space="0" w:color="B65608"/>
          <w:insideV w:val="nil"/>
        </w:tcBorders>
        <w:shd w:val="clear" w:color="auto" w:fill="B65608"/>
      </w:tcPr>
    </w:tblStylePr>
    <w:tblStylePr w:type="lastCol">
      <w:rPr>
        <w:color w:val="FFFFFF"/>
      </w:rPr>
      <w:tblPr/>
      <w:tcPr>
        <w:tcBorders>
          <w:top w:val="nil"/>
          <w:left w:val="nil"/>
          <w:bottom w:val="nil"/>
          <w:right w:val="nil"/>
          <w:insideH w:val="nil"/>
          <w:insideV w:val="nil"/>
        </w:tcBorders>
        <w:shd w:val="clear" w:color="auto" w:fill="B65608"/>
      </w:tcPr>
    </w:tblStylePr>
    <w:tblStylePr w:type="band1Vert">
      <w:tblPr/>
      <w:tcPr>
        <w:shd w:val="clear" w:color="auto" w:fill="FBD4B4"/>
      </w:tcPr>
    </w:tblStylePr>
    <w:tblStylePr w:type="band1Horz">
      <w:tblPr/>
      <w:tcPr>
        <w:shd w:val="clear" w:color="auto" w:fill="FBCAA2"/>
      </w:tcPr>
    </w:tblStylePr>
    <w:tblStylePr w:type="neCell">
      <w:rPr>
        <w:color w:val="000000"/>
      </w:rPr>
    </w:tblStylePr>
    <w:tblStylePr w:type="nwCell">
      <w:rPr>
        <w:color w:val="000000"/>
      </w:rPr>
    </w:tblStylePr>
  </w:style>
  <w:style w:type="table" w:styleId="DarkList">
    <w:name w:val="Dark List"/>
    <w:basedOn w:val="TableNormal"/>
    <w:uiPriority w:val="70"/>
    <w:rsid w:val="00441372"/>
    <w:rPr>
      <w:color w:val="FFFFFF"/>
    </w:rPr>
    <w:tblPr>
      <w:tblStyleRowBandSize w:val="1"/>
      <w:tblStyleColBandSize w:val="1"/>
    </w:tblPr>
    <w:tcPr>
      <w:shd w:val="clear" w:color="auto" w:fill="000000"/>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000000"/>
      </w:tcPr>
    </w:tblStylePr>
    <w:tblStylePr w:type="firstCol">
      <w:tblPr/>
      <w:tcPr>
        <w:tcBorders>
          <w:top w:val="nil"/>
          <w:left w:val="nil"/>
          <w:bottom w:val="nil"/>
          <w:right w:val="single" w:sz="18" w:space="0" w:color="FFFFFF"/>
          <w:insideH w:val="nil"/>
          <w:insideV w:val="nil"/>
        </w:tcBorders>
        <w:shd w:val="clear" w:color="auto" w:fill="000000"/>
      </w:tcPr>
    </w:tblStylePr>
    <w:tblStylePr w:type="lastCol">
      <w:tblPr/>
      <w:tcPr>
        <w:tcBorders>
          <w:top w:val="nil"/>
          <w:left w:val="single" w:sz="18" w:space="0" w:color="FFFFFF"/>
          <w:bottom w:val="nil"/>
          <w:right w:val="nil"/>
          <w:insideH w:val="nil"/>
          <w:insideV w:val="nil"/>
        </w:tcBorders>
        <w:shd w:val="clear" w:color="auto" w:fill="000000"/>
      </w:tcPr>
    </w:tblStylePr>
    <w:tblStylePr w:type="band1Vert">
      <w:tblPr/>
      <w:tcPr>
        <w:tcBorders>
          <w:top w:val="nil"/>
          <w:left w:val="nil"/>
          <w:bottom w:val="nil"/>
          <w:right w:val="nil"/>
          <w:insideH w:val="nil"/>
          <w:insideV w:val="nil"/>
        </w:tcBorders>
        <w:shd w:val="clear" w:color="auto" w:fill="000000"/>
      </w:tcPr>
    </w:tblStylePr>
    <w:tblStylePr w:type="band1Horz">
      <w:tblPr/>
      <w:tcPr>
        <w:tcBorders>
          <w:top w:val="nil"/>
          <w:left w:val="nil"/>
          <w:bottom w:val="nil"/>
          <w:right w:val="nil"/>
          <w:insideH w:val="nil"/>
          <w:insideV w:val="nil"/>
        </w:tcBorders>
        <w:shd w:val="clear" w:color="auto" w:fill="000000"/>
      </w:tcPr>
    </w:tblStylePr>
  </w:style>
  <w:style w:type="table" w:styleId="DarkListAccent1">
    <w:name w:val="Dark List Accent 1"/>
    <w:basedOn w:val="TableNormal"/>
    <w:uiPriority w:val="70"/>
    <w:rsid w:val="00441372"/>
    <w:rPr>
      <w:color w:val="FFFFFF"/>
    </w:rPr>
    <w:tblPr>
      <w:tblStyleRowBandSize w:val="1"/>
      <w:tblStyleColBandSize w:val="1"/>
    </w:tblPr>
    <w:tcPr>
      <w:shd w:val="clear" w:color="auto" w:fill="4F81B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43F60"/>
      </w:tcPr>
    </w:tblStylePr>
    <w:tblStylePr w:type="firstCol">
      <w:tblPr/>
      <w:tcPr>
        <w:tcBorders>
          <w:top w:val="nil"/>
          <w:left w:val="nil"/>
          <w:bottom w:val="nil"/>
          <w:right w:val="single" w:sz="18" w:space="0" w:color="FFFFFF"/>
          <w:insideH w:val="nil"/>
          <w:insideV w:val="nil"/>
        </w:tcBorders>
        <w:shd w:val="clear" w:color="auto" w:fill="365F91"/>
      </w:tcPr>
    </w:tblStylePr>
    <w:tblStylePr w:type="lastCol">
      <w:tblPr/>
      <w:tcPr>
        <w:tcBorders>
          <w:top w:val="nil"/>
          <w:left w:val="single" w:sz="18" w:space="0" w:color="FFFFFF"/>
          <w:bottom w:val="nil"/>
          <w:right w:val="nil"/>
          <w:insideH w:val="nil"/>
          <w:insideV w:val="nil"/>
        </w:tcBorders>
        <w:shd w:val="clear" w:color="auto" w:fill="365F91"/>
      </w:tcPr>
    </w:tblStylePr>
    <w:tblStylePr w:type="band1Vert">
      <w:tblPr/>
      <w:tcPr>
        <w:tcBorders>
          <w:top w:val="nil"/>
          <w:left w:val="nil"/>
          <w:bottom w:val="nil"/>
          <w:right w:val="nil"/>
          <w:insideH w:val="nil"/>
          <w:insideV w:val="nil"/>
        </w:tcBorders>
        <w:shd w:val="clear" w:color="auto" w:fill="365F91"/>
      </w:tcPr>
    </w:tblStylePr>
    <w:tblStylePr w:type="band1Horz">
      <w:tblPr/>
      <w:tcPr>
        <w:tcBorders>
          <w:top w:val="nil"/>
          <w:left w:val="nil"/>
          <w:bottom w:val="nil"/>
          <w:right w:val="nil"/>
          <w:insideH w:val="nil"/>
          <w:insideV w:val="nil"/>
        </w:tcBorders>
        <w:shd w:val="clear" w:color="auto" w:fill="365F91"/>
      </w:tcPr>
    </w:tblStylePr>
  </w:style>
  <w:style w:type="table" w:styleId="DarkListAccent2">
    <w:name w:val="Dark List Accent 2"/>
    <w:basedOn w:val="TableNormal"/>
    <w:uiPriority w:val="70"/>
    <w:rsid w:val="00441372"/>
    <w:rPr>
      <w:color w:val="FFFFFF"/>
    </w:rPr>
    <w:tblPr>
      <w:tblStyleRowBandSize w:val="1"/>
      <w:tblStyleColBandSize w:val="1"/>
    </w:tblPr>
    <w:tcPr>
      <w:shd w:val="clear" w:color="auto" w:fill="C0504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622423"/>
      </w:tcPr>
    </w:tblStylePr>
    <w:tblStylePr w:type="firstCol">
      <w:tblPr/>
      <w:tcPr>
        <w:tcBorders>
          <w:top w:val="nil"/>
          <w:left w:val="nil"/>
          <w:bottom w:val="nil"/>
          <w:right w:val="single" w:sz="18" w:space="0" w:color="FFFFFF"/>
          <w:insideH w:val="nil"/>
          <w:insideV w:val="nil"/>
        </w:tcBorders>
        <w:shd w:val="clear" w:color="auto" w:fill="943634"/>
      </w:tcPr>
    </w:tblStylePr>
    <w:tblStylePr w:type="lastCol">
      <w:tblPr/>
      <w:tcPr>
        <w:tcBorders>
          <w:top w:val="nil"/>
          <w:left w:val="single" w:sz="18" w:space="0" w:color="FFFFFF"/>
          <w:bottom w:val="nil"/>
          <w:right w:val="nil"/>
          <w:insideH w:val="nil"/>
          <w:insideV w:val="nil"/>
        </w:tcBorders>
        <w:shd w:val="clear" w:color="auto" w:fill="943634"/>
      </w:tcPr>
    </w:tblStylePr>
    <w:tblStylePr w:type="band1Vert">
      <w:tblPr/>
      <w:tcPr>
        <w:tcBorders>
          <w:top w:val="nil"/>
          <w:left w:val="nil"/>
          <w:bottom w:val="nil"/>
          <w:right w:val="nil"/>
          <w:insideH w:val="nil"/>
          <w:insideV w:val="nil"/>
        </w:tcBorders>
        <w:shd w:val="clear" w:color="auto" w:fill="943634"/>
      </w:tcPr>
    </w:tblStylePr>
    <w:tblStylePr w:type="band1Horz">
      <w:tblPr/>
      <w:tcPr>
        <w:tcBorders>
          <w:top w:val="nil"/>
          <w:left w:val="nil"/>
          <w:bottom w:val="nil"/>
          <w:right w:val="nil"/>
          <w:insideH w:val="nil"/>
          <w:insideV w:val="nil"/>
        </w:tcBorders>
        <w:shd w:val="clear" w:color="auto" w:fill="943634"/>
      </w:tcPr>
    </w:tblStylePr>
  </w:style>
  <w:style w:type="table" w:styleId="DarkListAccent3">
    <w:name w:val="Dark List Accent 3"/>
    <w:basedOn w:val="TableNormal"/>
    <w:uiPriority w:val="70"/>
    <w:rsid w:val="00441372"/>
    <w:rPr>
      <w:color w:val="FFFFFF"/>
    </w:rPr>
    <w:tblPr>
      <w:tblStyleRowBandSize w:val="1"/>
      <w:tblStyleColBandSize w:val="1"/>
    </w:tblPr>
    <w:tcPr>
      <w:shd w:val="clear" w:color="auto" w:fill="9BBB59"/>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4E6128"/>
      </w:tcPr>
    </w:tblStylePr>
    <w:tblStylePr w:type="firstCol">
      <w:tblPr/>
      <w:tcPr>
        <w:tcBorders>
          <w:top w:val="nil"/>
          <w:left w:val="nil"/>
          <w:bottom w:val="nil"/>
          <w:right w:val="single" w:sz="18" w:space="0" w:color="FFFFFF"/>
          <w:insideH w:val="nil"/>
          <w:insideV w:val="nil"/>
        </w:tcBorders>
        <w:shd w:val="clear" w:color="auto" w:fill="76923C"/>
      </w:tcPr>
    </w:tblStylePr>
    <w:tblStylePr w:type="lastCol">
      <w:tblPr/>
      <w:tcPr>
        <w:tcBorders>
          <w:top w:val="nil"/>
          <w:left w:val="single" w:sz="18" w:space="0" w:color="FFFFFF"/>
          <w:bottom w:val="nil"/>
          <w:right w:val="nil"/>
          <w:insideH w:val="nil"/>
          <w:insideV w:val="nil"/>
        </w:tcBorders>
        <w:shd w:val="clear" w:color="auto" w:fill="76923C"/>
      </w:tcPr>
    </w:tblStylePr>
    <w:tblStylePr w:type="band1Vert">
      <w:tblPr/>
      <w:tcPr>
        <w:tcBorders>
          <w:top w:val="nil"/>
          <w:left w:val="nil"/>
          <w:bottom w:val="nil"/>
          <w:right w:val="nil"/>
          <w:insideH w:val="nil"/>
          <w:insideV w:val="nil"/>
        </w:tcBorders>
        <w:shd w:val="clear" w:color="auto" w:fill="76923C"/>
      </w:tcPr>
    </w:tblStylePr>
    <w:tblStylePr w:type="band1Horz">
      <w:tblPr/>
      <w:tcPr>
        <w:tcBorders>
          <w:top w:val="nil"/>
          <w:left w:val="nil"/>
          <w:bottom w:val="nil"/>
          <w:right w:val="nil"/>
          <w:insideH w:val="nil"/>
          <w:insideV w:val="nil"/>
        </w:tcBorders>
        <w:shd w:val="clear" w:color="auto" w:fill="76923C"/>
      </w:tcPr>
    </w:tblStylePr>
  </w:style>
  <w:style w:type="table" w:styleId="DarkListAccent4">
    <w:name w:val="Dark List Accent 4"/>
    <w:basedOn w:val="TableNormal"/>
    <w:uiPriority w:val="70"/>
    <w:rsid w:val="00441372"/>
    <w:rPr>
      <w:color w:val="FFFFFF"/>
    </w:rPr>
    <w:tblPr>
      <w:tblStyleRowBandSize w:val="1"/>
      <w:tblStyleColBandSize w:val="1"/>
    </w:tblPr>
    <w:tcPr>
      <w:shd w:val="clear" w:color="auto" w:fill="8064A2"/>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3F3151"/>
      </w:tcPr>
    </w:tblStylePr>
    <w:tblStylePr w:type="firstCol">
      <w:tblPr/>
      <w:tcPr>
        <w:tcBorders>
          <w:top w:val="nil"/>
          <w:left w:val="nil"/>
          <w:bottom w:val="nil"/>
          <w:right w:val="single" w:sz="18" w:space="0" w:color="FFFFFF"/>
          <w:insideH w:val="nil"/>
          <w:insideV w:val="nil"/>
        </w:tcBorders>
        <w:shd w:val="clear" w:color="auto" w:fill="5F497A"/>
      </w:tcPr>
    </w:tblStylePr>
    <w:tblStylePr w:type="lastCol">
      <w:tblPr/>
      <w:tcPr>
        <w:tcBorders>
          <w:top w:val="nil"/>
          <w:left w:val="single" w:sz="18" w:space="0" w:color="FFFFFF"/>
          <w:bottom w:val="nil"/>
          <w:right w:val="nil"/>
          <w:insideH w:val="nil"/>
          <w:insideV w:val="nil"/>
        </w:tcBorders>
        <w:shd w:val="clear" w:color="auto" w:fill="5F497A"/>
      </w:tcPr>
    </w:tblStylePr>
    <w:tblStylePr w:type="band1Vert">
      <w:tblPr/>
      <w:tcPr>
        <w:tcBorders>
          <w:top w:val="nil"/>
          <w:left w:val="nil"/>
          <w:bottom w:val="nil"/>
          <w:right w:val="nil"/>
          <w:insideH w:val="nil"/>
          <w:insideV w:val="nil"/>
        </w:tcBorders>
        <w:shd w:val="clear" w:color="auto" w:fill="5F497A"/>
      </w:tcPr>
    </w:tblStylePr>
    <w:tblStylePr w:type="band1Horz">
      <w:tblPr/>
      <w:tcPr>
        <w:tcBorders>
          <w:top w:val="nil"/>
          <w:left w:val="nil"/>
          <w:bottom w:val="nil"/>
          <w:right w:val="nil"/>
          <w:insideH w:val="nil"/>
          <w:insideV w:val="nil"/>
        </w:tcBorders>
        <w:shd w:val="clear" w:color="auto" w:fill="5F497A"/>
      </w:tcPr>
    </w:tblStylePr>
  </w:style>
  <w:style w:type="table" w:styleId="DarkListAccent5">
    <w:name w:val="Dark List Accent 5"/>
    <w:basedOn w:val="TableNormal"/>
    <w:uiPriority w:val="70"/>
    <w:rsid w:val="00441372"/>
    <w:rPr>
      <w:color w:val="FFFFFF"/>
    </w:rPr>
    <w:tblPr>
      <w:tblStyleRowBandSize w:val="1"/>
      <w:tblStyleColBandSize w:val="1"/>
    </w:tblPr>
    <w:tcPr>
      <w:shd w:val="clear" w:color="auto" w:fill="4BACC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05867"/>
      </w:tcPr>
    </w:tblStylePr>
    <w:tblStylePr w:type="firstCol">
      <w:tblPr/>
      <w:tcPr>
        <w:tcBorders>
          <w:top w:val="nil"/>
          <w:left w:val="nil"/>
          <w:bottom w:val="nil"/>
          <w:right w:val="single" w:sz="18" w:space="0" w:color="FFFFFF"/>
          <w:insideH w:val="nil"/>
          <w:insideV w:val="nil"/>
        </w:tcBorders>
        <w:shd w:val="clear" w:color="auto" w:fill="31849B"/>
      </w:tcPr>
    </w:tblStylePr>
    <w:tblStylePr w:type="lastCol">
      <w:tblPr/>
      <w:tcPr>
        <w:tcBorders>
          <w:top w:val="nil"/>
          <w:left w:val="single" w:sz="18" w:space="0" w:color="FFFFFF"/>
          <w:bottom w:val="nil"/>
          <w:right w:val="nil"/>
          <w:insideH w:val="nil"/>
          <w:insideV w:val="nil"/>
        </w:tcBorders>
        <w:shd w:val="clear" w:color="auto" w:fill="31849B"/>
      </w:tcPr>
    </w:tblStylePr>
    <w:tblStylePr w:type="band1Vert">
      <w:tblPr/>
      <w:tcPr>
        <w:tcBorders>
          <w:top w:val="nil"/>
          <w:left w:val="nil"/>
          <w:bottom w:val="nil"/>
          <w:right w:val="nil"/>
          <w:insideH w:val="nil"/>
          <w:insideV w:val="nil"/>
        </w:tcBorders>
        <w:shd w:val="clear" w:color="auto" w:fill="31849B"/>
      </w:tcPr>
    </w:tblStylePr>
    <w:tblStylePr w:type="band1Horz">
      <w:tblPr/>
      <w:tcPr>
        <w:tcBorders>
          <w:top w:val="nil"/>
          <w:left w:val="nil"/>
          <w:bottom w:val="nil"/>
          <w:right w:val="nil"/>
          <w:insideH w:val="nil"/>
          <w:insideV w:val="nil"/>
        </w:tcBorders>
        <w:shd w:val="clear" w:color="auto" w:fill="31849B"/>
      </w:tcPr>
    </w:tblStylePr>
  </w:style>
  <w:style w:type="table" w:styleId="DarkListAccent6">
    <w:name w:val="Dark List Accent 6"/>
    <w:basedOn w:val="TableNormal"/>
    <w:uiPriority w:val="70"/>
    <w:rsid w:val="00441372"/>
    <w:rPr>
      <w:color w:val="FFFFFF"/>
    </w:rPr>
    <w:tblPr>
      <w:tblStyleRowBandSize w:val="1"/>
      <w:tblStyleColBandSize w:val="1"/>
    </w:tblPr>
    <w:tcPr>
      <w:shd w:val="clear" w:color="auto" w:fill="F7964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974706"/>
      </w:tcPr>
    </w:tblStylePr>
    <w:tblStylePr w:type="firstCol">
      <w:tblPr/>
      <w:tcPr>
        <w:tcBorders>
          <w:top w:val="nil"/>
          <w:left w:val="nil"/>
          <w:bottom w:val="nil"/>
          <w:right w:val="single" w:sz="18" w:space="0" w:color="FFFFFF"/>
          <w:insideH w:val="nil"/>
          <w:insideV w:val="nil"/>
        </w:tcBorders>
        <w:shd w:val="clear" w:color="auto" w:fill="E36C0A"/>
      </w:tcPr>
    </w:tblStylePr>
    <w:tblStylePr w:type="lastCol">
      <w:tblPr/>
      <w:tcPr>
        <w:tcBorders>
          <w:top w:val="nil"/>
          <w:left w:val="single" w:sz="18" w:space="0" w:color="FFFFFF"/>
          <w:bottom w:val="nil"/>
          <w:right w:val="nil"/>
          <w:insideH w:val="nil"/>
          <w:insideV w:val="nil"/>
        </w:tcBorders>
        <w:shd w:val="clear" w:color="auto" w:fill="E36C0A"/>
      </w:tcPr>
    </w:tblStylePr>
    <w:tblStylePr w:type="band1Vert">
      <w:tblPr/>
      <w:tcPr>
        <w:tcBorders>
          <w:top w:val="nil"/>
          <w:left w:val="nil"/>
          <w:bottom w:val="nil"/>
          <w:right w:val="nil"/>
          <w:insideH w:val="nil"/>
          <w:insideV w:val="nil"/>
        </w:tcBorders>
        <w:shd w:val="clear" w:color="auto" w:fill="E36C0A"/>
      </w:tcPr>
    </w:tblStylePr>
    <w:tblStylePr w:type="band1Horz">
      <w:tblPr/>
      <w:tcPr>
        <w:tcBorders>
          <w:top w:val="nil"/>
          <w:left w:val="nil"/>
          <w:bottom w:val="nil"/>
          <w:right w:val="nil"/>
          <w:insideH w:val="nil"/>
          <w:insideV w:val="nil"/>
        </w:tcBorders>
        <w:shd w:val="clear" w:color="auto" w:fill="E36C0A"/>
      </w:tcPr>
    </w:tblStylePr>
  </w:style>
  <w:style w:type="table" w:styleId="LightGrid">
    <w:name w:val="Light Grid"/>
    <w:basedOn w:val="TableNormal"/>
    <w:uiPriority w:val="62"/>
    <w:rsid w:val="00441372"/>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0" w:after="0" w:line="240" w:lineRule="auto"/>
      </w:pPr>
      <w:rPr>
        <w:rFonts w:ascii="Cambria" w:eastAsia="Times New Roman" w:hAnsi="Cambria"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Cambria" w:eastAsia="Times New Roman" w:hAnsi="Cambria"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styleId="LightGridAccent1">
    <w:name w:val="Light Grid Accent 1"/>
    <w:basedOn w:val="TableNormal"/>
    <w:uiPriority w:val="62"/>
    <w:rsid w:val="00441372"/>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blStylePr w:type="firstRow">
      <w:pPr>
        <w:spacing w:before="0" w:after="0" w:line="240" w:lineRule="auto"/>
      </w:pPr>
      <w:rPr>
        <w:rFonts w:ascii="Cambria" w:eastAsia="Times New Roman" w:hAnsi="Cambria"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Cambria" w:eastAsia="Times New Roman" w:hAnsi="Cambria"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styleId="LightGridAccent2">
    <w:name w:val="Light Grid Accent 2"/>
    <w:basedOn w:val="TableNormal"/>
    <w:uiPriority w:val="62"/>
    <w:rsid w:val="00441372"/>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blStylePr w:type="firstRow">
      <w:pPr>
        <w:spacing w:before="0" w:after="0" w:line="240" w:lineRule="auto"/>
      </w:pPr>
      <w:rPr>
        <w:rFonts w:ascii="Cambria" w:eastAsia="Times New Roman" w:hAnsi="Cambria" w:cs="Times New Roman"/>
        <w:b/>
        <w:bCs/>
      </w:rPr>
      <w:tblPr/>
      <w:tcPr>
        <w:tcBorders>
          <w:top w:val="single" w:sz="8" w:space="0" w:color="C0504D"/>
          <w:left w:val="single" w:sz="8" w:space="0" w:color="C0504D"/>
          <w:bottom w:val="single" w:sz="18" w:space="0" w:color="C0504D"/>
          <w:right w:val="single" w:sz="8" w:space="0" w:color="C0504D"/>
          <w:insideH w:val="nil"/>
          <w:insideV w:val="single" w:sz="8" w:space="0" w:color="C0504D"/>
        </w:tcBorders>
      </w:tcPr>
    </w:tblStylePr>
    <w:tblStylePr w:type="lastRow">
      <w:pPr>
        <w:spacing w:before="0" w:after="0" w:line="240" w:lineRule="auto"/>
      </w:pPr>
      <w:rPr>
        <w:rFonts w:ascii="Cambria" w:eastAsia="Times New Roman" w:hAnsi="Cambria" w:cs="Times New Roman"/>
        <w:b/>
        <w:bCs/>
      </w:rPr>
      <w:tblPr/>
      <w:tcPr>
        <w:tcBorders>
          <w:top w:val="double" w:sz="6" w:space="0" w:color="C0504D"/>
          <w:left w:val="single" w:sz="8" w:space="0" w:color="C0504D"/>
          <w:bottom w:val="single" w:sz="8" w:space="0" w:color="C0504D"/>
          <w:right w:val="single" w:sz="8" w:space="0" w:color="C0504D"/>
          <w:insideH w:val="nil"/>
          <w:insideV w:val="single" w:sz="8" w:space="0" w:color="C0504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C0504D"/>
          <w:left w:val="single" w:sz="8" w:space="0" w:color="C0504D"/>
          <w:bottom w:val="single" w:sz="8" w:space="0" w:color="C0504D"/>
          <w:right w:val="single" w:sz="8" w:space="0" w:color="C0504D"/>
        </w:tcBorders>
      </w:tcPr>
    </w:tblStylePr>
    <w:tblStylePr w:type="band1Vert">
      <w:tblPr/>
      <w:tcPr>
        <w:tcBorders>
          <w:top w:val="single" w:sz="8" w:space="0" w:color="C0504D"/>
          <w:left w:val="single" w:sz="8" w:space="0" w:color="C0504D"/>
          <w:bottom w:val="single" w:sz="8" w:space="0" w:color="C0504D"/>
          <w:right w:val="single" w:sz="8" w:space="0" w:color="C0504D"/>
        </w:tcBorders>
        <w:shd w:val="clear" w:color="auto" w:fill="EFD3D2"/>
      </w:tcPr>
    </w:tblStylePr>
    <w:tblStylePr w:type="band1Horz">
      <w:tblPr/>
      <w:tcPr>
        <w:tcBorders>
          <w:top w:val="single" w:sz="8" w:space="0" w:color="C0504D"/>
          <w:left w:val="single" w:sz="8" w:space="0" w:color="C0504D"/>
          <w:bottom w:val="single" w:sz="8" w:space="0" w:color="C0504D"/>
          <w:right w:val="single" w:sz="8" w:space="0" w:color="C0504D"/>
          <w:insideV w:val="single" w:sz="8" w:space="0" w:color="C0504D"/>
        </w:tcBorders>
        <w:shd w:val="clear" w:color="auto" w:fill="EFD3D2"/>
      </w:tcPr>
    </w:tblStylePr>
    <w:tblStylePr w:type="band2Horz">
      <w:tblPr/>
      <w:tcPr>
        <w:tcBorders>
          <w:top w:val="single" w:sz="8" w:space="0" w:color="C0504D"/>
          <w:left w:val="single" w:sz="8" w:space="0" w:color="C0504D"/>
          <w:bottom w:val="single" w:sz="8" w:space="0" w:color="C0504D"/>
          <w:right w:val="single" w:sz="8" w:space="0" w:color="C0504D"/>
          <w:insideV w:val="single" w:sz="8" w:space="0" w:color="C0504D"/>
        </w:tcBorders>
      </w:tcPr>
    </w:tblStylePr>
  </w:style>
  <w:style w:type="table" w:styleId="LightGridAccent3">
    <w:name w:val="Light Grid Accent 3"/>
    <w:basedOn w:val="TableNormal"/>
    <w:uiPriority w:val="62"/>
    <w:rsid w:val="00441372"/>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blStylePr w:type="firstRow">
      <w:pPr>
        <w:spacing w:before="0" w:after="0" w:line="240" w:lineRule="auto"/>
      </w:pPr>
      <w:rPr>
        <w:rFonts w:ascii="Cambria" w:eastAsia="Times New Roman" w:hAnsi="Cambria" w:cs="Times New Roman"/>
        <w:b/>
        <w:bCs/>
      </w:rPr>
      <w:tblPr/>
      <w:tcPr>
        <w:tcBorders>
          <w:top w:val="single" w:sz="8" w:space="0" w:color="9BBB59"/>
          <w:left w:val="single" w:sz="8" w:space="0" w:color="9BBB59"/>
          <w:bottom w:val="single" w:sz="18" w:space="0" w:color="9BBB59"/>
          <w:right w:val="single" w:sz="8" w:space="0" w:color="9BBB59"/>
          <w:insideH w:val="nil"/>
          <w:insideV w:val="single" w:sz="8" w:space="0" w:color="9BBB59"/>
        </w:tcBorders>
      </w:tcPr>
    </w:tblStylePr>
    <w:tblStylePr w:type="lastRow">
      <w:pPr>
        <w:spacing w:before="0" w:after="0" w:line="240" w:lineRule="auto"/>
      </w:pPr>
      <w:rPr>
        <w:rFonts w:ascii="Cambria" w:eastAsia="Times New Roman" w:hAnsi="Cambria" w:cs="Times New Roman"/>
        <w:b/>
        <w:bCs/>
      </w:rPr>
      <w:tblPr/>
      <w:tcPr>
        <w:tcBorders>
          <w:top w:val="double" w:sz="6" w:space="0" w:color="9BBB59"/>
          <w:left w:val="single" w:sz="8" w:space="0" w:color="9BBB59"/>
          <w:bottom w:val="single" w:sz="8" w:space="0" w:color="9BBB59"/>
          <w:right w:val="single" w:sz="8" w:space="0" w:color="9BBB59"/>
          <w:insideH w:val="nil"/>
          <w:insideV w:val="single" w:sz="8" w:space="0" w:color="9BBB59"/>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9BBB59"/>
          <w:left w:val="single" w:sz="8" w:space="0" w:color="9BBB59"/>
          <w:bottom w:val="single" w:sz="8" w:space="0" w:color="9BBB59"/>
          <w:right w:val="single" w:sz="8" w:space="0" w:color="9BBB59"/>
        </w:tcBorders>
      </w:tcPr>
    </w:tblStylePr>
    <w:tblStylePr w:type="band1Vert">
      <w:tblPr/>
      <w:tcPr>
        <w:tcBorders>
          <w:top w:val="single" w:sz="8" w:space="0" w:color="9BBB59"/>
          <w:left w:val="single" w:sz="8" w:space="0" w:color="9BBB59"/>
          <w:bottom w:val="single" w:sz="8" w:space="0" w:color="9BBB59"/>
          <w:right w:val="single" w:sz="8" w:space="0" w:color="9BBB59"/>
        </w:tcBorders>
        <w:shd w:val="clear" w:color="auto" w:fill="E6EED5"/>
      </w:tcPr>
    </w:tblStylePr>
    <w:tblStylePr w:type="band1Horz">
      <w:tblPr/>
      <w:tcPr>
        <w:tcBorders>
          <w:top w:val="single" w:sz="8" w:space="0" w:color="9BBB59"/>
          <w:left w:val="single" w:sz="8" w:space="0" w:color="9BBB59"/>
          <w:bottom w:val="single" w:sz="8" w:space="0" w:color="9BBB59"/>
          <w:right w:val="single" w:sz="8" w:space="0" w:color="9BBB59"/>
          <w:insideV w:val="single" w:sz="8" w:space="0" w:color="9BBB59"/>
        </w:tcBorders>
        <w:shd w:val="clear" w:color="auto" w:fill="E6EED5"/>
      </w:tcPr>
    </w:tblStylePr>
    <w:tblStylePr w:type="band2Horz">
      <w:tblPr/>
      <w:tcPr>
        <w:tcBorders>
          <w:top w:val="single" w:sz="8" w:space="0" w:color="9BBB59"/>
          <w:left w:val="single" w:sz="8" w:space="0" w:color="9BBB59"/>
          <w:bottom w:val="single" w:sz="8" w:space="0" w:color="9BBB59"/>
          <w:right w:val="single" w:sz="8" w:space="0" w:color="9BBB59"/>
          <w:insideV w:val="single" w:sz="8" w:space="0" w:color="9BBB59"/>
        </w:tcBorders>
      </w:tcPr>
    </w:tblStylePr>
  </w:style>
  <w:style w:type="table" w:styleId="LightGridAccent4">
    <w:name w:val="Light Grid Accent 4"/>
    <w:basedOn w:val="TableNormal"/>
    <w:uiPriority w:val="62"/>
    <w:rsid w:val="00441372"/>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blStylePr w:type="firstRow">
      <w:pPr>
        <w:spacing w:before="0" w:after="0" w:line="240" w:lineRule="auto"/>
      </w:pPr>
      <w:rPr>
        <w:rFonts w:ascii="Cambria" w:eastAsia="Times New Roman" w:hAnsi="Cambria" w:cs="Times New Roman"/>
        <w:b/>
        <w:bCs/>
      </w:rPr>
      <w:tblPr/>
      <w:tcPr>
        <w:tcBorders>
          <w:top w:val="single" w:sz="8" w:space="0" w:color="8064A2"/>
          <w:left w:val="single" w:sz="8" w:space="0" w:color="8064A2"/>
          <w:bottom w:val="single" w:sz="18" w:space="0" w:color="8064A2"/>
          <w:right w:val="single" w:sz="8" w:space="0" w:color="8064A2"/>
          <w:insideH w:val="nil"/>
          <w:insideV w:val="single" w:sz="8" w:space="0" w:color="8064A2"/>
        </w:tcBorders>
      </w:tcPr>
    </w:tblStylePr>
    <w:tblStylePr w:type="lastRow">
      <w:pPr>
        <w:spacing w:before="0" w:after="0" w:line="240" w:lineRule="auto"/>
      </w:pPr>
      <w:rPr>
        <w:rFonts w:ascii="Cambria" w:eastAsia="Times New Roman" w:hAnsi="Cambria" w:cs="Times New Roman"/>
        <w:b/>
        <w:bCs/>
      </w:rPr>
      <w:tblPr/>
      <w:tcPr>
        <w:tcBorders>
          <w:top w:val="double" w:sz="6" w:space="0" w:color="8064A2"/>
          <w:left w:val="single" w:sz="8" w:space="0" w:color="8064A2"/>
          <w:bottom w:val="single" w:sz="8" w:space="0" w:color="8064A2"/>
          <w:right w:val="single" w:sz="8" w:space="0" w:color="8064A2"/>
          <w:insideH w:val="nil"/>
          <w:insideV w:val="single" w:sz="8" w:space="0" w:color="8064A2"/>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8064A2"/>
          <w:left w:val="single" w:sz="8" w:space="0" w:color="8064A2"/>
          <w:bottom w:val="single" w:sz="8" w:space="0" w:color="8064A2"/>
          <w:right w:val="single" w:sz="8" w:space="0" w:color="8064A2"/>
        </w:tcBorders>
      </w:tcPr>
    </w:tblStylePr>
    <w:tblStylePr w:type="band1Vert">
      <w:tblPr/>
      <w:tcPr>
        <w:tcBorders>
          <w:top w:val="single" w:sz="8" w:space="0" w:color="8064A2"/>
          <w:left w:val="single" w:sz="8" w:space="0" w:color="8064A2"/>
          <w:bottom w:val="single" w:sz="8" w:space="0" w:color="8064A2"/>
          <w:right w:val="single" w:sz="8" w:space="0" w:color="8064A2"/>
        </w:tcBorders>
        <w:shd w:val="clear" w:color="auto" w:fill="DFD8E8"/>
      </w:tcPr>
    </w:tblStylePr>
    <w:tblStylePr w:type="band1Horz">
      <w:tblPr/>
      <w:tcPr>
        <w:tcBorders>
          <w:top w:val="single" w:sz="8" w:space="0" w:color="8064A2"/>
          <w:left w:val="single" w:sz="8" w:space="0" w:color="8064A2"/>
          <w:bottom w:val="single" w:sz="8" w:space="0" w:color="8064A2"/>
          <w:right w:val="single" w:sz="8" w:space="0" w:color="8064A2"/>
          <w:insideV w:val="single" w:sz="8" w:space="0" w:color="8064A2"/>
        </w:tcBorders>
        <w:shd w:val="clear" w:color="auto" w:fill="DFD8E8"/>
      </w:tcPr>
    </w:tblStylePr>
    <w:tblStylePr w:type="band2Horz">
      <w:tblPr/>
      <w:tcPr>
        <w:tcBorders>
          <w:top w:val="single" w:sz="8" w:space="0" w:color="8064A2"/>
          <w:left w:val="single" w:sz="8" w:space="0" w:color="8064A2"/>
          <w:bottom w:val="single" w:sz="8" w:space="0" w:color="8064A2"/>
          <w:right w:val="single" w:sz="8" w:space="0" w:color="8064A2"/>
          <w:insideV w:val="single" w:sz="8" w:space="0" w:color="8064A2"/>
        </w:tcBorders>
      </w:tcPr>
    </w:tblStylePr>
  </w:style>
  <w:style w:type="table" w:styleId="LightGridAccent5">
    <w:name w:val="Light Grid Accent 5"/>
    <w:basedOn w:val="TableNormal"/>
    <w:uiPriority w:val="62"/>
    <w:rsid w:val="00441372"/>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blStylePr w:type="firstRow">
      <w:pPr>
        <w:spacing w:before="0" w:after="0" w:line="240" w:lineRule="auto"/>
      </w:pPr>
      <w:rPr>
        <w:rFonts w:ascii="Cambria" w:eastAsia="Times New Roman" w:hAnsi="Cambria" w:cs="Times New Roman"/>
        <w:b/>
        <w:bCs/>
      </w:rPr>
      <w:tblPr/>
      <w:tcPr>
        <w:tcBorders>
          <w:top w:val="single" w:sz="8" w:space="0" w:color="4BACC6"/>
          <w:left w:val="single" w:sz="8" w:space="0" w:color="4BACC6"/>
          <w:bottom w:val="single" w:sz="18" w:space="0" w:color="4BACC6"/>
          <w:right w:val="single" w:sz="8" w:space="0" w:color="4BACC6"/>
          <w:insideH w:val="nil"/>
          <w:insideV w:val="single" w:sz="8" w:space="0" w:color="4BACC6"/>
        </w:tcBorders>
      </w:tcPr>
    </w:tblStylePr>
    <w:tblStylePr w:type="lastRow">
      <w:pPr>
        <w:spacing w:before="0" w:after="0" w:line="240" w:lineRule="auto"/>
      </w:pPr>
      <w:rPr>
        <w:rFonts w:ascii="Cambria" w:eastAsia="Times New Roman" w:hAnsi="Cambria" w:cs="Times New Roman"/>
        <w:b/>
        <w:bCs/>
      </w:rPr>
      <w:tblPr/>
      <w:tcPr>
        <w:tcBorders>
          <w:top w:val="double" w:sz="6" w:space="0" w:color="4BACC6"/>
          <w:left w:val="single" w:sz="8" w:space="0" w:color="4BACC6"/>
          <w:bottom w:val="single" w:sz="8" w:space="0" w:color="4BACC6"/>
          <w:right w:val="single" w:sz="8" w:space="0" w:color="4BACC6"/>
          <w:insideH w:val="nil"/>
          <w:insideV w:val="single" w:sz="8" w:space="0" w:color="4BACC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BACC6"/>
          <w:left w:val="single" w:sz="8" w:space="0" w:color="4BACC6"/>
          <w:bottom w:val="single" w:sz="8" w:space="0" w:color="4BACC6"/>
          <w:right w:val="single" w:sz="8" w:space="0" w:color="4BACC6"/>
        </w:tcBorders>
      </w:tcPr>
    </w:tblStylePr>
    <w:tblStylePr w:type="band1Vert">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tblPr/>
      <w:tcPr>
        <w:tcBorders>
          <w:top w:val="single" w:sz="8" w:space="0" w:color="4BACC6"/>
          <w:left w:val="single" w:sz="8" w:space="0" w:color="4BACC6"/>
          <w:bottom w:val="single" w:sz="8" w:space="0" w:color="4BACC6"/>
          <w:right w:val="single" w:sz="8" w:space="0" w:color="4BACC6"/>
          <w:insideV w:val="single" w:sz="8" w:space="0" w:color="4BACC6"/>
        </w:tcBorders>
        <w:shd w:val="clear" w:color="auto" w:fill="D2EAF1"/>
      </w:tcPr>
    </w:tblStylePr>
    <w:tblStylePr w:type="band2Horz">
      <w:tblPr/>
      <w:tcPr>
        <w:tcBorders>
          <w:top w:val="single" w:sz="8" w:space="0" w:color="4BACC6"/>
          <w:left w:val="single" w:sz="8" w:space="0" w:color="4BACC6"/>
          <w:bottom w:val="single" w:sz="8" w:space="0" w:color="4BACC6"/>
          <w:right w:val="single" w:sz="8" w:space="0" w:color="4BACC6"/>
          <w:insideV w:val="single" w:sz="8" w:space="0" w:color="4BACC6"/>
        </w:tcBorders>
      </w:tcPr>
    </w:tblStylePr>
  </w:style>
  <w:style w:type="table" w:styleId="LightGridAccent6">
    <w:name w:val="Light Grid Accent 6"/>
    <w:basedOn w:val="TableNormal"/>
    <w:uiPriority w:val="62"/>
    <w:rsid w:val="00441372"/>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blStylePr w:type="firstRow">
      <w:pPr>
        <w:spacing w:before="0" w:after="0" w:line="240" w:lineRule="auto"/>
      </w:pPr>
      <w:rPr>
        <w:rFonts w:ascii="Cambria" w:eastAsia="Times New Roman" w:hAnsi="Cambria" w:cs="Times New Roman"/>
        <w:b/>
        <w:bCs/>
      </w:rPr>
      <w:tblPr/>
      <w:tcPr>
        <w:tcBorders>
          <w:top w:val="single" w:sz="8" w:space="0" w:color="F79646"/>
          <w:left w:val="single" w:sz="8" w:space="0" w:color="F79646"/>
          <w:bottom w:val="single" w:sz="18" w:space="0" w:color="F79646"/>
          <w:right w:val="single" w:sz="8" w:space="0" w:color="F79646"/>
          <w:insideH w:val="nil"/>
          <w:insideV w:val="single" w:sz="8" w:space="0" w:color="F79646"/>
        </w:tcBorders>
      </w:tcPr>
    </w:tblStylePr>
    <w:tblStylePr w:type="lastRow">
      <w:pPr>
        <w:spacing w:before="0" w:after="0" w:line="240" w:lineRule="auto"/>
      </w:pPr>
      <w:rPr>
        <w:rFonts w:ascii="Cambria" w:eastAsia="Times New Roman" w:hAnsi="Cambria" w:cs="Times New Roman"/>
        <w:b/>
        <w:bCs/>
      </w:rPr>
      <w:tblPr/>
      <w:tcPr>
        <w:tcBorders>
          <w:top w:val="double" w:sz="6" w:space="0" w:color="F79646"/>
          <w:left w:val="single" w:sz="8" w:space="0" w:color="F79646"/>
          <w:bottom w:val="single" w:sz="8" w:space="0" w:color="F79646"/>
          <w:right w:val="single" w:sz="8" w:space="0" w:color="F79646"/>
          <w:insideH w:val="nil"/>
          <w:insideV w:val="single" w:sz="8" w:space="0" w:color="F7964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F79646"/>
          <w:left w:val="single" w:sz="8" w:space="0" w:color="F79646"/>
          <w:bottom w:val="single" w:sz="8" w:space="0" w:color="F79646"/>
          <w:right w:val="single" w:sz="8" w:space="0" w:color="F79646"/>
        </w:tcBorders>
      </w:tcPr>
    </w:tblStylePr>
    <w:tblStylePr w:type="band1Vert">
      <w:tblPr/>
      <w:tcPr>
        <w:tcBorders>
          <w:top w:val="single" w:sz="8" w:space="0" w:color="F79646"/>
          <w:left w:val="single" w:sz="8" w:space="0" w:color="F79646"/>
          <w:bottom w:val="single" w:sz="8" w:space="0" w:color="F79646"/>
          <w:right w:val="single" w:sz="8" w:space="0" w:color="F79646"/>
        </w:tcBorders>
        <w:shd w:val="clear" w:color="auto" w:fill="FDE4D0"/>
      </w:tcPr>
    </w:tblStylePr>
    <w:tblStylePr w:type="band1Horz">
      <w:tblPr/>
      <w:tcPr>
        <w:tcBorders>
          <w:top w:val="single" w:sz="8" w:space="0" w:color="F79646"/>
          <w:left w:val="single" w:sz="8" w:space="0" w:color="F79646"/>
          <w:bottom w:val="single" w:sz="8" w:space="0" w:color="F79646"/>
          <w:right w:val="single" w:sz="8" w:space="0" w:color="F79646"/>
          <w:insideV w:val="single" w:sz="8" w:space="0" w:color="F79646"/>
        </w:tcBorders>
        <w:shd w:val="clear" w:color="auto" w:fill="FDE4D0"/>
      </w:tcPr>
    </w:tblStylePr>
    <w:tblStylePr w:type="band2Horz">
      <w:tblPr/>
      <w:tcPr>
        <w:tcBorders>
          <w:top w:val="single" w:sz="8" w:space="0" w:color="F79646"/>
          <w:left w:val="single" w:sz="8" w:space="0" w:color="F79646"/>
          <w:bottom w:val="single" w:sz="8" w:space="0" w:color="F79646"/>
          <w:right w:val="single" w:sz="8" w:space="0" w:color="F79646"/>
          <w:insideV w:val="single" w:sz="8" w:space="0" w:color="F79646"/>
        </w:tcBorders>
      </w:tcPr>
    </w:tblStylePr>
  </w:style>
  <w:style w:type="table" w:styleId="LightList">
    <w:name w:val="Light List"/>
    <w:basedOn w:val="TableNormal"/>
    <w:uiPriority w:val="61"/>
    <w:rsid w:val="00441372"/>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table" w:styleId="LightListAccent1">
    <w:name w:val="Light List Accent 1"/>
    <w:basedOn w:val="TableNormal"/>
    <w:uiPriority w:val="61"/>
    <w:rsid w:val="00441372"/>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styleId="LightListAccent2">
    <w:name w:val="Light List Accent 2"/>
    <w:basedOn w:val="TableNormal"/>
    <w:uiPriority w:val="61"/>
    <w:rsid w:val="00441372"/>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pPr>
        <w:spacing w:before="0" w:after="0" w:line="240" w:lineRule="auto"/>
      </w:pPr>
      <w:rPr>
        <w:b/>
        <w:bCs/>
        <w:color w:val="FFFFFF"/>
      </w:rPr>
      <w:tblPr/>
      <w:tcPr>
        <w:shd w:val="clear" w:color="auto" w:fill="C0504D"/>
      </w:tcPr>
    </w:tblStylePr>
    <w:tblStylePr w:type="lastRow">
      <w:pPr>
        <w:spacing w:before="0" w:after="0" w:line="240" w:lineRule="auto"/>
      </w:pPr>
      <w:rPr>
        <w:b/>
        <w:bCs/>
      </w:rPr>
      <w:tblPr/>
      <w:tcPr>
        <w:tcBorders>
          <w:top w:val="double" w:sz="6" w:space="0" w:color="C0504D"/>
          <w:left w:val="single" w:sz="8" w:space="0" w:color="C0504D"/>
          <w:bottom w:val="single" w:sz="8" w:space="0" w:color="C0504D"/>
          <w:right w:val="single" w:sz="8" w:space="0" w:color="C0504D"/>
        </w:tcBorders>
      </w:tcPr>
    </w:tblStylePr>
    <w:tblStylePr w:type="firstCol">
      <w:rPr>
        <w:b/>
        <w:bCs/>
      </w:rPr>
    </w:tblStylePr>
    <w:tblStylePr w:type="lastCol">
      <w:rPr>
        <w:b/>
        <w:bCs/>
      </w:rPr>
    </w:tblStylePr>
    <w:tblStylePr w:type="band1Vert">
      <w:tblPr/>
      <w:tcPr>
        <w:tcBorders>
          <w:top w:val="single" w:sz="8" w:space="0" w:color="C0504D"/>
          <w:left w:val="single" w:sz="8" w:space="0" w:color="C0504D"/>
          <w:bottom w:val="single" w:sz="8" w:space="0" w:color="C0504D"/>
          <w:right w:val="single" w:sz="8" w:space="0" w:color="C0504D"/>
        </w:tcBorders>
      </w:tcPr>
    </w:tblStylePr>
    <w:tblStylePr w:type="band1Horz">
      <w:tblPr/>
      <w:tcPr>
        <w:tcBorders>
          <w:top w:val="single" w:sz="8" w:space="0" w:color="C0504D"/>
          <w:left w:val="single" w:sz="8" w:space="0" w:color="C0504D"/>
          <w:bottom w:val="single" w:sz="8" w:space="0" w:color="C0504D"/>
          <w:right w:val="single" w:sz="8" w:space="0" w:color="C0504D"/>
        </w:tcBorders>
      </w:tcPr>
    </w:tblStylePr>
  </w:style>
  <w:style w:type="table" w:styleId="LightListAccent3">
    <w:name w:val="Light List Accent 3"/>
    <w:basedOn w:val="TableNormal"/>
    <w:uiPriority w:val="61"/>
    <w:rsid w:val="00441372"/>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pPr>
        <w:spacing w:before="0" w:after="0" w:line="240" w:lineRule="auto"/>
      </w:pPr>
      <w:rPr>
        <w:b/>
        <w:bCs/>
        <w:color w:val="FFFFFF"/>
      </w:rPr>
      <w:tblPr/>
      <w:tcPr>
        <w:shd w:val="clear" w:color="auto" w:fill="9BBB59"/>
      </w:tcPr>
    </w:tblStylePr>
    <w:tblStylePr w:type="lastRow">
      <w:pPr>
        <w:spacing w:before="0" w:after="0" w:line="240" w:lineRule="auto"/>
      </w:pPr>
      <w:rPr>
        <w:b/>
        <w:bCs/>
      </w:rPr>
      <w:tblPr/>
      <w:tcPr>
        <w:tcBorders>
          <w:top w:val="double" w:sz="6" w:space="0" w:color="9BBB59"/>
          <w:left w:val="single" w:sz="8" w:space="0" w:color="9BBB59"/>
          <w:bottom w:val="single" w:sz="8" w:space="0" w:color="9BBB59"/>
          <w:right w:val="single" w:sz="8" w:space="0" w:color="9BBB59"/>
        </w:tcBorders>
      </w:tcPr>
    </w:tblStylePr>
    <w:tblStylePr w:type="firstCol">
      <w:rPr>
        <w:b/>
        <w:bCs/>
      </w:rPr>
    </w:tblStylePr>
    <w:tblStylePr w:type="lastCol">
      <w:rPr>
        <w:b/>
        <w:bCs/>
      </w:rPr>
    </w:tblStylePr>
    <w:tblStylePr w:type="band1Vert">
      <w:tblPr/>
      <w:tcPr>
        <w:tcBorders>
          <w:top w:val="single" w:sz="8" w:space="0" w:color="9BBB59"/>
          <w:left w:val="single" w:sz="8" w:space="0" w:color="9BBB59"/>
          <w:bottom w:val="single" w:sz="8" w:space="0" w:color="9BBB59"/>
          <w:right w:val="single" w:sz="8" w:space="0" w:color="9BBB59"/>
        </w:tcBorders>
      </w:tcPr>
    </w:tblStylePr>
    <w:tblStylePr w:type="band1Horz">
      <w:tblPr/>
      <w:tcPr>
        <w:tcBorders>
          <w:top w:val="single" w:sz="8" w:space="0" w:color="9BBB59"/>
          <w:left w:val="single" w:sz="8" w:space="0" w:color="9BBB59"/>
          <w:bottom w:val="single" w:sz="8" w:space="0" w:color="9BBB59"/>
          <w:right w:val="single" w:sz="8" w:space="0" w:color="9BBB59"/>
        </w:tcBorders>
      </w:tcPr>
    </w:tblStylePr>
  </w:style>
  <w:style w:type="table" w:styleId="LightListAccent4">
    <w:name w:val="Light List Accent 4"/>
    <w:basedOn w:val="TableNormal"/>
    <w:uiPriority w:val="61"/>
    <w:rsid w:val="00441372"/>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pPr>
        <w:spacing w:before="0" w:after="0" w:line="240" w:lineRule="auto"/>
      </w:pPr>
      <w:rPr>
        <w:b/>
        <w:bCs/>
        <w:color w:val="FFFFFF"/>
      </w:rPr>
      <w:tblPr/>
      <w:tcPr>
        <w:shd w:val="clear" w:color="auto" w:fill="8064A2"/>
      </w:tcPr>
    </w:tblStylePr>
    <w:tblStylePr w:type="lastRow">
      <w:pPr>
        <w:spacing w:before="0" w:after="0" w:line="240" w:lineRule="auto"/>
      </w:pPr>
      <w:rPr>
        <w:b/>
        <w:bCs/>
      </w:rPr>
      <w:tblPr/>
      <w:tcPr>
        <w:tcBorders>
          <w:top w:val="double" w:sz="6" w:space="0" w:color="8064A2"/>
          <w:left w:val="single" w:sz="8" w:space="0" w:color="8064A2"/>
          <w:bottom w:val="single" w:sz="8" w:space="0" w:color="8064A2"/>
          <w:right w:val="single" w:sz="8" w:space="0" w:color="8064A2"/>
        </w:tcBorders>
      </w:tcPr>
    </w:tblStylePr>
    <w:tblStylePr w:type="firstCol">
      <w:rPr>
        <w:b/>
        <w:bCs/>
      </w:rPr>
    </w:tblStylePr>
    <w:tblStylePr w:type="lastCol">
      <w:rPr>
        <w:b/>
        <w:bCs/>
      </w:rPr>
    </w:tblStylePr>
    <w:tblStylePr w:type="band1Vert">
      <w:tblPr/>
      <w:tcPr>
        <w:tcBorders>
          <w:top w:val="single" w:sz="8" w:space="0" w:color="8064A2"/>
          <w:left w:val="single" w:sz="8" w:space="0" w:color="8064A2"/>
          <w:bottom w:val="single" w:sz="8" w:space="0" w:color="8064A2"/>
          <w:right w:val="single" w:sz="8" w:space="0" w:color="8064A2"/>
        </w:tcBorders>
      </w:tcPr>
    </w:tblStylePr>
    <w:tblStylePr w:type="band1Horz">
      <w:tblPr/>
      <w:tcPr>
        <w:tcBorders>
          <w:top w:val="single" w:sz="8" w:space="0" w:color="8064A2"/>
          <w:left w:val="single" w:sz="8" w:space="0" w:color="8064A2"/>
          <w:bottom w:val="single" w:sz="8" w:space="0" w:color="8064A2"/>
          <w:right w:val="single" w:sz="8" w:space="0" w:color="8064A2"/>
        </w:tcBorders>
      </w:tcPr>
    </w:tblStylePr>
  </w:style>
  <w:style w:type="table" w:styleId="LightListAccent5">
    <w:name w:val="Light List Accent 5"/>
    <w:basedOn w:val="TableNormal"/>
    <w:uiPriority w:val="61"/>
    <w:rsid w:val="00441372"/>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pPr>
        <w:spacing w:before="0" w:after="0" w:line="240" w:lineRule="auto"/>
      </w:pPr>
      <w:rPr>
        <w:b/>
        <w:bCs/>
        <w:color w:val="FFFFFF"/>
      </w:rPr>
      <w:tblPr/>
      <w:tcPr>
        <w:shd w:val="clear" w:color="auto" w:fill="4BACC6"/>
      </w:tcPr>
    </w:tblStylePr>
    <w:tblStylePr w:type="lastRow">
      <w:pPr>
        <w:spacing w:before="0" w:after="0" w:line="240" w:lineRule="auto"/>
      </w:pPr>
      <w:rPr>
        <w:b/>
        <w:bCs/>
      </w:rPr>
      <w:tblPr/>
      <w:tcPr>
        <w:tcBorders>
          <w:top w:val="double" w:sz="6" w:space="0" w:color="4BACC6"/>
          <w:left w:val="single" w:sz="8" w:space="0" w:color="4BACC6"/>
          <w:bottom w:val="single" w:sz="8" w:space="0" w:color="4BACC6"/>
          <w:right w:val="single" w:sz="8" w:space="0" w:color="4BACC6"/>
        </w:tcBorders>
      </w:tcPr>
    </w:tblStylePr>
    <w:tblStylePr w:type="firstCol">
      <w:rPr>
        <w:b/>
        <w:bCs/>
      </w:rPr>
    </w:tblStylePr>
    <w:tblStylePr w:type="lastCol">
      <w:rPr>
        <w:b/>
        <w:bCs/>
      </w:rPr>
    </w:tblStylePr>
    <w:tblStylePr w:type="band1Vert">
      <w:tblPr/>
      <w:tcPr>
        <w:tcBorders>
          <w:top w:val="single" w:sz="8" w:space="0" w:color="4BACC6"/>
          <w:left w:val="single" w:sz="8" w:space="0" w:color="4BACC6"/>
          <w:bottom w:val="single" w:sz="8" w:space="0" w:color="4BACC6"/>
          <w:right w:val="single" w:sz="8" w:space="0" w:color="4BACC6"/>
        </w:tcBorders>
      </w:tcPr>
    </w:tblStylePr>
    <w:tblStylePr w:type="band1Horz">
      <w:tblPr/>
      <w:tcPr>
        <w:tcBorders>
          <w:top w:val="single" w:sz="8" w:space="0" w:color="4BACC6"/>
          <w:left w:val="single" w:sz="8" w:space="0" w:color="4BACC6"/>
          <w:bottom w:val="single" w:sz="8" w:space="0" w:color="4BACC6"/>
          <w:right w:val="single" w:sz="8" w:space="0" w:color="4BACC6"/>
        </w:tcBorders>
      </w:tcPr>
    </w:tblStylePr>
  </w:style>
  <w:style w:type="table" w:styleId="LightListAccent6">
    <w:name w:val="Light List Accent 6"/>
    <w:basedOn w:val="TableNormal"/>
    <w:uiPriority w:val="61"/>
    <w:rsid w:val="00441372"/>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pPr>
        <w:spacing w:before="0" w:after="0" w:line="240" w:lineRule="auto"/>
      </w:pPr>
      <w:rPr>
        <w:b/>
        <w:bCs/>
        <w:color w:val="FFFFFF"/>
      </w:rPr>
      <w:tblPr/>
      <w:tcPr>
        <w:shd w:val="clear" w:color="auto" w:fill="F79646"/>
      </w:tcPr>
    </w:tblStylePr>
    <w:tblStylePr w:type="lastRow">
      <w:pPr>
        <w:spacing w:before="0" w:after="0" w:line="240" w:lineRule="auto"/>
      </w:pPr>
      <w:rPr>
        <w:b/>
        <w:bCs/>
      </w:rPr>
      <w:tblPr/>
      <w:tcPr>
        <w:tcBorders>
          <w:top w:val="double" w:sz="6" w:space="0" w:color="F79646"/>
          <w:left w:val="single" w:sz="8" w:space="0" w:color="F79646"/>
          <w:bottom w:val="single" w:sz="8" w:space="0" w:color="F79646"/>
          <w:right w:val="single" w:sz="8" w:space="0" w:color="F79646"/>
        </w:tcBorders>
      </w:tcPr>
    </w:tblStylePr>
    <w:tblStylePr w:type="firstCol">
      <w:rPr>
        <w:b/>
        <w:bCs/>
      </w:rPr>
    </w:tblStylePr>
    <w:tblStylePr w:type="lastCol">
      <w:rPr>
        <w:b/>
        <w:bCs/>
      </w:rPr>
    </w:tblStylePr>
    <w:tblStylePr w:type="band1Vert">
      <w:tblPr/>
      <w:tcPr>
        <w:tcBorders>
          <w:top w:val="single" w:sz="8" w:space="0" w:color="F79646"/>
          <w:left w:val="single" w:sz="8" w:space="0" w:color="F79646"/>
          <w:bottom w:val="single" w:sz="8" w:space="0" w:color="F79646"/>
          <w:right w:val="single" w:sz="8" w:space="0" w:color="F79646"/>
        </w:tcBorders>
      </w:tcPr>
    </w:tblStylePr>
    <w:tblStylePr w:type="band1Horz">
      <w:tblPr/>
      <w:tcPr>
        <w:tcBorders>
          <w:top w:val="single" w:sz="8" w:space="0" w:color="F79646"/>
          <w:left w:val="single" w:sz="8" w:space="0" w:color="F79646"/>
          <w:bottom w:val="single" w:sz="8" w:space="0" w:color="F79646"/>
          <w:right w:val="single" w:sz="8" w:space="0" w:color="F79646"/>
        </w:tcBorders>
      </w:tcPr>
    </w:tblStylePr>
  </w:style>
  <w:style w:type="table" w:styleId="LightShading">
    <w:name w:val="Light Shading"/>
    <w:basedOn w:val="TableNormal"/>
    <w:uiPriority w:val="60"/>
    <w:rsid w:val="00441372"/>
    <w:rPr>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styleId="LightShadingAccent1">
    <w:name w:val="Light Shading Accent 1"/>
    <w:basedOn w:val="TableNormal"/>
    <w:uiPriority w:val="60"/>
    <w:rsid w:val="00441372"/>
    <w:rPr>
      <w:color w:val="365F91"/>
    </w:rPr>
    <w:tblPr>
      <w:tblStyleRowBandSize w:val="1"/>
      <w:tblStyleColBandSize w:val="1"/>
      <w:tblBorders>
        <w:top w:val="single" w:sz="8" w:space="0" w:color="4F81BD"/>
        <w:bottom w:val="single" w:sz="8" w:space="0" w:color="4F81BD"/>
      </w:tblBorders>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styleId="LightShadingAccent2">
    <w:name w:val="Light Shading Accent 2"/>
    <w:basedOn w:val="TableNormal"/>
    <w:uiPriority w:val="60"/>
    <w:rsid w:val="00441372"/>
    <w:rPr>
      <w:color w:val="943634"/>
    </w:rPr>
    <w:tblPr>
      <w:tblStyleRowBandSize w:val="1"/>
      <w:tblStyleColBandSize w:val="1"/>
      <w:tblBorders>
        <w:top w:val="single" w:sz="8" w:space="0" w:color="C0504D"/>
        <w:bottom w:val="single" w:sz="8" w:space="0" w:color="C0504D"/>
      </w:tblBorders>
    </w:tblPr>
    <w:tblStylePr w:type="fir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la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cPr>
    </w:tblStylePr>
    <w:tblStylePr w:type="band1Horz">
      <w:tblPr/>
      <w:tcPr>
        <w:tcBorders>
          <w:left w:val="nil"/>
          <w:right w:val="nil"/>
          <w:insideH w:val="nil"/>
          <w:insideV w:val="nil"/>
        </w:tcBorders>
        <w:shd w:val="clear" w:color="auto" w:fill="EFD3D2"/>
      </w:tcPr>
    </w:tblStylePr>
  </w:style>
  <w:style w:type="table" w:styleId="LightShadingAccent3">
    <w:name w:val="Light Shading Accent 3"/>
    <w:basedOn w:val="TableNormal"/>
    <w:uiPriority w:val="60"/>
    <w:rsid w:val="00441372"/>
    <w:rPr>
      <w:color w:val="76923C"/>
    </w:rPr>
    <w:tblPr>
      <w:tblStyleRowBandSize w:val="1"/>
      <w:tblStyleColBandSize w:val="1"/>
      <w:tblBorders>
        <w:top w:val="single" w:sz="8" w:space="0" w:color="9BBB59"/>
        <w:bottom w:val="single" w:sz="8" w:space="0" w:color="9BBB59"/>
      </w:tblBorders>
    </w:tblPr>
    <w:tblStylePr w:type="fir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la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cPr>
    </w:tblStylePr>
    <w:tblStylePr w:type="band1Horz">
      <w:tblPr/>
      <w:tcPr>
        <w:tcBorders>
          <w:left w:val="nil"/>
          <w:right w:val="nil"/>
          <w:insideH w:val="nil"/>
          <w:insideV w:val="nil"/>
        </w:tcBorders>
        <w:shd w:val="clear" w:color="auto" w:fill="E6EED5"/>
      </w:tcPr>
    </w:tblStylePr>
  </w:style>
  <w:style w:type="table" w:styleId="LightShadingAccent4">
    <w:name w:val="Light Shading Accent 4"/>
    <w:basedOn w:val="TableNormal"/>
    <w:uiPriority w:val="60"/>
    <w:rsid w:val="00441372"/>
    <w:rPr>
      <w:color w:val="5F497A"/>
    </w:rPr>
    <w:tblPr>
      <w:tblStyleRowBandSize w:val="1"/>
      <w:tblStyleColBandSize w:val="1"/>
      <w:tblBorders>
        <w:top w:val="single" w:sz="8" w:space="0" w:color="8064A2"/>
        <w:bottom w:val="single" w:sz="8" w:space="0" w:color="8064A2"/>
      </w:tblBorders>
    </w:tblPr>
    <w:tblStylePr w:type="fir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la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cPr>
    </w:tblStylePr>
    <w:tblStylePr w:type="band1Horz">
      <w:tblPr/>
      <w:tcPr>
        <w:tcBorders>
          <w:left w:val="nil"/>
          <w:right w:val="nil"/>
          <w:insideH w:val="nil"/>
          <w:insideV w:val="nil"/>
        </w:tcBorders>
        <w:shd w:val="clear" w:color="auto" w:fill="DFD8E8"/>
      </w:tcPr>
    </w:tblStylePr>
  </w:style>
  <w:style w:type="table" w:styleId="LightShadingAccent5">
    <w:name w:val="Light Shading Accent 5"/>
    <w:basedOn w:val="TableNormal"/>
    <w:uiPriority w:val="60"/>
    <w:rsid w:val="00441372"/>
    <w:rPr>
      <w:color w:val="31849B"/>
    </w:rPr>
    <w:tblPr>
      <w:tblStyleRowBandSize w:val="1"/>
      <w:tblStyleColBandSize w:val="1"/>
      <w:tblBorders>
        <w:top w:val="single" w:sz="8" w:space="0" w:color="4BACC6"/>
        <w:bottom w:val="single" w:sz="8" w:space="0" w:color="4BACC6"/>
      </w:tblBorders>
    </w:tblPr>
    <w:tblStylePr w:type="fir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la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cPr>
    </w:tblStylePr>
    <w:tblStylePr w:type="band1Horz">
      <w:tblPr/>
      <w:tcPr>
        <w:tcBorders>
          <w:left w:val="nil"/>
          <w:right w:val="nil"/>
          <w:insideH w:val="nil"/>
          <w:insideV w:val="nil"/>
        </w:tcBorders>
        <w:shd w:val="clear" w:color="auto" w:fill="D2EAF1"/>
      </w:tcPr>
    </w:tblStylePr>
  </w:style>
  <w:style w:type="table" w:styleId="LightShadingAccent6">
    <w:name w:val="Light Shading Accent 6"/>
    <w:basedOn w:val="TableNormal"/>
    <w:uiPriority w:val="60"/>
    <w:rsid w:val="00441372"/>
    <w:rPr>
      <w:color w:val="E36C0A"/>
    </w:rPr>
    <w:tblPr>
      <w:tblStyleRowBandSize w:val="1"/>
      <w:tblStyleColBandSize w:val="1"/>
      <w:tblBorders>
        <w:top w:val="single" w:sz="8" w:space="0" w:color="F79646"/>
        <w:bottom w:val="single" w:sz="8" w:space="0" w:color="F79646"/>
      </w:tblBorders>
    </w:tblPr>
    <w:tblStylePr w:type="fir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la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cPr>
    </w:tblStylePr>
    <w:tblStylePr w:type="band1Horz">
      <w:tblPr/>
      <w:tcPr>
        <w:tcBorders>
          <w:left w:val="nil"/>
          <w:right w:val="nil"/>
          <w:insideH w:val="nil"/>
          <w:insideV w:val="nil"/>
        </w:tcBorders>
        <w:shd w:val="clear" w:color="auto" w:fill="FDE4D0"/>
      </w:tcPr>
    </w:tblStylePr>
  </w:style>
  <w:style w:type="table" w:styleId="MediumGrid1">
    <w:name w:val="Medium Grid 1"/>
    <w:basedOn w:val="TableNormal"/>
    <w:uiPriority w:val="67"/>
    <w:rsid w:val="00441372"/>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insideV w:val="single" w:sz="8" w:space="0" w:color="404040"/>
      </w:tblBorders>
    </w:tblPr>
    <w:tcPr>
      <w:shd w:val="clear" w:color="auto" w:fill="C0C0C0"/>
    </w:tcPr>
    <w:tblStylePr w:type="firstRow">
      <w:rPr>
        <w:b/>
        <w:bCs/>
      </w:rPr>
    </w:tblStylePr>
    <w:tblStylePr w:type="lastRow">
      <w:rPr>
        <w:b/>
        <w:bCs/>
      </w:rPr>
      <w:tblPr/>
      <w:tcPr>
        <w:tcBorders>
          <w:top w:val="single" w:sz="18" w:space="0" w:color="404040"/>
        </w:tcBorders>
      </w:tcPr>
    </w:tblStylePr>
    <w:tblStylePr w:type="firstCol">
      <w:rPr>
        <w:b/>
        <w:bCs/>
      </w:rPr>
    </w:tblStylePr>
    <w:tblStylePr w:type="lastCol">
      <w:rPr>
        <w:b/>
        <w:bCs/>
      </w:rPr>
    </w:tblStylePr>
    <w:tblStylePr w:type="band1Vert">
      <w:tblPr/>
      <w:tcPr>
        <w:shd w:val="clear" w:color="auto" w:fill="808080"/>
      </w:tcPr>
    </w:tblStylePr>
    <w:tblStylePr w:type="band1Horz">
      <w:tblPr/>
      <w:tcPr>
        <w:shd w:val="clear" w:color="auto" w:fill="808080"/>
      </w:tcPr>
    </w:tblStylePr>
  </w:style>
  <w:style w:type="table" w:styleId="MediumGrid1Accent1">
    <w:name w:val="Medium Grid 1 Accent 1"/>
    <w:basedOn w:val="TableNormal"/>
    <w:uiPriority w:val="67"/>
    <w:rsid w:val="00441372"/>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insideV w:val="single" w:sz="8" w:space="0" w:color="7BA0CD"/>
      </w:tblBorders>
    </w:tblPr>
    <w:tcPr>
      <w:shd w:val="clear" w:color="auto" w:fill="D3DFEE"/>
    </w:tcPr>
    <w:tblStylePr w:type="firstRow">
      <w:rPr>
        <w:b/>
        <w:bCs/>
      </w:rPr>
    </w:tblStylePr>
    <w:tblStylePr w:type="lastRow">
      <w:rPr>
        <w:b/>
        <w:bCs/>
      </w:rPr>
      <w:tblPr/>
      <w:tcPr>
        <w:tcBorders>
          <w:top w:val="single" w:sz="18" w:space="0" w:color="7BA0CD"/>
        </w:tcBorders>
      </w:tcPr>
    </w:tblStylePr>
    <w:tblStylePr w:type="firstCol">
      <w:rPr>
        <w:b/>
        <w:bCs/>
      </w:rPr>
    </w:tblStylePr>
    <w:tblStylePr w:type="lastCol">
      <w:rPr>
        <w:b/>
        <w:bCs/>
      </w:rPr>
    </w:tblStylePr>
    <w:tblStylePr w:type="band1Vert">
      <w:tblPr/>
      <w:tcPr>
        <w:shd w:val="clear" w:color="auto" w:fill="A7BFDE"/>
      </w:tcPr>
    </w:tblStylePr>
    <w:tblStylePr w:type="band1Horz">
      <w:tblPr/>
      <w:tcPr>
        <w:shd w:val="clear" w:color="auto" w:fill="A7BFDE"/>
      </w:tcPr>
    </w:tblStylePr>
  </w:style>
  <w:style w:type="table" w:styleId="MediumGrid1Accent2">
    <w:name w:val="Medium Grid 1 Accent 2"/>
    <w:basedOn w:val="TableNormal"/>
    <w:uiPriority w:val="67"/>
    <w:rsid w:val="00441372"/>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insideV w:val="single" w:sz="8" w:space="0" w:color="CF7B79"/>
      </w:tblBorders>
    </w:tblPr>
    <w:tcPr>
      <w:shd w:val="clear" w:color="auto" w:fill="EFD3D2"/>
    </w:tcPr>
    <w:tblStylePr w:type="firstRow">
      <w:rPr>
        <w:b/>
        <w:bCs/>
      </w:rPr>
    </w:tblStylePr>
    <w:tblStylePr w:type="lastRow">
      <w:rPr>
        <w:b/>
        <w:bCs/>
      </w:rPr>
      <w:tblPr/>
      <w:tcPr>
        <w:tcBorders>
          <w:top w:val="single" w:sz="18" w:space="0" w:color="CF7B79"/>
        </w:tcBorders>
      </w:tcPr>
    </w:tblStylePr>
    <w:tblStylePr w:type="firstCol">
      <w:rPr>
        <w:b/>
        <w:bCs/>
      </w:rPr>
    </w:tblStylePr>
    <w:tblStylePr w:type="lastCol">
      <w:rPr>
        <w:b/>
        <w:bCs/>
      </w:rPr>
    </w:tblStylePr>
    <w:tblStylePr w:type="band1Vert">
      <w:tblPr/>
      <w:tcPr>
        <w:shd w:val="clear" w:color="auto" w:fill="DFA7A6"/>
      </w:tcPr>
    </w:tblStylePr>
    <w:tblStylePr w:type="band1Horz">
      <w:tblPr/>
      <w:tcPr>
        <w:shd w:val="clear" w:color="auto" w:fill="DFA7A6"/>
      </w:tcPr>
    </w:tblStylePr>
  </w:style>
  <w:style w:type="table" w:styleId="MediumGrid1Accent3">
    <w:name w:val="Medium Grid 1 Accent 3"/>
    <w:basedOn w:val="TableNormal"/>
    <w:uiPriority w:val="67"/>
    <w:rsid w:val="00441372"/>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insideV w:val="single" w:sz="8" w:space="0" w:color="B3CC82"/>
      </w:tblBorders>
    </w:tblPr>
    <w:tcPr>
      <w:shd w:val="clear" w:color="auto" w:fill="E6EED5"/>
    </w:tcPr>
    <w:tblStylePr w:type="firstRow">
      <w:rPr>
        <w:b/>
        <w:bCs/>
      </w:rPr>
    </w:tblStylePr>
    <w:tblStylePr w:type="lastRow">
      <w:rPr>
        <w:b/>
        <w:bCs/>
      </w:rPr>
      <w:tblPr/>
      <w:tcPr>
        <w:tcBorders>
          <w:top w:val="single" w:sz="18" w:space="0" w:color="B3CC82"/>
        </w:tcBorders>
      </w:tcPr>
    </w:tblStylePr>
    <w:tblStylePr w:type="firstCol">
      <w:rPr>
        <w:b/>
        <w:bCs/>
      </w:rPr>
    </w:tblStylePr>
    <w:tblStylePr w:type="lastCol">
      <w:rPr>
        <w:b/>
        <w:bCs/>
      </w:rPr>
    </w:tblStylePr>
    <w:tblStylePr w:type="band1Vert">
      <w:tblPr/>
      <w:tcPr>
        <w:shd w:val="clear" w:color="auto" w:fill="CDDDAC"/>
      </w:tcPr>
    </w:tblStylePr>
    <w:tblStylePr w:type="band1Horz">
      <w:tblPr/>
      <w:tcPr>
        <w:shd w:val="clear" w:color="auto" w:fill="CDDDAC"/>
      </w:tcPr>
    </w:tblStylePr>
  </w:style>
  <w:style w:type="table" w:styleId="MediumGrid1Accent4">
    <w:name w:val="Medium Grid 1 Accent 4"/>
    <w:basedOn w:val="TableNormal"/>
    <w:uiPriority w:val="67"/>
    <w:rsid w:val="00441372"/>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insideV w:val="single" w:sz="8" w:space="0" w:color="9F8AB9"/>
      </w:tblBorders>
    </w:tblPr>
    <w:tcPr>
      <w:shd w:val="clear" w:color="auto" w:fill="DFD8E8"/>
    </w:tcPr>
    <w:tblStylePr w:type="firstRow">
      <w:rPr>
        <w:b/>
        <w:bCs/>
      </w:rPr>
    </w:tblStylePr>
    <w:tblStylePr w:type="lastRow">
      <w:rPr>
        <w:b/>
        <w:bCs/>
      </w:rPr>
      <w:tblPr/>
      <w:tcPr>
        <w:tcBorders>
          <w:top w:val="single" w:sz="18" w:space="0" w:color="9F8AB9"/>
        </w:tcBorders>
      </w:tcPr>
    </w:tblStylePr>
    <w:tblStylePr w:type="firstCol">
      <w:rPr>
        <w:b/>
        <w:bCs/>
      </w:rPr>
    </w:tblStylePr>
    <w:tblStylePr w:type="lastCol">
      <w:rPr>
        <w:b/>
        <w:bCs/>
      </w:rPr>
    </w:tblStylePr>
    <w:tblStylePr w:type="band1Vert">
      <w:tblPr/>
      <w:tcPr>
        <w:shd w:val="clear" w:color="auto" w:fill="BFB1D0"/>
      </w:tcPr>
    </w:tblStylePr>
    <w:tblStylePr w:type="band1Horz">
      <w:tblPr/>
      <w:tcPr>
        <w:shd w:val="clear" w:color="auto" w:fill="BFB1D0"/>
      </w:tcPr>
    </w:tblStylePr>
  </w:style>
  <w:style w:type="table" w:styleId="MediumGrid1Accent5">
    <w:name w:val="Medium Grid 1 Accent 5"/>
    <w:basedOn w:val="TableNormal"/>
    <w:uiPriority w:val="67"/>
    <w:rsid w:val="00441372"/>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insideV w:val="single" w:sz="8" w:space="0" w:color="78C0D4"/>
      </w:tblBorders>
    </w:tblPr>
    <w:tcPr>
      <w:shd w:val="clear" w:color="auto" w:fill="D2EAF1"/>
    </w:tcPr>
    <w:tblStylePr w:type="firstRow">
      <w:rPr>
        <w:b/>
        <w:bCs/>
      </w:rPr>
    </w:tblStylePr>
    <w:tblStylePr w:type="lastRow">
      <w:rPr>
        <w:b/>
        <w:bCs/>
      </w:rPr>
      <w:tblPr/>
      <w:tcPr>
        <w:tcBorders>
          <w:top w:val="single" w:sz="18" w:space="0" w:color="78C0D4"/>
        </w:tcBorders>
      </w:tcPr>
    </w:tblStylePr>
    <w:tblStylePr w:type="firstCol">
      <w:rPr>
        <w:b/>
        <w:bCs/>
      </w:rPr>
    </w:tblStylePr>
    <w:tblStylePr w:type="lastCol">
      <w:rPr>
        <w:b/>
        <w:bCs/>
      </w:rPr>
    </w:tblStylePr>
    <w:tblStylePr w:type="band1Vert">
      <w:tblPr/>
      <w:tcPr>
        <w:shd w:val="clear" w:color="auto" w:fill="A5D5E2"/>
      </w:tcPr>
    </w:tblStylePr>
    <w:tblStylePr w:type="band1Horz">
      <w:tblPr/>
      <w:tcPr>
        <w:shd w:val="clear" w:color="auto" w:fill="A5D5E2"/>
      </w:tcPr>
    </w:tblStylePr>
  </w:style>
  <w:style w:type="table" w:styleId="MediumGrid1Accent6">
    <w:name w:val="Medium Grid 1 Accent 6"/>
    <w:basedOn w:val="TableNormal"/>
    <w:uiPriority w:val="67"/>
    <w:rsid w:val="00441372"/>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insideV w:val="single" w:sz="8" w:space="0" w:color="F9B074"/>
      </w:tblBorders>
    </w:tblPr>
    <w:tcPr>
      <w:shd w:val="clear" w:color="auto" w:fill="FDE4D0"/>
    </w:tcPr>
    <w:tblStylePr w:type="firstRow">
      <w:rPr>
        <w:b/>
        <w:bCs/>
      </w:rPr>
    </w:tblStylePr>
    <w:tblStylePr w:type="lastRow">
      <w:rPr>
        <w:b/>
        <w:bCs/>
      </w:rPr>
      <w:tblPr/>
      <w:tcPr>
        <w:tcBorders>
          <w:top w:val="single" w:sz="18" w:space="0" w:color="F9B074"/>
        </w:tcBorders>
      </w:tcPr>
    </w:tblStylePr>
    <w:tblStylePr w:type="firstCol">
      <w:rPr>
        <w:b/>
        <w:bCs/>
      </w:rPr>
    </w:tblStylePr>
    <w:tblStylePr w:type="lastCol">
      <w:rPr>
        <w:b/>
        <w:bCs/>
      </w:rPr>
    </w:tblStylePr>
    <w:tblStylePr w:type="band1Vert">
      <w:tblPr/>
      <w:tcPr>
        <w:shd w:val="clear" w:color="auto" w:fill="FBCAA2"/>
      </w:tcPr>
    </w:tblStylePr>
    <w:tblStylePr w:type="band1Horz">
      <w:tblPr/>
      <w:tcPr>
        <w:shd w:val="clear" w:color="auto" w:fill="FBCAA2"/>
      </w:tcPr>
    </w:tblStylePr>
  </w:style>
  <w:style w:type="table" w:styleId="MediumGrid2">
    <w:name w:val="Medium Grid 2"/>
    <w:basedOn w:val="TableNormal"/>
    <w:uiPriority w:val="68"/>
    <w:rsid w:val="00441372"/>
    <w:rPr>
      <w:rFonts w:ascii="Cambria" w:eastAsia="Times New Roman" w:hAnsi="Cambria"/>
      <w:color w:val="000000"/>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cPr>
      <w:shd w:val="clear" w:color="auto" w:fill="C0C0C0"/>
    </w:tcPr>
    <w:tblStylePr w:type="firstRow">
      <w:rPr>
        <w:b/>
        <w:bCs/>
        <w:color w:val="000000"/>
      </w:rPr>
      <w:tblPr/>
      <w:tcPr>
        <w:shd w:val="clear" w:color="auto" w:fill="E6E6E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CCCCCC"/>
      </w:tcPr>
    </w:tblStylePr>
    <w:tblStylePr w:type="band1Vert">
      <w:tblPr/>
      <w:tcPr>
        <w:shd w:val="clear" w:color="auto" w:fill="808080"/>
      </w:tcPr>
    </w:tblStylePr>
    <w:tblStylePr w:type="band1Horz">
      <w:tblPr/>
      <w:tcPr>
        <w:tcBorders>
          <w:insideH w:val="single" w:sz="6" w:space="0" w:color="000000"/>
          <w:insideV w:val="single" w:sz="6" w:space="0" w:color="000000"/>
        </w:tcBorders>
        <w:shd w:val="clear" w:color="auto" w:fill="808080"/>
      </w:tcPr>
    </w:tblStylePr>
    <w:tblStylePr w:type="nwCell">
      <w:tblPr/>
      <w:tcPr>
        <w:shd w:val="clear" w:color="auto" w:fill="FFFFFF"/>
      </w:tcPr>
    </w:tblStylePr>
  </w:style>
  <w:style w:type="table" w:styleId="MediumGrid2Accent1">
    <w:name w:val="Medium Grid 2 Accent 1"/>
    <w:basedOn w:val="TableNormal"/>
    <w:uiPriority w:val="68"/>
    <w:rsid w:val="00441372"/>
    <w:rPr>
      <w:rFonts w:ascii="Cambria" w:eastAsia="Times New Roman" w:hAnsi="Cambria"/>
      <w:color w:val="000000"/>
    </w:rPr>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cPr>
      <w:shd w:val="clear" w:color="auto" w:fill="D3DFEE"/>
    </w:tcPr>
    <w:tblStylePr w:type="firstRow">
      <w:rPr>
        <w:b/>
        <w:bCs/>
        <w:color w:val="000000"/>
      </w:rPr>
      <w:tblPr/>
      <w:tcPr>
        <w:shd w:val="clear" w:color="auto" w:fill="EDF2F8"/>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BE5F1"/>
      </w:tcPr>
    </w:tblStylePr>
    <w:tblStylePr w:type="band1Vert">
      <w:tblPr/>
      <w:tcPr>
        <w:shd w:val="clear" w:color="auto" w:fill="A7BFDE"/>
      </w:tcPr>
    </w:tblStylePr>
    <w:tblStylePr w:type="band1Horz">
      <w:tblPr/>
      <w:tcPr>
        <w:tcBorders>
          <w:insideH w:val="single" w:sz="6" w:space="0" w:color="4F81BD"/>
          <w:insideV w:val="single" w:sz="6" w:space="0" w:color="4F81BD"/>
        </w:tcBorders>
        <w:shd w:val="clear" w:color="auto" w:fill="A7BFDE"/>
      </w:tcPr>
    </w:tblStylePr>
    <w:tblStylePr w:type="nwCell">
      <w:tblPr/>
      <w:tcPr>
        <w:shd w:val="clear" w:color="auto" w:fill="FFFFFF"/>
      </w:tcPr>
    </w:tblStylePr>
  </w:style>
  <w:style w:type="table" w:styleId="MediumGrid2Accent2">
    <w:name w:val="Medium Grid 2 Accent 2"/>
    <w:basedOn w:val="TableNormal"/>
    <w:uiPriority w:val="68"/>
    <w:rsid w:val="00441372"/>
    <w:rPr>
      <w:rFonts w:ascii="Cambria" w:eastAsia="Times New Roman" w:hAnsi="Cambria"/>
      <w:color w:val="000000"/>
    </w:rPr>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cPr>
      <w:shd w:val="clear" w:color="auto" w:fill="EFD3D2"/>
    </w:tcPr>
    <w:tblStylePr w:type="firstRow">
      <w:rPr>
        <w:b/>
        <w:bCs/>
        <w:color w:val="000000"/>
      </w:rPr>
      <w:tblPr/>
      <w:tcPr>
        <w:shd w:val="clear" w:color="auto" w:fill="F8EDED"/>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2DBDB"/>
      </w:tcPr>
    </w:tblStylePr>
    <w:tblStylePr w:type="band1Vert">
      <w:tblPr/>
      <w:tcPr>
        <w:shd w:val="clear" w:color="auto" w:fill="DFA7A6"/>
      </w:tcPr>
    </w:tblStylePr>
    <w:tblStylePr w:type="band1Horz">
      <w:tblPr/>
      <w:tcPr>
        <w:tcBorders>
          <w:insideH w:val="single" w:sz="6" w:space="0" w:color="C0504D"/>
          <w:insideV w:val="single" w:sz="6" w:space="0" w:color="C0504D"/>
        </w:tcBorders>
        <w:shd w:val="clear" w:color="auto" w:fill="DFA7A6"/>
      </w:tcPr>
    </w:tblStylePr>
    <w:tblStylePr w:type="nwCell">
      <w:tblPr/>
      <w:tcPr>
        <w:shd w:val="clear" w:color="auto" w:fill="FFFFFF"/>
      </w:tcPr>
    </w:tblStylePr>
  </w:style>
  <w:style w:type="table" w:styleId="MediumGrid2Accent3">
    <w:name w:val="Medium Grid 2 Accent 3"/>
    <w:basedOn w:val="TableNormal"/>
    <w:uiPriority w:val="68"/>
    <w:rsid w:val="00441372"/>
    <w:rPr>
      <w:rFonts w:ascii="Cambria" w:eastAsia="Times New Roman" w:hAnsi="Cambria"/>
      <w:color w:val="000000"/>
    </w:rPr>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cPr>
      <w:shd w:val="clear" w:color="auto" w:fill="E6EED5"/>
    </w:tcPr>
    <w:tblStylePr w:type="firstRow">
      <w:rPr>
        <w:b/>
        <w:bCs/>
        <w:color w:val="000000"/>
      </w:rPr>
      <w:tblPr/>
      <w:tcPr>
        <w:shd w:val="clear" w:color="auto" w:fill="F5F8EE"/>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AF1DD"/>
      </w:tcPr>
    </w:tblStylePr>
    <w:tblStylePr w:type="band1Vert">
      <w:tblPr/>
      <w:tcPr>
        <w:shd w:val="clear" w:color="auto" w:fill="CDDDAC"/>
      </w:tcPr>
    </w:tblStylePr>
    <w:tblStylePr w:type="band1Horz">
      <w:tblPr/>
      <w:tcPr>
        <w:tcBorders>
          <w:insideH w:val="single" w:sz="6" w:space="0" w:color="9BBB59"/>
          <w:insideV w:val="single" w:sz="6" w:space="0" w:color="9BBB59"/>
        </w:tcBorders>
        <w:shd w:val="clear" w:color="auto" w:fill="CDDDAC"/>
      </w:tcPr>
    </w:tblStylePr>
    <w:tblStylePr w:type="nwCell">
      <w:tblPr/>
      <w:tcPr>
        <w:shd w:val="clear" w:color="auto" w:fill="FFFFFF"/>
      </w:tcPr>
    </w:tblStylePr>
  </w:style>
  <w:style w:type="table" w:styleId="MediumGrid2Accent4">
    <w:name w:val="Medium Grid 2 Accent 4"/>
    <w:basedOn w:val="TableNormal"/>
    <w:uiPriority w:val="68"/>
    <w:rsid w:val="00441372"/>
    <w:rPr>
      <w:rFonts w:ascii="Cambria" w:eastAsia="Times New Roman" w:hAnsi="Cambria"/>
      <w:color w:val="000000"/>
    </w:rPr>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cPr>
      <w:shd w:val="clear" w:color="auto" w:fill="DFD8E8"/>
    </w:tcPr>
    <w:tblStylePr w:type="firstRow">
      <w:rPr>
        <w:b/>
        <w:bCs/>
        <w:color w:val="000000"/>
      </w:rPr>
      <w:tblPr/>
      <w:tcPr>
        <w:shd w:val="clear" w:color="auto" w:fill="F2EFF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5DFEC"/>
      </w:tcPr>
    </w:tblStylePr>
    <w:tblStylePr w:type="band1Vert">
      <w:tblPr/>
      <w:tcPr>
        <w:shd w:val="clear" w:color="auto" w:fill="BFB1D0"/>
      </w:tcPr>
    </w:tblStylePr>
    <w:tblStylePr w:type="band1Horz">
      <w:tblPr/>
      <w:tcPr>
        <w:tcBorders>
          <w:insideH w:val="single" w:sz="6" w:space="0" w:color="8064A2"/>
          <w:insideV w:val="single" w:sz="6" w:space="0" w:color="8064A2"/>
        </w:tcBorders>
        <w:shd w:val="clear" w:color="auto" w:fill="BFB1D0"/>
      </w:tcPr>
    </w:tblStylePr>
    <w:tblStylePr w:type="nwCell">
      <w:tblPr/>
      <w:tcPr>
        <w:shd w:val="clear" w:color="auto" w:fill="FFFFFF"/>
      </w:tcPr>
    </w:tblStylePr>
  </w:style>
  <w:style w:type="table" w:styleId="MediumGrid2Accent5">
    <w:name w:val="Medium Grid 2 Accent 5"/>
    <w:basedOn w:val="TableNormal"/>
    <w:uiPriority w:val="68"/>
    <w:rsid w:val="00441372"/>
    <w:rPr>
      <w:rFonts w:ascii="Cambria" w:eastAsia="Times New Roman" w:hAnsi="Cambria"/>
      <w:color w:val="000000"/>
    </w:rPr>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cPr>
      <w:shd w:val="clear" w:color="auto" w:fill="D2EAF1"/>
    </w:tcPr>
    <w:tblStylePr w:type="firstRow">
      <w:rPr>
        <w:b/>
        <w:bCs/>
        <w:color w:val="000000"/>
      </w:rPr>
      <w:tblPr/>
      <w:tcPr>
        <w:shd w:val="clear" w:color="auto" w:fill="EDF6F9"/>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AEEF3"/>
      </w:tcPr>
    </w:tblStylePr>
    <w:tblStylePr w:type="band1Vert">
      <w:tblPr/>
      <w:tcPr>
        <w:shd w:val="clear" w:color="auto" w:fill="A5D5E2"/>
      </w:tcPr>
    </w:tblStylePr>
    <w:tblStylePr w:type="band1Horz">
      <w:tblPr/>
      <w:tcPr>
        <w:tcBorders>
          <w:insideH w:val="single" w:sz="6" w:space="0" w:color="4BACC6"/>
          <w:insideV w:val="single" w:sz="6" w:space="0" w:color="4BACC6"/>
        </w:tcBorders>
        <w:shd w:val="clear" w:color="auto" w:fill="A5D5E2"/>
      </w:tcPr>
    </w:tblStylePr>
    <w:tblStylePr w:type="nwCell">
      <w:tblPr/>
      <w:tcPr>
        <w:shd w:val="clear" w:color="auto" w:fill="FFFFFF"/>
      </w:tcPr>
    </w:tblStylePr>
  </w:style>
  <w:style w:type="table" w:styleId="MediumGrid2Accent6">
    <w:name w:val="Medium Grid 2 Accent 6"/>
    <w:basedOn w:val="TableNormal"/>
    <w:uiPriority w:val="68"/>
    <w:rsid w:val="00441372"/>
    <w:rPr>
      <w:rFonts w:ascii="Cambria" w:eastAsia="Times New Roman" w:hAnsi="Cambria"/>
      <w:color w:val="000000"/>
    </w:rPr>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cPr>
      <w:shd w:val="clear" w:color="auto" w:fill="FDE4D0"/>
    </w:tcPr>
    <w:tblStylePr w:type="firstRow">
      <w:rPr>
        <w:b/>
        <w:bCs/>
        <w:color w:val="000000"/>
      </w:rPr>
      <w:tblPr/>
      <w:tcPr>
        <w:shd w:val="clear" w:color="auto" w:fill="FEF4EC"/>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DE9D9"/>
      </w:tcPr>
    </w:tblStylePr>
    <w:tblStylePr w:type="band1Vert">
      <w:tblPr/>
      <w:tcPr>
        <w:shd w:val="clear" w:color="auto" w:fill="FBCAA2"/>
      </w:tcPr>
    </w:tblStylePr>
    <w:tblStylePr w:type="band1Horz">
      <w:tblPr/>
      <w:tcPr>
        <w:tcBorders>
          <w:insideH w:val="single" w:sz="6" w:space="0" w:color="F79646"/>
          <w:insideV w:val="single" w:sz="6" w:space="0" w:color="F79646"/>
        </w:tcBorders>
        <w:shd w:val="clear" w:color="auto" w:fill="FBCAA2"/>
      </w:tcPr>
    </w:tblStylePr>
    <w:tblStylePr w:type="nwCell">
      <w:tblPr/>
      <w:tcPr>
        <w:shd w:val="clear" w:color="auto" w:fill="FFFFFF"/>
      </w:tcPr>
    </w:tblStylePr>
  </w:style>
  <w:style w:type="table" w:styleId="MediumGrid3">
    <w:name w:val="Medium Grid 3"/>
    <w:basedOn w:val="TableNormal"/>
    <w:uiPriority w:val="69"/>
    <w:rsid w:val="00441372"/>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C0C0C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000000"/>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000000"/>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000000"/>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000000"/>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80808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808080"/>
      </w:tcPr>
    </w:tblStylePr>
  </w:style>
  <w:style w:type="table" w:styleId="MediumGrid3Accent1">
    <w:name w:val="Medium Grid 3 Accent 1"/>
    <w:basedOn w:val="TableNormal"/>
    <w:uiPriority w:val="69"/>
    <w:rsid w:val="00441372"/>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3DFEE"/>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F81B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F81B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F81B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F81B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7BFDE"/>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7BFDE"/>
      </w:tcPr>
    </w:tblStylePr>
  </w:style>
  <w:style w:type="table" w:styleId="MediumGrid3Accent2">
    <w:name w:val="Medium Grid 3 Accent 2"/>
    <w:basedOn w:val="TableNormal"/>
    <w:uiPriority w:val="69"/>
    <w:rsid w:val="00441372"/>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FD3D2"/>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C0504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C0504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C0504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C0504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DFA7A6"/>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DFA7A6"/>
      </w:tcPr>
    </w:tblStylePr>
  </w:style>
  <w:style w:type="table" w:styleId="MediumGrid3Accent3">
    <w:name w:val="Medium Grid 3 Accent 3"/>
    <w:basedOn w:val="TableNormal"/>
    <w:uiPriority w:val="69"/>
    <w:rsid w:val="00441372"/>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6EED5"/>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9BBB59"/>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9BBB59"/>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9BBB59"/>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9BBB59"/>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CDDDAC"/>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CDDDAC"/>
      </w:tcPr>
    </w:tblStylePr>
  </w:style>
  <w:style w:type="table" w:styleId="MediumGrid3Accent4">
    <w:name w:val="Medium Grid 3 Accent 4"/>
    <w:basedOn w:val="TableNormal"/>
    <w:uiPriority w:val="69"/>
    <w:rsid w:val="00441372"/>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FD8E8"/>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8064A2"/>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8064A2"/>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8064A2"/>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8064A2"/>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BFB1D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BFB1D0"/>
      </w:tcPr>
    </w:tblStylePr>
  </w:style>
  <w:style w:type="table" w:styleId="MediumGrid3Accent5">
    <w:name w:val="Medium Grid 3 Accent 5"/>
    <w:basedOn w:val="TableNormal"/>
    <w:uiPriority w:val="69"/>
    <w:rsid w:val="00441372"/>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2EAF1"/>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BACC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BACC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BACC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BACC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5D5E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5D5E2"/>
      </w:tcPr>
    </w:tblStylePr>
  </w:style>
  <w:style w:type="table" w:styleId="MediumGrid3Accent6">
    <w:name w:val="Medium Grid 3 Accent 6"/>
    <w:basedOn w:val="TableNormal"/>
    <w:uiPriority w:val="69"/>
    <w:rsid w:val="00441372"/>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FDE4D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F7964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F7964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F7964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F7964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FBCAA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FBCAA2"/>
      </w:tcPr>
    </w:tblStylePr>
  </w:style>
  <w:style w:type="table" w:styleId="MediumList1">
    <w:name w:val="Medium List 1"/>
    <w:basedOn w:val="TableNormal"/>
    <w:uiPriority w:val="65"/>
    <w:rsid w:val="00441372"/>
    <w:rPr>
      <w:color w:val="000000"/>
    </w:rPr>
    <w:tblPr>
      <w:tblStyleRowBandSize w:val="1"/>
      <w:tblStyleColBandSize w:val="1"/>
      <w:tblBorders>
        <w:top w:val="single" w:sz="8" w:space="0" w:color="000000"/>
        <w:bottom w:val="single" w:sz="8" w:space="0" w:color="000000"/>
      </w:tblBorders>
    </w:tblPr>
    <w:tblStylePr w:type="firstRow">
      <w:rPr>
        <w:rFonts w:ascii="Cambria" w:eastAsia="Times New Roman" w:hAnsi="Cambria"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styleId="MediumList1Accent1">
    <w:name w:val="Medium List 1 Accent 1"/>
    <w:basedOn w:val="TableNormal"/>
    <w:uiPriority w:val="65"/>
    <w:rsid w:val="00441372"/>
    <w:rPr>
      <w:color w:val="000000"/>
    </w:rPr>
    <w:tblPr>
      <w:tblStyleRowBandSize w:val="1"/>
      <w:tblStyleColBandSize w:val="1"/>
      <w:tblBorders>
        <w:top w:val="single" w:sz="8" w:space="0" w:color="4F81BD"/>
        <w:bottom w:val="single" w:sz="8" w:space="0" w:color="4F81BD"/>
      </w:tblBorders>
    </w:tblPr>
    <w:tblStylePr w:type="firstRow">
      <w:rPr>
        <w:rFonts w:ascii="Cambria" w:eastAsia="Times New Roman" w:hAnsi="Cambria" w:cs="Times New Roman"/>
      </w:rPr>
      <w:tblPr/>
      <w:tcPr>
        <w:tcBorders>
          <w:top w:val="nil"/>
          <w:bottom w:val="single" w:sz="8" w:space="0" w:color="4F81BD"/>
        </w:tcBorders>
      </w:tcPr>
    </w:tblStylePr>
    <w:tblStylePr w:type="lastRow">
      <w:rPr>
        <w:b/>
        <w:bCs/>
        <w:color w:val="1F497D"/>
      </w:rPr>
      <w:tblPr/>
      <w:tcPr>
        <w:tcBorders>
          <w:top w:val="single" w:sz="8" w:space="0" w:color="4F81BD"/>
          <w:bottom w:val="single" w:sz="8" w:space="0" w:color="4F81BD"/>
        </w:tcBorders>
      </w:tcPr>
    </w:tblStylePr>
    <w:tblStylePr w:type="firstCol">
      <w:rPr>
        <w:b/>
        <w:bCs/>
      </w:rPr>
    </w:tblStylePr>
    <w:tblStylePr w:type="lastCol">
      <w:rPr>
        <w:b/>
        <w:bCs/>
      </w:rPr>
      <w:tblPr/>
      <w:tcPr>
        <w:tcBorders>
          <w:top w:val="single" w:sz="8" w:space="0" w:color="4F81BD"/>
          <w:bottom w:val="single" w:sz="8" w:space="0" w:color="4F81BD"/>
        </w:tcBorders>
      </w:tcPr>
    </w:tblStylePr>
    <w:tblStylePr w:type="band1Vert">
      <w:tblPr/>
      <w:tcPr>
        <w:shd w:val="clear" w:color="auto" w:fill="D3DFEE"/>
      </w:tcPr>
    </w:tblStylePr>
    <w:tblStylePr w:type="band1Horz">
      <w:tblPr/>
      <w:tcPr>
        <w:shd w:val="clear" w:color="auto" w:fill="D3DFEE"/>
      </w:tcPr>
    </w:tblStylePr>
  </w:style>
  <w:style w:type="table" w:styleId="MediumList1Accent2">
    <w:name w:val="Medium List 1 Accent 2"/>
    <w:basedOn w:val="TableNormal"/>
    <w:uiPriority w:val="65"/>
    <w:rsid w:val="00441372"/>
    <w:rPr>
      <w:color w:val="000000"/>
    </w:rPr>
    <w:tblPr>
      <w:tblStyleRowBandSize w:val="1"/>
      <w:tblStyleColBandSize w:val="1"/>
      <w:tblBorders>
        <w:top w:val="single" w:sz="8" w:space="0" w:color="C0504D"/>
        <w:bottom w:val="single" w:sz="8" w:space="0" w:color="C0504D"/>
      </w:tblBorders>
    </w:tblPr>
    <w:tblStylePr w:type="firstRow">
      <w:rPr>
        <w:rFonts w:ascii="Cambria" w:eastAsia="Times New Roman" w:hAnsi="Cambria" w:cs="Times New Roman"/>
      </w:rPr>
      <w:tblPr/>
      <w:tcPr>
        <w:tcBorders>
          <w:top w:val="nil"/>
          <w:bottom w:val="single" w:sz="8" w:space="0" w:color="C0504D"/>
        </w:tcBorders>
      </w:tcPr>
    </w:tblStylePr>
    <w:tblStylePr w:type="lastRow">
      <w:rPr>
        <w:b/>
        <w:bCs/>
        <w:color w:val="1F497D"/>
      </w:rPr>
      <w:tblPr/>
      <w:tcPr>
        <w:tcBorders>
          <w:top w:val="single" w:sz="8" w:space="0" w:color="C0504D"/>
          <w:bottom w:val="single" w:sz="8" w:space="0" w:color="C0504D"/>
        </w:tcBorders>
      </w:tcPr>
    </w:tblStylePr>
    <w:tblStylePr w:type="firstCol">
      <w:rPr>
        <w:b/>
        <w:bCs/>
      </w:rPr>
    </w:tblStylePr>
    <w:tblStylePr w:type="lastCol">
      <w:rPr>
        <w:b/>
        <w:bCs/>
      </w:rPr>
      <w:tblPr/>
      <w:tcPr>
        <w:tcBorders>
          <w:top w:val="single" w:sz="8" w:space="0" w:color="C0504D"/>
          <w:bottom w:val="single" w:sz="8" w:space="0" w:color="C0504D"/>
        </w:tcBorders>
      </w:tcPr>
    </w:tblStylePr>
    <w:tblStylePr w:type="band1Vert">
      <w:tblPr/>
      <w:tcPr>
        <w:shd w:val="clear" w:color="auto" w:fill="EFD3D2"/>
      </w:tcPr>
    </w:tblStylePr>
    <w:tblStylePr w:type="band1Horz">
      <w:tblPr/>
      <w:tcPr>
        <w:shd w:val="clear" w:color="auto" w:fill="EFD3D2"/>
      </w:tcPr>
    </w:tblStylePr>
  </w:style>
  <w:style w:type="table" w:styleId="MediumList1Accent3">
    <w:name w:val="Medium List 1 Accent 3"/>
    <w:basedOn w:val="TableNormal"/>
    <w:uiPriority w:val="65"/>
    <w:rsid w:val="00441372"/>
    <w:rPr>
      <w:color w:val="000000"/>
    </w:rPr>
    <w:tblPr>
      <w:tblStyleRowBandSize w:val="1"/>
      <w:tblStyleColBandSize w:val="1"/>
      <w:tblBorders>
        <w:top w:val="single" w:sz="8" w:space="0" w:color="9BBB59"/>
        <w:bottom w:val="single" w:sz="8" w:space="0" w:color="9BBB59"/>
      </w:tblBorders>
    </w:tblPr>
    <w:tblStylePr w:type="firstRow">
      <w:rPr>
        <w:rFonts w:ascii="Cambria" w:eastAsia="Times New Roman" w:hAnsi="Cambria" w:cs="Times New Roman"/>
      </w:rPr>
      <w:tblPr/>
      <w:tcPr>
        <w:tcBorders>
          <w:top w:val="nil"/>
          <w:bottom w:val="single" w:sz="8" w:space="0" w:color="9BBB59"/>
        </w:tcBorders>
      </w:tcPr>
    </w:tblStylePr>
    <w:tblStylePr w:type="lastRow">
      <w:rPr>
        <w:b/>
        <w:bCs/>
        <w:color w:val="1F497D"/>
      </w:rPr>
      <w:tblPr/>
      <w:tcPr>
        <w:tcBorders>
          <w:top w:val="single" w:sz="8" w:space="0" w:color="9BBB59"/>
          <w:bottom w:val="single" w:sz="8" w:space="0" w:color="9BBB59"/>
        </w:tcBorders>
      </w:tcPr>
    </w:tblStylePr>
    <w:tblStylePr w:type="firstCol">
      <w:rPr>
        <w:b/>
        <w:bCs/>
      </w:rPr>
    </w:tblStylePr>
    <w:tblStylePr w:type="lastCol">
      <w:rPr>
        <w:b/>
        <w:bCs/>
      </w:rPr>
      <w:tblPr/>
      <w:tcPr>
        <w:tcBorders>
          <w:top w:val="single" w:sz="8" w:space="0" w:color="9BBB59"/>
          <w:bottom w:val="single" w:sz="8" w:space="0" w:color="9BBB59"/>
        </w:tcBorders>
      </w:tcPr>
    </w:tblStylePr>
    <w:tblStylePr w:type="band1Vert">
      <w:tblPr/>
      <w:tcPr>
        <w:shd w:val="clear" w:color="auto" w:fill="E6EED5"/>
      </w:tcPr>
    </w:tblStylePr>
    <w:tblStylePr w:type="band1Horz">
      <w:tblPr/>
      <w:tcPr>
        <w:shd w:val="clear" w:color="auto" w:fill="E6EED5"/>
      </w:tcPr>
    </w:tblStylePr>
  </w:style>
  <w:style w:type="table" w:styleId="MediumList1Accent4">
    <w:name w:val="Medium List 1 Accent 4"/>
    <w:basedOn w:val="TableNormal"/>
    <w:uiPriority w:val="65"/>
    <w:rsid w:val="00441372"/>
    <w:rPr>
      <w:color w:val="000000"/>
    </w:rPr>
    <w:tblPr>
      <w:tblStyleRowBandSize w:val="1"/>
      <w:tblStyleColBandSize w:val="1"/>
      <w:tblBorders>
        <w:top w:val="single" w:sz="8" w:space="0" w:color="8064A2"/>
        <w:bottom w:val="single" w:sz="8" w:space="0" w:color="8064A2"/>
      </w:tblBorders>
    </w:tblPr>
    <w:tblStylePr w:type="firstRow">
      <w:rPr>
        <w:rFonts w:ascii="Cambria" w:eastAsia="Times New Roman" w:hAnsi="Cambria" w:cs="Times New Roman"/>
      </w:rPr>
      <w:tblPr/>
      <w:tcPr>
        <w:tcBorders>
          <w:top w:val="nil"/>
          <w:bottom w:val="single" w:sz="8" w:space="0" w:color="8064A2"/>
        </w:tcBorders>
      </w:tcPr>
    </w:tblStylePr>
    <w:tblStylePr w:type="lastRow">
      <w:rPr>
        <w:b/>
        <w:bCs/>
        <w:color w:val="1F497D"/>
      </w:rPr>
      <w:tblPr/>
      <w:tcPr>
        <w:tcBorders>
          <w:top w:val="single" w:sz="8" w:space="0" w:color="8064A2"/>
          <w:bottom w:val="single" w:sz="8" w:space="0" w:color="8064A2"/>
        </w:tcBorders>
      </w:tcPr>
    </w:tblStylePr>
    <w:tblStylePr w:type="firstCol">
      <w:rPr>
        <w:b/>
        <w:bCs/>
      </w:rPr>
    </w:tblStylePr>
    <w:tblStylePr w:type="lastCol">
      <w:rPr>
        <w:b/>
        <w:bCs/>
      </w:rPr>
      <w:tblPr/>
      <w:tcPr>
        <w:tcBorders>
          <w:top w:val="single" w:sz="8" w:space="0" w:color="8064A2"/>
          <w:bottom w:val="single" w:sz="8" w:space="0" w:color="8064A2"/>
        </w:tcBorders>
      </w:tcPr>
    </w:tblStylePr>
    <w:tblStylePr w:type="band1Vert">
      <w:tblPr/>
      <w:tcPr>
        <w:shd w:val="clear" w:color="auto" w:fill="DFD8E8"/>
      </w:tcPr>
    </w:tblStylePr>
    <w:tblStylePr w:type="band1Horz">
      <w:tblPr/>
      <w:tcPr>
        <w:shd w:val="clear" w:color="auto" w:fill="DFD8E8"/>
      </w:tcPr>
    </w:tblStylePr>
  </w:style>
  <w:style w:type="table" w:styleId="MediumList1Accent5">
    <w:name w:val="Medium List 1 Accent 5"/>
    <w:basedOn w:val="TableNormal"/>
    <w:uiPriority w:val="65"/>
    <w:rsid w:val="00441372"/>
    <w:rPr>
      <w:color w:val="000000"/>
    </w:rPr>
    <w:tblPr>
      <w:tblStyleRowBandSize w:val="1"/>
      <w:tblStyleColBandSize w:val="1"/>
      <w:tblBorders>
        <w:top w:val="single" w:sz="8" w:space="0" w:color="4BACC6"/>
        <w:bottom w:val="single" w:sz="8" w:space="0" w:color="4BACC6"/>
      </w:tblBorders>
    </w:tblPr>
    <w:tblStylePr w:type="firstRow">
      <w:rPr>
        <w:rFonts w:ascii="Cambria" w:eastAsia="Times New Roman" w:hAnsi="Cambria" w:cs="Times New Roman"/>
      </w:rPr>
      <w:tblPr/>
      <w:tcPr>
        <w:tcBorders>
          <w:top w:val="nil"/>
          <w:bottom w:val="single" w:sz="8" w:space="0" w:color="4BACC6"/>
        </w:tcBorders>
      </w:tcPr>
    </w:tblStylePr>
    <w:tblStylePr w:type="lastRow">
      <w:rPr>
        <w:b/>
        <w:bCs/>
        <w:color w:val="1F497D"/>
      </w:rPr>
      <w:tblPr/>
      <w:tcPr>
        <w:tcBorders>
          <w:top w:val="single" w:sz="8" w:space="0" w:color="4BACC6"/>
          <w:bottom w:val="single" w:sz="8" w:space="0" w:color="4BACC6"/>
        </w:tcBorders>
      </w:tcPr>
    </w:tblStylePr>
    <w:tblStylePr w:type="firstCol">
      <w:rPr>
        <w:b/>
        <w:bCs/>
      </w:rPr>
    </w:tblStylePr>
    <w:tblStylePr w:type="lastCol">
      <w:rPr>
        <w:b/>
        <w:bCs/>
      </w:rPr>
      <w:tblPr/>
      <w:tcPr>
        <w:tcBorders>
          <w:top w:val="single" w:sz="8" w:space="0" w:color="4BACC6"/>
          <w:bottom w:val="single" w:sz="8" w:space="0" w:color="4BACC6"/>
        </w:tcBorders>
      </w:tcPr>
    </w:tblStylePr>
    <w:tblStylePr w:type="band1Vert">
      <w:tblPr/>
      <w:tcPr>
        <w:shd w:val="clear" w:color="auto" w:fill="D2EAF1"/>
      </w:tcPr>
    </w:tblStylePr>
    <w:tblStylePr w:type="band1Horz">
      <w:tblPr/>
      <w:tcPr>
        <w:shd w:val="clear" w:color="auto" w:fill="D2EAF1"/>
      </w:tcPr>
    </w:tblStylePr>
  </w:style>
  <w:style w:type="table" w:styleId="MediumList1Accent6">
    <w:name w:val="Medium List 1 Accent 6"/>
    <w:basedOn w:val="TableNormal"/>
    <w:uiPriority w:val="65"/>
    <w:rsid w:val="00441372"/>
    <w:rPr>
      <w:color w:val="000000"/>
    </w:rPr>
    <w:tblPr>
      <w:tblStyleRowBandSize w:val="1"/>
      <w:tblStyleColBandSize w:val="1"/>
      <w:tblBorders>
        <w:top w:val="single" w:sz="8" w:space="0" w:color="F79646"/>
        <w:bottom w:val="single" w:sz="8" w:space="0" w:color="F79646"/>
      </w:tblBorders>
    </w:tblPr>
    <w:tblStylePr w:type="firstRow">
      <w:rPr>
        <w:rFonts w:ascii="Cambria" w:eastAsia="Times New Roman" w:hAnsi="Cambria" w:cs="Times New Roman"/>
      </w:rPr>
      <w:tblPr/>
      <w:tcPr>
        <w:tcBorders>
          <w:top w:val="nil"/>
          <w:bottom w:val="single" w:sz="8" w:space="0" w:color="F79646"/>
        </w:tcBorders>
      </w:tcPr>
    </w:tblStylePr>
    <w:tblStylePr w:type="lastRow">
      <w:rPr>
        <w:b/>
        <w:bCs/>
        <w:color w:val="1F497D"/>
      </w:rPr>
      <w:tblPr/>
      <w:tcPr>
        <w:tcBorders>
          <w:top w:val="single" w:sz="8" w:space="0" w:color="F79646"/>
          <w:bottom w:val="single" w:sz="8" w:space="0" w:color="F79646"/>
        </w:tcBorders>
      </w:tcPr>
    </w:tblStylePr>
    <w:tblStylePr w:type="firstCol">
      <w:rPr>
        <w:b/>
        <w:bCs/>
      </w:rPr>
    </w:tblStylePr>
    <w:tblStylePr w:type="lastCol">
      <w:rPr>
        <w:b/>
        <w:bCs/>
      </w:rPr>
      <w:tblPr/>
      <w:tcPr>
        <w:tcBorders>
          <w:top w:val="single" w:sz="8" w:space="0" w:color="F79646"/>
          <w:bottom w:val="single" w:sz="8" w:space="0" w:color="F79646"/>
        </w:tcBorders>
      </w:tcPr>
    </w:tblStylePr>
    <w:tblStylePr w:type="band1Vert">
      <w:tblPr/>
      <w:tcPr>
        <w:shd w:val="clear" w:color="auto" w:fill="FDE4D0"/>
      </w:tcPr>
    </w:tblStylePr>
    <w:tblStylePr w:type="band1Horz">
      <w:tblPr/>
      <w:tcPr>
        <w:shd w:val="clear" w:color="auto" w:fill="FDE4D0"/>
      </w:tcPr>
    </w:tblStylePr>
  </w:style>
  <w:style w:type="table" w:styleId="MediumList2">
    <w:name w:val="Medium List 2"/>
    <w:basedOn w:val="TableNormal"/>
    <w:uiPriority w:val="66"/>
    <w:rsid w:val="00441372"/>
    <w:rPr>
      <w:rFonts w:ascii="Cambria" w:eastAsia="Times New Roman" w:hAnsi="Cambria"/>
      <w:color w:val="000000"/>
    </w:rPr>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rPr>
        <w:sz w:val="24"/>
        <w:szCs w:val="24"/>
      </w:rPr>
      <w:tblPr/>
      <w:tcPr>
        <w:tcBorders>
          <w:top w:val="nil"/>
          <w:left w:val="nil"/>
          <w:bottom w:val="single" w:sz="24" w:space="0" w:color="000000"/>
          <w:right w:val="nil"/>
          <w:insideH w:val="nil"/>
          <w:insideV w:val="nil"/>
        </w:tcBorders>
        <w:shd w:val="clear" w:color="auto" w:fill="FFFFFF"/>
      </w:tcPr>
    </w:tblStylePr>
    <w:tblStylePr w:type="lastRow">
      <w:tblPr/>
      <w:tcPr>
        <w:tcBorders>
          <w:top w:val="single" w:sz="8" w:space="0" w:color="000000"/>
          <w:left w:val="nil"/>
          <w:bottom w:val="nil"/>
          <w:right w:val="nil"/>
          <w:insideH w:val="nil"/>
          <w:insideV w:val="nil"/>
        </w:tcBorders>
        <w:shd w:val="clear" w:color="auto" w:fill="FFFFFF"/>
      </w:tcPr>
    </w:tblStylePr>
    <w:tblStylePr w:type="firstCol">
      <w:tblPr/>
      <w:tcPr>
        <w:tcBorders>
          <w:top w:val="nil"/>
          <w:left w:val="nil"/>
          <w:bottom w:val="nil"/>
          <w:right w:val="single" w:sz="8" w:space="0" w:color="000000"/>
          <w:insideH w:val="nil"/>
          <w:insideV w:val="nil"/>
        </w:tcBorders>
        <w:shd w:val="clear" w:color="auto" w:fill="FFFFFF"/>
      </w:tcPr>
    </w:tblStylePr>
    <w:tblStylePr w:type="lastCol">
      <w:tblPr/>
      <w:tcPr>
        <w:tcBorders>
          <w:top w:val="nil"/>
          <w:left w:val="single" w:sz="8" w:space="0" w:color="000000"/>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C0C0C0"/>
      </w:tcPr>
    </w:tblStylePr>
    <w:tblStylePr w:type="band1Horz">
      <w:tblPr/>
      <w:tcPr>
        <w:tcBorders>
          <w:top w:val="nil"/>
          <w:bottom w:val="nil"/>
          <w:insideH w:val="nil"/>
          <w:insideV w:val="nil"/>
        </w:tcBorders>
        <w:shd w:val="clear" w:color="auto" w:fill="C0C0C0"/>
      </w:tcPr>
    </w:tblStylePr>
    <w:tblStylePr w:type="nwCell">
      <w:tblPr/>
      <w:tcPr>
        <w:shd w:val="clear" w:color="auto" w:fill="FFFFFF"/>
      </w:tcPr>
    </w:tblStylePr>
    <w:tblStylePr w:type="swCell">
      <w:tblPr/>
      <w:tcPr>
        <w:tcBorders>
          <w:top w:val="nil"/>
        </w:tcBorders>
      </w:tcPr>
    </w:tblStylePr>
  </w:style>
  <w:style w:type="table" w:styleId="MediumList2Accent1">
    <w:name w:val="Medium List 2 Accent 1"/>
    <w:basedOn w:val="TableNormal"/>
    <w:uiPriority w:val="66"/>
    <w:rsid w:val="00441372"/>
    <w:rPr>
      <w:rFonts w:ascii="Cambria" w:eastAsia="Times New Roman" w:hAnsi="Cambria"/>
      <w:color w:val="000000"/>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rPr>
        <w:sz w:val="24"/>
        <w:szCs w:val="24"/>
      </w:rPr>
      <w:tblPr/>
      <w:tcPr>
        <w:tcBorders>
          <w:top w:val="nil"/>
          <w:left w:val="nil"/>
          <w:bottom w:val="single" w:sz="24" w:space="0" w:color="4F81BD"/>
          <w:right w:val="nil"/>
          <w:insideH w:val="nil"/>
          <w:insideV w:val="nil"/>
        </w:tcBorders>
        <w:shd w:val="clear" w:color="auto" w:fill="FFFFFF"/>
      </w:tcPr>
    </w:tblStylePr>
    <w:tblStylePr w:type="lastRow">
      <w:tblPr/>
      <w:tcPr>
        <w:tcBorders>
          <w:top w:val="single" w:sz="8" w:space="0" w:color="4F81BD"/>
          <w:left w:val="nil"/>
          <w:bottom w:val="nil"/>
          <w:right w:val="nil"/>
          <w:insideH w:val="nil"/>
          <w:insideV w:val="nil"/>
        </w:tcBorders>
        <w:shd w:val="clear" w:color="auto" w:fill="FFFFFF"/>
      </w:tcPr>
    </w:tblStylePr>
    <w:tblStylePr w:type="firstCol">
      <w:tblPr/>
      <w:tcPr>
        <w:tcBorders>
          <w:top w:val="nil"/>
          <w:left w:val="nil"/>
          <w:bottom w:val="nil"/>
          <w:right w:val="single" w:sz="8" w:space="0" w:color="4F81BD"/>
          <w:insideH w:val="nil"/>
          <w:insideV w:val="nil"/>
        </w:tcBorders>
        <w:shd w:val="clear" w:color="auto" w:fill="FFFFFF"/>
      </w:tcPr>
    </w:tblStylePr>
    <w:tblStylePr w:type="lastCol">
      <w:tblPr/>
      <w:tcPr>
        <w:tcBorders>
          <w:top w:val="nil"/>
          <w:left w:val="single" w:sz="8" w:space="0" w:color="4F81B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3DFEE"/>
      </w:tcPr>
    </w:tblStylePr>
    <w:tblStylePr w:type="band1Horz">
      <w:tblPr/>
      <w:tcPr>
        <w:tcBorders>
          <w:top w:val="nil"/>
          <w:bottom w:val="nil"/>
          <w:insideH w:val="nil"/>
          <w:insideV w:val="nil"/>
        </w:tcBorders>
        <w:shd w:val="clear" w:color="auto" w:fill="D3DFEE"/>
      </w:tcPr>
    </w:tblStylePr>
    <w:tblStylePr w:type="nwCell">
      <w:tblPr/>
      <w:tcPr>
        <w:shd w:val="clear" w:color="auto" w:fill="FFFFFF"/>
      </w:tcPr>
    </w:tblStylePr>
    <w:tblStylePr w:type="swCell">
      <w:tblPr/>
      <w:tcPr>
        <w:tcBorders>
          <w:top w:val="nil"/>
        </w:tcBorders>
      </w:tcPr>
    </w:tblStylePr>
  </w:style>
  <w:style w:type="table" w:styleId="MediumList2Accent2">
    <w:name w:val="Medium List 2 Accent 2"/>
    <w:basedOn w:val="TableNormal"/>
    <w:uiPriority w:val="66"/>
    <w:rsid w:val="00441372"/>
    <w:rPr>
      <w:rFonts w:ascii="Cambria" w:eastAsia="Times New Roman" w:hAnsi="Cambria"/>
      <w:color w:val="000000"/>
    </w:rPr>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rPr>
        <w:sz w:val="24"/>
        <w:szCs w:val="24"/>
      </w:rPr>
      <w:tblPr/>
      <w:tcPr>
        <w:tcBorders>
          <w:top w:val="nil"/>
          <w:left w:val="nil"/>
          <w:bottom w:val="single" w:sz="24" w:space="0" w:color="C0504D"/>
          <w:right w:val="nil"/>
          <w:insideH w:val="nil"/>
          <w:insideV w:val="nil"/>
        </w:tcBorders>
        <w:shd w:val="clear" w:color="auto" w:fill="FFFFFF"/>
      </w:tcPr>
    </w:tblStylePr>
    <w:tblStylePr w:type="lastRow">
      <w:tblPr/>
      <w:tcPr>
        <w:tcBorders>
          <w:top w:val="single" w:sz="8" w:space="0" w:color="C0504D"/>
          <w:left w:val="nil"/>
          <w:bottom w:val="nil"/>
          <w:right w:val="nil"/>
          <w:insideH w:val="nil"/>
          <w:insideV w:val="nil"/>
        </w:tcBorders>
        <w:shd w:val="clear" w:color="auto" w:fill="FFFFFF"/>
      </w:tcPr>
    </w:tblStylePr>
    <w:tblStylePr w:type="firstCol">
      <w:tblPr/>
      <w:tcPr>
        <w:tcBorders>
          <w:top w:val="nil"/>
          <w:left w:val="nil"/>
          <w:bottom w:val="nil"/>
          <w:right w:val="single" w:sz="8" w:space="0" w:color="C0504D"/>
          <w:insideH w:val="nil"/>
          <w:insideV w:val="nil"/>
        </w:tcBorders>
        <w:shd w:val="clear" w:color="auto" w:fill="FFFFFF"/>
      </w:tcPr>
    </w:tblStylePr>
    <w:tblStylePr w:type="lastCol">
      <w:tblPr/>
      <w:tcPr>
        <w:tcBorders>
          <w:top w:val="nil"/>
          <w:left w:val="single" w:sz="8" w:space="0" w:color="C0504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FD3D2"/>
      </w:tcPr>
    </w:tblStylePr>
    <w:tblStylePr w:type="band1Horz">
      <w:tblPr/>
      <w:tcPr>
        <w:tcBorders>
          <w:top w:val="nil"/>
          <w:bottom w:val="nil"/>
          <w:insideH w:val="nil"/>
          <w:insideV w:val="nil"/>
        </w:tcBorders>
        <w:shd w:val="clear" w:color="auto" w:fill="EFD3D2"/>
      </w:tcPr>
    </w:tblStylePr>
    <w:tblStylePr w:type="nwCell">
      <w:tblPr/>
      <w:tcPr>
        <w:shd w:val="clear" w:color="auto" w:fill="FFFFFF"/>
      </w:tcPr>
    </w:tblStylePr>
    <w:tblStylePr w:type="swCell">
      <w:tblPr/>
      <w:tcPr>
        <w:tcBorders>
          <w:top w:val="nil"/>
        </w:tcBorders>
      </w:tcPr>
    </w:tblStylePr>
  </w:style>
  <w:style w:type="table" w:styleId="MediumList2Accent3">
    <w:name w:val="Medium List 2 Accent 3"/>
    <w:basedOn w:val="TableNormal"/>
    <w:uiPriority w:val="66"/>
    <w:rsid w:val="00441372"/>
    <w:rPr>
      <w:rFonts w:ascii="Cambria" w:eastAsia="Times New Roman" w:hAnsi="Cambria"/>
      <w:color w:val="000000"/>
    </w:rPr>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rPr>
        <w:sz w:val="24"/>
        <w:szCs w:val="24"/>
      </w:rPr>
      <w:tblPr/>
      <w:tcPr>
        <w:tcBorders>
          <w:top w:val="nil"/>
          <w:left w:val="nil"/>
          <w:bottom w:val="single" w:sz="24" w:space="0" w:color="9BBB59"/>
          <w:right w:val="nil"/>
          <w:insideH w:val="nil"/>
          <w:insideV w:val="nil"/>
        </w:tcBorders>
        <w:shd w:val="clear" w:color="auto" w:fill="FFFFFF"/>
      </w:tcPr>
    </w:tblStylePr>
    <w:tblStylePr w:type="lastRow">
      <w:tblPr/>
      <w:tcPr>
        <w:tcBorders>
          <w:top w:val="single" w:sz="8" w:space="0" w:color="9BBB59"/>
          <w:left w:val="nil"/>
          <w:bottom w:val="nil"/>
          <w:right w:val="nil"/>
          <w:insideH w:val="nil"/>
          <w:insideV w:val="nil"/>
        </w:tcBorders>
        <w:shd w:val="clear" w:color="auto" w:fill="FFFFFF"/>
      </w:tcPr>
    </w:tblStylePr>
    <w:tblStylePr w:type="firstCol">
      <w:tblPr/>
      <w:tcPr>
        <w:tcBorders>
          <w:top w:val="nil"/>
          <w:left w:val="nil"/>
          <w:bottom w:val="nil"/>
          <w:right w:val="single" w:sz="8" w:space="0" w:color="9BBB59"/>
          <w:insideH w:val="nil"/>
          <w:insideV w:val="nil"/>
        </w:tcBorders>
        <w:shd w:val="clear" w:color="auto" w:fill="FFFFFF"/>
      </w:tcPr>
    </w:tblStylePr>
    <w:tblStylePr w:type="lastCol">
      <w:tblPr/>
      <w:tcPr>
        <w:tcBorders>
          <w:top w:val="nil"/>
          <w:left w:val="single" w:sz="8" w:space="0" w:color="9BBB59"/>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6EED5"/>
      </w:tcPr>
    </w:tblStylePr>
    <w:tblStylePr w:type="band1Horz">
      <w:tblPr/>
      <w:tcPr>
        <w:tcBorders>
          <w:top w:val="nil"/>
          <w:bottom w:val="nil"/>
          <w:insideH w:val="nil"/>
          <w:insideV w:val="nil"/>
        </w:tcBorders>
        <w:shd w:val="clear" w:color="auto" w:fill="E6EED5"/>
      </w:tcPr>
    </w:tblStylePr>
    <w:tblStylePr w:type="nwCell">
      <w:tblPr/>
      <w:tcPr>
        <w:shd w:val="clear" w:color="auto" w:fill="FFFFFF"/>
      </w:tcPr>
    </w:tblStylePr>
    <w:tblStylePr w:type="swCell">
      <w:tblPr/>
      <w:tcPr>
        <w:tcBorders>
          <w:top w:val="nil"/>
        </w:tcBorders>
      </w:tcPr>
    </w:tblStylePr>
  </w:style>
  <w:style w:type="table" w:styleId="MediumList2Accent4">
    <w:name w:val="Medium List 2 Accent 4"/>
    <w:basedOn w:val="TableNormal"/>
    <w:uiPriority w:val="66"/>
    <w:rsid w:val="00441372"/>
    <w:rPr>
      <w:rFonts w:ascii="Cambria" w:eastAsia="Times New Roman" w:hAnsi="Cambria"/>
      <w:color w:val="000000"/>
    </w:rPr>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rPr>
        <w:sz w:val="24"/>
        <w:szCs w:val="24"/>
      </w:rPr>
      <w:tblPr/>
      <w:tcPr>
        <w:tcBorders>
          <w:top w:val="nil"/>
          <w:left w:val="nil"/>
          <w:bottom w:val="single" w:sz="24" w:space="0" w:color="8064A2"/>
          <w:right w:val="nil"/>
          <w:insideH w:val="nil"/>
          <w:insideV w:val="nil"/>
        </w:tcBorders>
        <w:shd w:val="clear" w:color="auto" w:fill="FFFFFF"/>
      </w:tcPr>
    </w:tblStylePr>
    <w:tblStylePr w:type="lastRow">
      <w:tblPr/>
      <w:tcPr>
        <w:tcBorders>
          <w:top w:val="single" w:sz="8" w:space="0" w:color="8064A2"/>
          <w:left w:val="nil"/>
          <w:bottom w:val="nil"/>
          <w:right w:val="nil"/>
          <w:insideH w:val="nil"/>
          <w:insideV w:val="nil"/>
        </w:tcBorders>
        <w:shd w:val="clear" w:color="auto" w:fill="FFFFFF"/>
      </w:tcPr>
    </w:tblStylePr>
    <w:tblStylePr w:type="firstCol">
      <w:tblPr/>
      <w:tcPr>
        <w:tcBorders>
          <w:top w:val="nil"/>
          <w:left w:val="nil"/>
          <w:bottom w:val="nil"/>
          <w:right w:val="single" w:sz="8" w:space="0" w:color="8064A2"/>
          <w:insideH w:val="nil"/>
          <w:insideV w:val="nil"/>
        </w:tcBorders>
        <w:shd w:val="clear" w:color="auto" w:fill="FFFFFF"/>
      </w:tcPr>
    </w:tblStylePr>
    <w:tblStylePr w:type="lastCol">
      <w:tblPr/>
      <w:tcPr>
        <w:tcBorders>
          <w:top w:val="nil"/>
          <w:left w:val="single" w:sz="8" w:space="0" w:color="8064A2"/>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FD8E8"/>
      </w:tcPr>
    </w:tblStylePr>
    <w:tblStylePr w:type="band1Horz">
      <w:tblPr/>
      <w:tcPr>
        <w:tcBorders>
          <w:top w:val="nil"/>
          <w:bottom w:val="nil"/>
          <w:insideH w:val="nil"/>
          <w:insideV w:val="nil"/>
        </w:tcBorders>
        <w:shd w:val="clear" w:color="auto" w:fill="DFD8E8"/>
      </w:tcPr>
    </w:tblStylePr>
    <w:tblStylePr w:type="nwCell">
      <w:tblPr/>
      <w:tcPr>
        <w:shd w:val="clear" w:color="auto" w:fill="FFFFFF"/>
      </w:tcPr>
    </w:tblStylePr>
    <w:tblStylePr w:type="swCell">
      <w:tblPr/>
      <w:tcPr>
        <w:tcBorders>
          <w:top w:val="nil"/>
        </w:tcBorders>
      </w:tcPr>
    </w:tblStylePr>
  </w:style>
  <w:style w:type="table" w:styleId="MediumList2Accent5">
    <w:name w:val="Medium List 2 Accent 5"/>
    <w:basedOn w:val="TableNormal"/>
    <w:uiPriority w:val="66"/>
    <w:rsid w:val="00441372"/>
    <w:rPr>
      <w:rFonts w:ascii="Cambria" w:eastAsia="Times New Roman" w:hAnsi="Cambria"/>
      <w:color w:val="000000"/>
    </w:rPr>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rPr>
        <w:sz w:val="24"/>
        <w:szCs w:val="24"/>
      </w:rPr>
      <w:tblPr/>
      <w:tcPr>
        <w:tcBorders>
          <w:top w:val="nil"/>
          <w:left w:val="nil"/>
          <w:bottom w:val="single" w:sz="24" w:space="0" w:color="4BACC6"/>
          <w:right w:val="nil"/>
          <w:insideH w:val="nil"/>
          <w:insideV w:val="nil"/>
        </w:tcBorders>
        <w:shd w:val="clear" w:color="auto" w:fill="FFFFFF"/>
      </w:tcPr>
    </w:tblStylePr>
    <w:tblStylePr w:type="lastRow">
      <w:tblPr/>
      <w:tcPr>
        <w:tcBorders>
          <w:top w:val="single" w:sz="8" w:space="0" w:color="4BACC6"/>
          <w:left w:val="nil"/>
          <w:bottom w:val="nil"/>
          <w:right w:val="nil"/>
          <w:insideH w:val="nil"/>
          <w:insideV w:val="nil"/>
        </w:tcBorders>
        <w:shd w:val="clear" w:color="auto" w:fill="FFFFFF"/>
      </w:tcPr>
    </w:tblStylePr>
    <w:tblStylePr w:type="firstCol">
      <w:tblPr/>
      <w:tcPr>
        <w:tcBorders>
          <w:top w:val="nil"/>
          <w:left w:val="nil"/>
          <w:bottom w:val="nil"/>
          <w:right w:val="single" w:sz="8" w:space="0" w:color="4BACC6"/>
          <w:insideH w:val="nil"/>
          <w:insideV w:val="nil"/>
        </w:tcBorders>
        <w:shd w:val="clear" w:color="auto" w:fill="FFFFFF"/>
      </w:tcPr>
    </w:tblStylePr>
    <w:tblStylePr w:type="lastCol">
      <w:tblPr/>
      <w:tcPr>
        <w:tcBorders>
          <w:top w:val="nil"/>
          <w:left w:val="single" w:sz="8" w:space="0" w:color="4BACC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2EAF1"/>
      </w:tcPr>
    </w:tblStylePr>
    <w:tblStylePr w:type="band1Horz">
      <w:tblPr/>
      <w:tcPr>
        <w:tcBorders>
          <w:top w:val="nil"/>
          <w:bottom w:val="nil"/>
          <w:insideH w:val="nil"/>
          <w:insideV w:val="nil"/>
        </w:tcBorders>
        <w:shd w:val="clear" w:color="auto" w:fill="D2EAF1"/>
      </w:tcPr>
    </w:tblStylePr>
    <w:tblStylePr w:type="nwCell">
      <w:tblPr/>
      <w:tcPr>
        <w:shd w:val="clear" w:color="auto" w:fill="FFFFFF"/>
      </w:tcPr>
    </w:tblStylePr>
    <w:tblStylePr w:type="swCell">
      <w:tblPr/>
      <w:tcPr>
        <w:tcBorders>
          <w:top w:val="nil"/>
        </w:tcBorders>
      </w:tcPr>
    </w:tblStylePr>
  </w:style>
  <w:style w:type="table" w:styleId="MediumList2Accent6">
    <w:name w:val="Medium List 2 Accent 6"/>
    <w:basedOn w:val="TableNormal"/>
    <w:uiPriority w:val="66"/>
    <w:rsid w:val="00441372"/>
    <w:rPr>
      <w:rFonts w:ascii="Cambria" w:eastAsia="Times New Roman" w:hAnsi="Cambria"/>
      <w:color w:val="000000"/>
    </w:rPr>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rPr>
        <w:sz w:val="24"/>
        <w:szCs w:val="24"/>
      </w:rPr>
      <w:tblPr/>
      <w:tcPr>
        <w:tcBorders>
          <w:top w:val="nil"/>
          <w:left w:val="nil"/>
          <w:bottom w:val="single" w:sz="24" w:space="0" w:color="F79646"/>
          <w:right w:val="nil"/>
          <w:insideH w:val="nil"/>
          <w:insideV w:val="nil"/>
        </w:tcBorders>
        <w:shd w:val="clear" w:color="auto" w:fill="FFFFFF"/>
      </w:tcPr>
    </w:tblStylePr>
    <w:tblStylePr w:type="lastRow">
      <w:tblPr/>
      <w:tcPr>
        <w:tcBorders>
          <w:top w:val="single" w:sz="8" w:space="0" w:color="F79646"/>
          <w:left w:val="nil"/>
          <w:bottom w:val="nil"/>
          <w:right w:val="nil"/>
          <w:insideH w:val="nil"/>
          <w:insideV w:val="nil"/>
        </w:tcBorders>
        <w:shd w:val="clear" w:color="auto" w:fill="FFFFFF"/>
      </w:tcPr>
    </w:tblStylePr>
    <w:tblStylePr w:type="firstCol">
      <w:tblPr/>
      <w:tcPr>
        <w:tcBorders>
          <w:top w:val="nil"/>
          <w:left w:val="nil"/>
          <w:bottom w:val="nil"/>
          <w:right w:val="single" w:sz="8" w:space="0" w:color="F79646"/>
          <w:insideH w:val="nil"/>
          <w:insideV w:val="nil"/>
        </w:tcBorders>
        <w:shd w:val="clear" w:color="auto" w:fill="FFFFFF"/>
      </w:tcPr>
    </w:tblStylePr>
    <w:tblStylePr w:type="lastCol">
      <w:tblPr/>
      <w:tcPr>
        <w:tcBorders>
          <w:top w:val="nil"/>
          <w:left w:val="single" w:sz="8" w:space="0" w:color="F7964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FDE4D0"/>
      </w:tcPr>
    </w:tblStylePr>
    <w:tblStylePr w:type="band1Horz">
      <w:tblPr/>
      <w:tcPr>
        <w:tcBorders>
          <w:top w:val="nil"/>
          <w:bottom w:val="nil"/>
          <w:insideH w:val="nil"/>
          <w:insideV w:val="nil"/>
        </w:tcBorders>
        <w:shd w:val="clear" w:color="auto" w:fill="FDE4D0"/>
      </w:tcPr>
    </w:tblStylePr>
    <w:tblStylePr w:type="nwCell">
      <w:tblPr/>
      <w:tcPr>
        <w:shd w:val="clear" w:color="auto" w:fill="FFFFFF"/>
      </w:tcPr>
    </w:tblStylePr>
    <w:tblStylePr w:type="swCell">
      <w:tblPr/>
      <w:tcPr>
        <w:tcBorders>
          <w:top w:val="nil"/>
        </w:tcBorders>
      </w:tcPr>
    </w:tblStylePr>
  </w:style>
  <w:style w:type="table" w:styleId="MediumShading1">
    <w:name w:val="Medium Shading 1"/>
    <w:basedOn w:val="TableNormal"/>
    <w:uiPriority w:val="63"/>
    <w:rsid w:val="00441372"/>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tblBorders>
    </w:tblPr>
    <w:tblStylePr w:type="firstRow">
      <w:pPr>
        <w:spacing w:before="0" w:after="0" w:line="240" w:lineRule="auto"/>
      </w:pPr>
      <w:rPr>
        <w:b/>
        <w:bCs/>
        <w:color w:val="FFFFFF"/>
      </w:rPr>
      <w:tblPr/>
      <w:tcPr>
        <w:tcBorders>
          <w:top w:val="single" w:sz="8" w:space="0" w:color="404040"/>
          <w:left w:val="single" w:sz="8" w:space="0" w:color="404040"/>
          <w:bottom w:val="single" w:sz="8" w:space="0" w:color="404040"/>
          <w:right w:val="single" w:sz="8" w:space="0" w:color="404040"/>
          <w:insideH w:val="nil"/>
          <w:insideV w:val="nil"/>
        </w:tcBorders>
        <w:shd w:val="clear" w:color="auto" w:fill="000000"/>
      </w:tcPr>
    </w:tblStylePr>
    <w:tblStylePr w:type="lastRow">
      <w:pPr>
        <w:spacing w:before="0" w:after="0" w:line="240" w:lineRule="auto"/>
      </w:pPr>
      <w:rPr>
        <w:b/>
        <w:bCs/>
      </w:rPr>
      <w:tblPr/>
      <w:tcPr>
        <w:tcBorders>
          <w:top w:val="double" w:sz="6" w:space="0" w:color="404040"/>
          <w:left w:val="single" w:sz="8" w:space="0" w:color="404040"/>
          <w:bottom w:val="single" w:sz="8" w:space="0" w:color="404040"/>
          <w:right w:val="single" w:sz="8" w:space="0" w:color="404040"/>
          <w:insideH w:val="nil"/>
          <w:insideV w:val="nil"/>
        </w:tcBorders>
      </w:tcPr>
    </w:tblStylePr>
    <w:tblStylePr w:type="firstCol">
      <w:rPr>
        <w:b/>
        <w:bCs/>
      </w:rPr>
    </w:tblStylePr>
    <w:tblStylePr w:type="lastCol">
      <w:rPr>
        <w:b/>
        <w:bCs/>
      </w:rPr>
    </w:tblStylePr>
    <w:tblStylePr w:type="band1Vert">
      <w:tblPr/>
      <w:tcPr>
        <w:shd w:val="clear" w:color="auto" w:fill="C0C0C0"/>
      </w:tcPr>
    </w:tblStylePr>
    <w:tblStylePr w:type="band1Horz">
      <w:tblPr/>
      <w:tcPr>
        <w:tcBorders>
          <w:insideH w:val="nil"/>
          <w:insideV w:val="nil"/>
        </w:tcBorders>
        <w:shd w:val="clear" w:color="auto" w:fill="C0C0C0"/>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441372"/>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tblBorders>
    </w:tblPr>
    <w:tblStylePr w:type="firstRow">
      <w:pPr>
        <w:spacing w:before="0" w:after="0" w:line="240" w:lineRule="auto"/>
      </w:pPr>
      <w:rPr>
        <w:b/>
        <w:bCs/>
        <w:color w:val="FFFFFF"/>
      </w:rPr>
      <w:tblPr/>
      <w:tcPr>
        <w:tcBorders>
          <w:top w:val="single" w:sz="8" w:space="0" w:color="7BA0CD"/>
          <w:left w:val="single" w:sz="8" w:space="0" w:color="7BA0CD"/>
          <w:bottom w:val="single" w:sz="8" w:space="0" w:color="7BA0CD"/>
          <w:right w:val="single" w:sz="8" w:space="0" w:color="7BA0CD"/>
          <w:insideH w:val="nil"/>
          <w:insideV w:val="nil"/>
        </w:tcBorders>
        <w:shd w:val="clear" w:color="auto" w:fill="4F81BD"/>
      </w:tcPr>
    </w:tblStylePr>
    <w:tblStylePr w:type="lastRow">
      <w:pPr>
        <w:spacing w:before="0" w:after="0" w:line="240" w:lineRule="auto"/>
      </w:pPr>
      <w:rPr>
        <w:b/>
        <w:bCs/>
      </w:rPr>
      <w:tblPr/>
      <w:tcPr>
        <w:tcBorders>
          <w:top w:val="double" w:sz="6" w:space="0" w:color="7BA0CD"/>
          <w:left w:val="single" w:sz="8" w:space="0" w:color="7BA0CD"/>
          <w:bottom w:val="single" w:sz="8" w:space="0" w:color="7BA0CD"/>
          <w:right w:val="single" w:sz="8" w:space="0" w:color="7BA0CD"/>
          <w:insideH w:val="nil"/>
          <w:insideV w:val="nil"/>
        </w:tcBorders>
      </w:tcPr>
    </w:tblStylePr>
    <w:tblStylePr w:type="firstCol">
      <w:rPr>
        <w:b/>
        <w:bCs/>
      </w:rPr>
    </w:tblStylePr>
    <w:tblStylePr w:type="lastCol">
      <w:rPr>
        <w:b/>
        <w:bCs/>
      </w:rPr>
    </w:tblStylePr>
    <w:tblStylePr w:type="band1Vert">
      <w:tblPr/>
      <w:tcPr>
        <w:shd w:val="clear" w:color="auto" w:fill="D3DFEE"/>
      </w:tcPr>
    </w:tblStylePr>
    <w:tblStylePr w:type="band1Horz">
      <w:tblPr/>
      <w:tcPr>
        <w:tcBorders>
          <w:insideH w:val="nil"/>
          <w:insideV w:val="nil"/>
        </w:tcBorders>
        <w:shd w:val="clear" w:color="auto" w:fill="D3DFEE"/>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441372"/>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tblBorders>
    </w:tblPr>
    <w:tblStylePr w:type="firstRow">
      <w:pPr>
        <w:spacing w:before="0" w:after="0" w:line="240" w:lineRule="auto"/>
      </w:pPr>
      <w:rPr>
        <w:b/>
        <w:bCs/>
        <w:color w:val="FFFFFF"/>
      </w:rPr>
      <w:tblPr/>
      <w:tcPr>
        <w:tcBorders>
          <w:top w:val="single" w:sz="8" w:space="0" w:color="CF7B79"/>
          <w:left w:val="single" w:sz="8" w:space="0" w:color="CF7B79"/>
          <w:bottom w:val="single" w:sz="8" w:space="0" w:color="CF7B79"/>
          <w:right w:val="single" w:sz="8" w:space="0" w:color="CF7B79"/>
          <w:insideH w:val="nil"/>
          <w:insideV w:val="nil"/>
        </w:tcBorders>
        <w:shd w:val="clear" w:color="auto" w:fill="C0504D"/>
      </w:tcPr>
    </w:tblStylePr>
    <w:tblStylePr w:type="lastRow">
      <w:pPr>
        <w:spacing w:before="0" w:after="0" w:line="240" w:lineRule="auto"/>
      </w:pPr>
      <w:rPr>
        <w:b/>
        <w:bCs/>
      </w:rPr>
      <w:tblPr/>
      <w:tcPr>
        <w:tcBorders>
          <w:top w:val="double" w:sz="6" w:space="0" w:color="CF7B79"/>
          <w:left w:val="single" w:sz="8" w:space="0" w:color="CF7B79"/>
          <w:bottom w:val="single" w:sz="8" w:space="0" w:color="CF7B79"/>
          <w:right w:val="single" w:sz="8" w:space="0" w:color="CF7B79"/>
          <w:insideH w:val="nil"/>
          <w:insideV w:val="nil"/>
        </w:tcBorders>
      </w:tcPr>
    </w:tblStylePr>
    <w:tblStylePr w:type="firstCol">
      <w:rPr>
        <w:b/>
        <w:bCs/>
      </w:rPr>
    </w:tblStylePr>
    <w:tblStylePr w:type="lastCol">
      <w:rPr>
        <w:b/>
        <w:bCs/>
      </w:rPr>
    </w:tblStylePr>
    <w:tblStylePr w:type="band1Vert">
      <w:tblPr/>
      <w:tcPr>
        <w:shd w:val="clear" w:color="auto" w:fill="EFD3D2"/>
      </w:tcPr>
    </w:tblStylePr>
    <w:tblStylePr w:type="band1Horz">
      <w:tblPr/>
      <w:tcPr>
        <w:tcBorders>
          <w:insideH w:val="nil"/>
          <w:insideV w:val="nil"/>
        </w:tcBorders>
        <w:shd w:val="clear" w:color="auto" w:fill="EFD3D2"/>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441372"/>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tblBorders>
    </w:tblPr>
    <w:tblStylePr w:type="firstRow">
      <w:pPr>
        <w:spacing w:before="0" w:after="0" w:line="240" w:lineRule="auto"/>
      </w:pPr>
      <w:rPr>
        <w:b/>
        <w:bCs/>
        <w:color w:val="FFFFFF"/>
      </w:rPr>
      <w:tblPr/>
      <w:tcPr>
        <w:tcBorders>
          <w:top w:val="single" w:sz="8" w:space="0" w:color="B3CC82"/>
          <w:left w:val="single" w:sz="8" w:space="0" w:color="B3CC82"/>
          <w:bottom w:val="single" w:sz="8" w:space="0" w:color="B3CC82"/>
          <w:right w:val="single" w:sz="8" w:space="0" w:color="B3CC82"/>
          <w:insideH w:val="nil"/>
          <w:insideV w:val="nil"/>
        </w:tcBorders>
        <w:shd w:val="clear" w:color="auto" w:fill="9BBB59"/>
      </w:tcPr>
    </w:tblStylePr>
    <w:tblStylePr w:type="lastRow">
      <w:pPr>
        <w:spacing w:before="0" w:after="0" w:line="240" w:lineRule="auto"/>
      </w:pPr>
      <w:rPr>
        <w:b/>
        <w:bCs/>
      </w:rPr>
      <w:tblPr/>
      <w:tcPr>
        <w:tcBorders>
          <w:top w:val="double" w:sz="6" w:space="0" w:color="B3CC82"/>
          <w:left w:val="single" w:sz="8" w:space="0" w:color="B3CC82"/>
          <w:bottom w:val="single" w:sz="8" w:space="0" w:color="B3CC82"/>
          <w:right w:val="single" w:sz="8" w:space="0" w:color="B3CC82"/>
          <w:insideH w:val="nil"/>
          <w:insideV w:val="nil"/>
        </w:tcBorders>
      </w:tcPr>
    </w:tblStylePr>
    <w:tblStylePr w:type="firstCol">
      <w:rPr>
        <w:b/>
        <w:bCs/>
      </w:rPr>
    </w:tblStylePr>
    <w:tblStylePr w:type="lastCol">
      <w:rPr>
        <w:b/>
        <w:bCs/>
      </w:rPr>
    </w:tblStylePr>
    <w:tblStylePr w:type="band1Vert">
      <w:tblPr/>
      <w:tcPr>
        <w:shd w:val="clear" w:color="auto" w:fill="E6EED5"/>
      </w:tcPr>
    </w:tblStylePr>
    <w:tblStylePr w:type="band1Horz">
      <w:tblPr/>
      <w:tcPr>
        <w:tcBorders>
          <w:insideH w:val="nil"/>
          <w:insideV w:val="nil"/>
        </w:tcBorders>
        <w:shd w:val="clear" w:color="auto" w:fill="E6EED5"/>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441372"/>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tblBorders>
    </w:tblPr>
    <w:tblStylePr w:type="firstRow">
      <w:pPr>
        <w:spacing w:before="0" w:after="0" w:line="240" w:lineRule="auto"/>
      </w:pPr>
      <w:rPr>
        <w:b/>
        <w:bCs/>
        <w:color w:val="FFFFFF"/>
      </w:rPr>
      <w:tblPr/>
      <w:tcPr>
        <w:tcBorders>
          <w:top w:val="single" w:sz="8" w:space="0" w:color="9F8AB9"/>
          <w:left w:val="single" w:sz="8" w:space="0" w:color="9F8AB9"/>
          <w:bottom w:val="single" w:sz="8" w:space="0" w:color="9F8AB9"/>
          <w:right w:val="single" w:sz="8" w:space="0" w:color="9F8AB9"/>
          <w:insideH w:val="nil"/>
          <w:insideV w:val="nil"/>
        </w:tcBorders>
        <w:shd w:val="clear" w:color="auto" w:fill="8064A2"/>
      </w:tcPr>
    </w:tblStylePr>
    <w:tblStylePr w:type="lastRow">
      <w:pPr>
        <w:spacing w:before="0" w:after="0" w:line="240" w:lineRule="auto"/>
      </w:pPr>
      <w:rPr>
        <w:b/>
        <w:bCs/>
      </w:rPr>
      <w:tblPr/>
      <w:tcPr>
        <w:tcBorders>
          <w:top w:val="double" w:sz="6" w:space="0" w:color="9F8AB9"/>
          <w:left w:val="single" w:sz="8" w:space="0" w:color="9F8AB9"/>
          <w:bottom w:val="single" w:sz="8" w:space="0" w:color="9F8AB9"/>
          <w:right w:val="single" w:sz="8" w:space="0" w:color="9F8AB9"/>
          <w:insideH w:val="nil"/>
          <w:insideV w:val="nil"/>
        </w:tcBorders>
      </w:tcPr>
    </w:tblStylePr>
    <w:tblStylePr w:type="firstCol">
      <w:rPr>
        <w:b/>
        <w:bCs/>
      </w:rPr>
    </w:tblStylePr>
    <w:tblStylePr w:type="lastCol">
      <w:rPr>
        <w:b/>
        <w:bCs/>
      </w:rPr>
    </w:tblStylePr>
    <w:tblStylePr w:type="band1Vert">
      <w:tblPr/>
      <w:tcPr>
        <w:shd w:val="clear" w:color="auto" w:fill="DFD8E8"/>
      </w:tcPr>
    </w:tblStylePr>
    <w:tblStylePr w:type="band1Horz">
      <w:tblPr/>
      <w:tcPr>
        <w:tcBorders>
          <w:insideH w:val="nil"/>
          <w:insideV w:val="nil"/>
        </w:tcBorders>
        <w:shd w:val="clear" w:color="auto" w:fill="DFD8E8"/>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441372"/>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tblBorders>
    </w:tblPr>
    <w:tblStylePr w:type="firstRow">
      <w:pPr>
        <w:spacing w:before="0" w:after="0" w:line="240" w:lineRule="auto"/>
      </w:pPr>
      <w:rPr>
        <w:b/>
        <w:bCs/>
        <w:color w:val="FFFFFF"/>
      </w:rPr>
      <w:tblPr/>
      <w:tcPr>
        <w:tcBorders>
          <w:top w:val="single" w:sz="8" w:space="0" w:color="78C0D4"/>
          <w:left w:val="single" w:sz="8" w:space="0" w:color="78C0D4"/>
          <w:bottom w:val="single" w:sz="8" w:space="0" w:color="78C0D4"/>
          <w:right w:val="single" w:sz="8" w:space="0" w:color="78C0D4"/>
          <w:insideH w:val="nil"/>
          <w:insideV w:val="nil"/>
        </w:tcBorders>
        <w:shd w:val="clear" w:color="auto" w:fill="4BACC6"/>
      </w:tcPr>
    </w:tblStylePr>
    <w:tblStylePr w:type="lastRow">
      <w:pPr>
        <w:spacing w:before="0" w:after="0" w:line="240" w:lineRule="auto"/>
      </w:pPr>
      <w:rPr>
        <w:b/>
        <w:bCs/>
      </w:rPr>
      <w:tblPr/>
      <w:tcPr>
        <w:tcBorders>
          <w:top w:val="double" w:sz="6" w:space="0" w:color="78C0D4"/>
          <w:left w:val="single" w:sz="8" w:space="0" w:color="78C0D4"/>
          <w:bottom w:val="single" w:sz="8" w:space="0" w:color="78C0D4"/>
          <w:right w:val="single" w:sz="8" w:space="0" w:color="78C0D4"/>
          <w:insideH w:val="nil"/>
          <w:insideV w:val="nil"/>
        </w:tcBorders>
      </w:tcPr>
    </w:tblStylePr>
    <w:tblStylePr w:type="firstCol">
      <w:rPr>
        <w:b/>
        <w:bCs/>
      </w:rPr>
    </w:tblStylePr>
    <w:tblStylePr w:type="lastCol">
      <w:rPr>
        <w:b/>
        <w:bCs/>
      </w:rPr>
    </w:tblStylePr>
    <w:tblStylePr w:type="band1Vert">
      <w:tblPr/>
      <w:tcPr>
        <w:shd w:val="clear" w:color="auto" w:fill="D2EAF1"/>
      </w:tcPr>
    </w:tblStylePr>
    <w:tblStylePr w:type="band1Horz">
      <w:tblPr/>
      <w:tcPr>
        <w:tcBorders>
          <w:insideH w:val="nil"/>
          <w:insideV w:val="nil"/>
        </w:tcBorders>
        <w:shd w:val="clear" w:color="auto" w:fill="D2EAF1"/>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441372"/>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tblBorders>
    </w:tblPr>
    <w:tblStylePr w:type="firstRow">
      <w:pPr>
        <w:spacing w:before="0" w:after="0" w:line="240" w:lineRule="auto"/>
      </w:pPr>
      <w:rPr>
        <w:b/>
        <w:bCs/>
        <w:color w:val="FFFFFF"/>
      </w:rPr>
      <w:tblPr/>
      <w:tcPr>
        <w:tcBorders>
          <w:top w:val="single" w:sz="8" w:space="0" w:color="F9B074"/>
          <w:left w:val="single" w:sz="8" w:space="0" w:color="F9B074"/>
          <w:bottom w:val="single" w:sz="8" w:space="0" w:color="F9B074"/>
          <w:right w:val="single" w:sz="8" w:space="0" w:color="F9B074"/>
          <w:insideH w:val="nil"/>
          <w:insideV w:val="nil"/>
        </w:tcBorders>
        <w:shd w:val="clear" w:color="auto" w:fill="F79646"/>
      </w:tcPr>
    </w:tblStylePr>
    <w:tblStylePr w:type="lastRow">
      <w:pPr>
        <w:spacing w:before="0" w:after="0" w:line="240" w:lineRule="auto"/>
      </w:pPr>
      <w:rPr>
        <w:b/>
        <w:bCs/>
      </w:rPr>
      <w:tblPr/>
      <w:tcPr>
        <w:tcBorders>
          <w:top w:val="double" w:sz="6" w:space="0" w:color="F9B074"/>
          <w:left w:val="single" w:sz="8" w:space="0" w:color="F9B074"/>
          <w:bottom w:val="single" w:sz="8" w:space="0" w:color="F9B074"/>
          <w:right w:val="single" w:sz="8" w:space="0" w:color="F9B074"/>
          <w:insideH w:val="nil"/>
          <w:insideV w:val="nil"/>
        </w:tcBorders>
      </w:tcPr>
    </w:tblStylePr>
    <w:tblStylePr w:type="firstCol">
      <w:rPr>
        <w:b/>
        <w:bCs/>
      </w:rPr>
    </w:tblStylePr>
    <w:tblStylePr w:type="lastCol">
      <w:rPr>
        <w:b/>
        <w:bCs/>
      </w:rPr>
    </w:tblStylePr>
    <w:tblStylePr w:type="band1Vert">
      <w:tblPr/>
      <w:tcPr>
        <w:shd w:val="clear" w:color="auto" w:fill="FDE4D0"/>
      </w:tcPr>
    </w:tblStylePr>
    <w:tblStylePr w:type="band1Horz">
      <w:tblPr/>
      <w:tcPr>
        <w:tcBorders>
          <w:insideH w:val="nil"/>
          <w:insideV w:val="nil"/>
        </w:tcBorders>
        <w:shd w:val="clear" w:color="auto" w:fill="FDE4D0"/>
      </w:tcPr>
    </w:tblStylePr>
    <w:tblStylePr w:type="band2Horz">
      <w:tblPr/>
      <w:tcPr>
        <w:tcBorders>
          <w:insideH w:val="nil"/>
          <w:insideV w:val="nil"/>
        </w:tcBorders>
      </w:tcPr>
    </w:tblStylePr>
  </w:style>
  <w:style w:type="table" w:styleId="MediumShading2">
    <w:name w:val="Medium Shading 2"/>
    <w:basedOn w:val="TableNormal"/>
    <w:uiPriority w:val="64"/>
    <w:rsid w:val="0044137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000000"/>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000000"/>
      </w:tcPr>
    </w:tblStylePr>
    <w:tblStylePr w:type="lastCol">
      <w:rPr>
        <w:b/>
        <w:bCs/>
        <w:color w:val="FFFFFF"/>
      </w:rPr>
      <w:tblPr/>
      <w:tcPr>
        <w:tcBorders>
          <w:left w:val="nil"/>
          <w:right w:val="nil"/>
          <w:insideH w:val="nil"/>
          <w:insideV w:val="nil"/>
        </w:tcBorders>
        <w:shd w:val="clear" w:color="auto" w:fill="000000"/>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44137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F81B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F81BD"/>
      </w:tcPr>
    </w:tblStylePr>
    <w:tblStylePr w:type="lastCol">
      <w:rPr>
        <w:b/>
        <w:bCs/>
        <w:color w:val="FFFFFF"/>
      </w:rPr>
      <w:tblPr/>
      <w:tcPr>
        <w:tcBorders>
          <w:left w:val="nil"/>
          <w:right w:val="nil"/>
          <w:insideH w:val="nil"/>
          <w:insideV w:val="nil"/>
        </w:tcBorders>
        <w:shd w:val="clear" w:color="auto" w:fill="4F81B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44137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C0504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C0504D"/>
      </w:tcPr>
    </w:tblStylePr>
    <w:tblStylePr w:type="lastCol">
      <w:rPr>
        <w:b/>
        <w:bCs/>
        <w:color w:val="FFFFFF"/>
      </w:rPr>
      <w:tblPr/>
      <w:tcPr>
        <w:tcBorders>
          <w:left w:val="nil"/>
          <w:right w:val="nil"/>
          <w:insideH w:val="nil"/>
          <w:insideV w:val="nil"/>
        </w:tcBorders>
        <w:shd w:val="clear" w:color="auto" w:fill="C0504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44137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9BBB59"/>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9BBB59"/>
      </w:tcPr>
    </w:tblStylePr>
    <w:tblStylePr w:type="lastCol">
      <w:rPr>
        <w:b/>
        <w:bCs/>
        <w:color w:val="FFFFFF"/>
      </w:rPr>
      <w:tblPr/>
      <w:tcPr>
        <w:tcBorders>
          <w:left w:val="nil"/>
          <w:right w:val="nil"/>
          <w:insideH w:val="nil"/>
          <w:insideV w:val="nil"/>
        </w:tcBorders>
        <w:shd w:val="clear" w:color="auto" w:fill="9BBB59"/>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44137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8064A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8064A2"/>
      </w:tcPr>
    </w:tblStylePr>
    <w:tblStylePr w:type="lastCol">
      <w:rPr>
        <w:b/>
        <w:bCs/>
        <w:color w:val="FFFFFF"/>
      </w:rPr>
      <w:tblPr/>
      <w:tcPr>
        <w:tcBorders>
          <w:left w:val="nil"/>
          <w:right w:val="nil"/>
          <w:insideH w:val="nil"/>
          <w:insideV w:val="nil"/>
        </w:tcBorders>
        <w:shd w:val="clear" w:color="auto" w:fill="8064A2"/>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44137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BACC6"/>
      </w:tcPr>
    </w:tblStylePr>
    <w:tblStylePr w:type="lastCol">
      <w:rPr>
        <w:b/>
        <w:bCs/>
        <w:color w:val="FFFFFF"/>
      </w:rPr>
      <w:tblPr/>
      <w:tcPr>
        <w:tcBorders>
          <w:left w:val="nil"/>
          <w:right w:val="nil"/>
          <w:insideH w:val="nil"/>
          <w:insideV w:val="nil"/>
        </w:tcBorders>
        <w:shd w:val="clear" w:color="auto" w:fill="4BACC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44137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F7964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F79646"/>
      </w:tcPr>
    </w:tblStylePr>
    <w:tblStylePr w:type="lastCol">
      <w:rPr>
        <w:b/>
        <w:bCs/>
        <w:color w:val="FFFFFF"/>
      </w:rPr>
      <w:tblPr/>
      <w:tcPr>
        <w:tcBorders>
          <w:left w:val="nil"/>
          <w:right w:val="nil"/>
          <w:insideH w:val="nil"/>
          <w:insideV w:val="nil"/>
        </w:tcBorders>
        <w:shd w:val="clear" w:color="auto" w:fill="F7964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Table3Deffects1">
    <w:name w:val="Table 3D effects 1"/>
    <w:basedOn w:val="TableNormal"/>
    <w:uiPriority w:val="99"/>
    <w:semiHidden/>
    <w:unhideWhenUsed/>
    <w:rsid w:val="00441372"/>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441372"/>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441372"/>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441372"/>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441372"/>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441372"/>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441372"/>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441372"/>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441372"/>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441372"/>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441372"/>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441372"/>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441372"/>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441372"/>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441372"/>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441372"/>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441372"/>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unhideWhenUsed/>
    <w:rsid w:val="00441372"/>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441372"/>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441372"/>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441372"/>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441372"/>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441372"/>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441372"/>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441372"/>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unhideWhenUsed/>
    <w:rsid w:val="00441372"/>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441372"/>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441372"/>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441372"/>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441372"/>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441372"/>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441372"/>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441372"/>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uiPriority w:val="99"/>
    <w:semiHidden/>
    <w:unhideWhenUsed/>
    <w:rsid w:val="00441372"/>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441372"/>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441372"/>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441372"/>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441372"/>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441372"/>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441372"/>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441372"/>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441372"/>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441372"/>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customStyle="1" w:styleId="TitleDate">
    <w:name w:val="Title Date"/>
    <w:basedOn w:val="Normal"/>
    <w:next w:val="Normal"/>
    <w:uiPriority w:val="5"/>
    <w:qFormat/>
    <w:rsid w:val="00441372"/>
    <w:pPr>
      <w:spacing w:after="240"/>
      <w:jc w:val="center"/>
    </w:pPr>
    <w:rPr>
      <w:color w:val="006283"/>
    </w:rPr>
  </w:style>
  <w:style w:type="paragraph" w:styleId="Revision">
    <w:name w:val="Revision"/>
    <w:hidden/>
    <w:uiPriority w:val="99"/>
    <w:semiHidden/>
    <w:rsid w:val="00FD6564"/>
    <w:rPr>
      <w:rFonts w:ascii="Verdana" w:hAnsi="Verdana"/>
      <w:sz w:val="18"/>
      <w:szCs w:val="22"/>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relyOnVML/>
  <w:allowPNG/>
  <w:doNotRelyOnCSS/>
  <w:doNotOrganizeInFolder/>
  <w:doNotUseLongFileNames/>
  <w:pixelsPerInch w:val="0"/>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1.xml" /><Relationship Id="rId11" Type="http://schemas.openxmlformats.org/officeDocument/2006/relationships/header" Target="header2.xml" /><Relationship Id="rId12" Type="http://schemas.openxmlformats.org/officeDocument/2006/relationships/footer" Target="footer1.xml" /><Relationship Id="rId13" Type="http://schemas.openxmlformats.org/officeDocument/2006/relationships/footer" Target="footer2.xml" /><Relationship Id="rId14" Type="http://schemas.openxmlformats.org/officeDocument/2006/relationships/header" Target="header3.xml" /><Relationship Id="rId15" Type="http://schemas.openxmlformats.org/officeDocument/2006/relationships/footer" Target="footer3.xml" /><Relationship Id="rId16" Type="http://schemas.openxmlformats.org/officeDocument/2006/relationships/theme" Target="theme/theme1.xml" /><Relationship Id="rId17" Type="http://schemas.openxmlformats.org/officeDocument/2006/relationships/numbering" Target="numbering.xml" /><Relationship Id="rId18"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yperlink" Target="https://members.wto.org/crnattachments/2025/SPS/EEC/25_05734_00_e.pdf" TargetMode="External" /><Relationship Id="rId5" Type="http://schemas.openxmlformats.org/officeDocument/2006/relationships/hyperlink" Target="https://members.wto.org/crnattachments/2025/SPS/EEC/25_05734_00_f.pdf" TargetMode="External" /><Relationship Id="rId6" Type="http://schemas.openxmlformats.org/officeDocument/2006/relationships/hyperlink" Target="https://members.wto.org/crnattachments/2025/SPS/EEC/25_05734_00_s.pdf" TargetMode="External" /><Relationship Id="rId7" Type="http://schemas.openxmlformats.org/officeDocument/2006/relationships/hyperlink" Target="https://doi.org/10.2903/j.efsa.2024.9142" TargetMode="External" /><Relationship Id="rId8" Type="http://schemas.openxmlformats.org/officeDocument/2006/relationships/hyperlink" Target="https://doi.org/10.2903/j.efsa.2024.9143" TargetMode="External" /><Relationship Id="rId9" Type="http://schemas.openxmlformats.org/officeDocument/2006/relationships/hyperlink" Target="mailto:sps@ec.europa.eu" TargetMode="External" /></Relationships>
</file>

<file path=word/_rels/header3.xml.rels><?xml version="1.0" encoding="utf-8" standalone="yes"?><Relationships xmlns="http://schemas.openxmlformats.org/package/2006/relationships"><Relationship Id="rId1" Type="http://schemas.openxmlformats.org/officeDocument/2006/relationships/image" Target="media/image1.em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25</TotalTime>
  <Pages>2</Pages>
  <Words>724</Words>
  <Characters>4132</Characters>
  <Application>Microsoft Office Word</Application>
  <DocSecurity>0</DocSecurity>
  <Lines>34</Lines>
  <Paragraphs>9</Paragraphs>
  <ScaleCrop>false</ScaleCrop>
  <HeadingPairs>
    <vt:vector size="2" baseType="variant">
      <vt:variant>
        <vt:lpstr>Title</vt:lpstr>
      </vt:variant>
      <vt:variant>
        <vt:i4>1</vt:i4>
      </vt:variant>
    </vt:vector>
  </HeadingPairs>
  <TitlesOfParts>
    <vt:vector size="1" baseType="lpstr">
      <vt:lpstr>NOTIFICATION NOTIFICATION NOTIFICATION</vt:lpstr>
    </vt:vector>
  </TitlesOfParts>
  <Company>OMC - WTO</Company>
  <LinksUpToDate>false</LinksUpToDate>
  <CharactersWithSpaces>4847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NOTIFICATION NOTIFICATION NOTIFICATION</dc:title>
  <dc:description>LDIMD - DTU</dc:description>
  <cp:lastModifiedBy>Doleans, Marion</cp:lastModifiedBy>
  <cp:revision>14</cp:revision>
  <dcterms:created xsi:type="dcterms:W3CDTF">2017-07-03T11:19:00Z</dcterms:created>
  <dcterms:modified xsi:type="dcterms:W3CDTF">2025-09-01T14:19:00Z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ymbol1">
    <vt:lpwstr>G/SPS/N/EU/879</vt:lpwstr>
  </property>
</Properties>
</file>