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AC793F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BE375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584AA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D81375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0135114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8F5B7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1BD04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1118E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0DD1FA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9CEC2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1CD98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dimethenamid in or on Brussels sprouts (ICS Code(s): 65.020, 65.100, 67.040, 67.080)</w:t>
            </w:r>
          </w:p>
        </w:tc>
      </w:tr>
      <w:tr w14:paraId="252309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95B74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A5586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73CCB3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24DFE5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873D4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3FA2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320E7D" w14:paraId="1CB43577" w14:textId="5C183FE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Dimethenamid (PMRL2025-13)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 and 8</w:t>
            </w:r>
          </w:p>
        </w:tc>
      </w:tr>
      <w:tr w14:paraId="1AA521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A903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08B35A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PMRL2025-13 is to consult on the listed maximum residue limit (MRL) for dimethenamidthat has been proposed by Health Canada's Pest Management Regulatory Agency (PMRA).</w:t>
            </w:r>
          </w:p>
          <w:p w:rsidR="0011085B" w:rsidRPr="0065690F" w:rsidP="00441372" w14:paraId="49D56121" w14:textId="25D16FFE">
            <w:pPr>
              <w:spacing w:before="120" w:after="120"/>
            </w:pPr>
            <w:r w:rsidRPr="00320E7D">
              <w:rPr>
                <w:u w:val="single"/>
              </w:rPr>
              <w:t>MRL (ppm</w:t>
            </w:r>
            <w:r w:rsidRPr="0065690F">
              <w:t>)</w:t>
            </w:r>
            <w:r w:rsidRPr="00320E7D">
              <w:rPr>
                <w:vertAlign w:val="superscript"/>
              </w:rPr>
              <w:t>1</w:t>
            </w:r>
            <w:r w:rsidRPr="00320E7D">
              <w:rPr>
                <w:vertAlign w:val="superscript"/>
              </w:rPr>
              <w:tab/>
            </w:r>
            <w:r>
              <w:tab/>
            </w:r>
            <w:r w:rsidRPr="00320E7D">
              <w:rPr>
                <w:u w:val="single"/>
              </w:rPr>
              <w:t>Raw Agricultural Commodity (RAC) and/or Processed Commodity</w:t>
            </w:r>
          </w:p>
          <w:p w:rsidR="0011085B" w:rsidRPr="0065690F" w:rsidP="00320E7D" w14:paraId="19FC1C3D" w14:textId="272912D6">
            <w:pPr>
              <w:tabs>
                <w:tab w:val="left" w:pos="1712"/>
              </w:tabs>
              <w:spacing w:before="120" w:after="120"/>
            </w:pPr>
            <w:r w:rsidRPr="0065690F">
              <w:t>0.01</w:t>
            </w:r>
            <w:r>
              <w:tab/>
            </w:r>
            <w:r w:rsidRPr="0065690F">
              <w:t>Brussels sprouts</w:t>
            </w:r>
          </w:p>
          <w:p w:rsidR="0011085B" w:rsidRPr="0065690F" w:rsidP="00441372" w14:paraId="77D3FD30" w14:textId="77777777">
            <w:pPr>
              <w:spacing w:before="120" w:after="120"/>
            </w:pPr>
            <w:r w:rsidRPr="00320E7D">
              <w:rPr>
                <w:vertAlign w:val="superscript"/>
              </w:rPr>
              <w:t>1</w:t>
            </w:r>
            <w:r w:rsidRPr="0065690F">
              <w:t xml:space="preserve"> </w:t>
            </w:r>
            <w:r w:rsidRPr="00320E7D">
              <w:rPr>
                <w:sz w:val="16"/>
                <w:szCs w:val="20"/>
              </w:rPr>
              <w:t>ppm = parts per million</w:t>
            </w:r>
          </w:p>
        </w:tc>
      </w:tr>
      <w:tr w14:paraId="15B982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F02C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DEB458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CFCB16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BE8CF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3245E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320E7D" w:rsidP="00320E7D" w14:paraId="310B8A9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AFAF64" w14:textId="22CF9E04">
            <w:pPr>
              <w:spacing w:after="120"/>
              <w:ind w:left="720" w:hanging="720"/>
            </w:pPr>
            <w:r>
              <w:tab/>
            </w:r>
            <w:r w:rsidRPr="0065690F">
              <w:t>(214 Dimethenamid-P)</w:t>
            </w:r>
          </w:p>
          <w:p w:rsidR="00EA4725" w:rsidRPr="00441372" w:rsidP="00441372" w14:paraId="7EE8635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437326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4949B2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41171A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320E7D" w14:paraId="7C40D905" w14:textId="77777777">
            <w:pPr>
              <w:spacing w:after="60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320E7D" w14:paraId="5ED2831C" w14:textId="77777777">
            <w:pPr>
              <w:spacing w:before="8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Currently, there are no Codex MRLs listed for dimethenamid in or on the petitioned commodity according to the Codex Alimentarius Pesticide Index website.</w:t>
            </w:r>
          </w:p>
        </w:tc>
      </w:tr>
      <w:tr w14:paraId="42AD1F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2E62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11085B" w:rsidRPr="0065690F" w:rsidP="00320E7D" w14:paraId="2F2BE997" w14:textId="46F40938">
            <w:pPr>
              <w:spacing w:before="120" w:after="120"/>
              <w:jc w:val="left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 Canada website: </w:t>
            </w:r>
            <w:hyperlink r:id="rId5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 PMRL2025-13, posted:</w:t>
            </w:r>
            <w:r>
              <w:t> </w:t>
            </w:r>
            <w:r w:rsidRPr="0065690F">
              <w:t>29 July 2025</w:t>
            </w:r>
            <w: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512F2A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B140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10813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69392AE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</w:tc>
      </w:tr>
      <w:tr w14:paraId="63FF7A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7E10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48C14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462A68B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E67F9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0DB0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38A4D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12 October 2025</w:t>
            </w:r>
          </w:p>
          <w:p w:rsidR="00EA4725" w:rsidRPr="00441372" w:rsidP="00441372" w14:paraId="1319C35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3BA3F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5EE0B6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838DDA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320E7D" w14:paraId="289C9BC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320E7D" w14:paraId="1B10CCAE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https://www.canada.ca/en/health-canada/services/consumer-product-safety/pesticides-pest-management/public/consultations/proposed-maximum-residue-limit/2025/dimethenamid/document.html</w:t>
              </w:r>
            </w:hyperlink>
            <w:r w:rsidRPr="0065690F" w:rsidR="00320E7D">
              <w:rPr>
                <w:bCs/>
              </w:rPr>
              <w:t xml:space="preserve"> (English)</w:t>
            </w:r>
          </w:p>
          <w:p w:rsidR="00EA4725" w:rsidRPr="0065690F" w:rsidP="00320E7D" w14:paraId="6E88E934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https://www.canada.ca/fr/sante-canada/services/securite-produits-consommation/pesticides-lutte-antiparasitaire/public/consultations/limites-maximales-residus-proposees/2025/dimethenamide/document.html</w:t>
              </w:r>
            </w:hyperlink>
            <w:r w:rsidRPr="0065690F" w:rsidR="00320E7D">
              <w:rPr>
                <w:bCs/>
              </w:rPr>
              <w:t xml:space="preserve"> (French)</w:t>
            </w:r>
          </w:p>
          <w:p w:rsidR="00EA4725" w:rsidRPr="0065690F" w:rsidP="00320E7D" w14:paraId="1567605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39E875A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25F54A8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4E39CB6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1A3C1F0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0F7E503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320E7D" w:rsidP="00F3021D" w14:paraId="7BD91D0E" w14:textId="77777777">
            <w:pPr>
              <w:keepNext/>
              <w:keepLines/>
              <w:rPr>
                <w:bCs/>
                <w:lang w:val="es-ES"/>
              </w:rPr>
            </w:pPr>
            <w:r w:rsidRPr="00320E7D">
              <w:rPr>
                <w:bCs/>
                <w:lang w:val="es-ES"/>
              </w:rPr>
              <w:t>Canada</w:t>
            </w:r>
          </w:p>
          <w:p w:rsidR="00EA4725" w:rsidRPr="00320E7D" w:rsidP="00F3021D" w14:paraId="533CADAD" w14:textId="77777777">
            <w:pPr>
              <w:keepNext/>
              <w:keepLines/>
              <w:rPr>
                <w:bCs/>
                <w:lang w:val="es-ES"/>
              </w:rPr>
            </w:pPr>
            <w:r w:rsidRPr="00320E7D">
              <w:rPr>
                <w:bCs/>
                <w:lang w:val="es-ES"/>
              </w:rPr>
              <w:t>Tel: +(343) 203 4273</w:t>
            </w:r>
          </w:p>
          <w:p w:rsidR="00EA4725" w:rsidRPr="00320E7D" w:rsidP="00F3021D" w14:paraId="59DFAEF9" w14:textId="77777777">
            <w:pPr>
              <w:keepNext/>
              <w:keepLines/>
              <w:rPr>
                <w:bCs/>
                <w:lang w:val="es-ES"/>
              </w:rPr>
            </w:pPr>
            <w:r w:rsidRPr="00320E7D">
              <w:rPr>
                <w:bCs/>
                <w:lang w:val="es-ES"/>
              </w:rPr>
              <w:t>Fax: +(613) 943 0346</w:t>
            </w:r>
          </w:p>
          <w:p w:rsidR="00EA4725" w:rsidRPr="00320E7D" w:rsidP="00F3021D" w14:paraId="75485A39" w14:textId="77777777">
            <w:pPr>
              <w:keepNext/>
              <w:keepLines/>
              <w:spacing w:after="120"/>
              <w:rPr>
                <w:bCs/>
                <w:lang w:val="es-ES"/>
              </w:rPr>
            </w:pPr>
            <w:r w:rsidRPr="00320E7D">
              <w:rPr>
                <w:bCs/>
                <w:lang w:val="es-ES"/>
              </w:rPr>
              <w:t xml:space="preserve">E-mail: </w:t>
            </w:r>
            <w:hyperlink r:id="rId8" w:history="1">
              <w:r w:rsidRPr="00320E7D">
                <w:rPr>
                  <w:bCs/>
                  <w:color w:val="0000FF"/>
                  <w:u w:val="single"/>
                  <w:lang w:val="es-ES"/>
                </w:rPr>
                <w:t>enquirypoint@international.gc.ca</w:t>
              </w:r>
            </w:hyperlink>
          </w:p>
        </w:tc>
      </w:tr>
    </w:tbl>
    <w:p w:rsidR="007141CF" w:rsidRPr="00320E7D" w:rsidP="00441372" w14:paraId="4B2CC37A" w14:textId="77777777">
      <w:pPr>
        <w:rPr>
          <w:lang w:val="es-ES"/>
        </w:rPr>
      </w:pPr>
    </w:p>
    <w:sectPr w:rsidSect="00320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20E7D" w:rsidP="00320E7D" w14:paraId="7E66536D" w14:textId="576A642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20E7D" w:rsidP="00320E7D" w14:paraId="039172EF" w14:textId="1FF345A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0E7F7F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E7D" w:rsidRPr="00320E7D" w:rsidP="00320E7D" w14:paraId="5347F7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E7D">
      <w:t>G/SPS/N/CAN/1600</w:t>
    </w:r>
  </w:p>
  <w:p w:rsidR="00320E7D" w:rsidRPr="00320E7D" w:rsidP="00320E7D" w14:paraId="1F495A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0E7D" w:rsidRPr="00320E7D" w:rsidP="00320E7D" w14:paraId="6D69886D" w14:textId="0AF976A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E7D">
      <w:t xml:space="preserve">- </w:t>
    </w:r>
    <w:r w:rsidRPr="00320E7D">
      <w:fldChar w:fldCharType="begin"/>
    </w:r>
    <w:r w:rsidRPr="00320E7D">
      <w:instrText xml:space="preserve"> PAGE </w:instrText>
    </w:r>
    <w:r w:rsidRPr="00320E7D">
      <w:fldChar w:fldCharType="separate"/>
    </w:r>
    <w:r w:rsidRPr="00320E7D">
      <w:t>2</w:t>
    </w:r>
    <w:r w:rsidRPr="00320E7D">
      <w:fldChar w:fldCharType="end"/>
    </w:r>
    <w:r w:rsidRPr="00320E7D">
      <w:t xml:space="preserve"> -</w:t>
    </w:r>
  </w:p>
  <w:p w:rsidR="00EA4725" w:rsidRPr="00320E7D" w:rsidP="00320E7D" w14:paraId="23791DE9" w14:textId="20EE34B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0E7D" w:rsidRPr="00320E7D" w:rsidP="00320E7D" w14:paraId="77A63C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E7D">
      <w:t>G/SPS/N/CAN/1600</w:t>
    </w:r>
  </w:p>
  <w:p w:rsidR="00320E7D" w:rsidRPr="00320E7D" w:rsidP="00320E7D" w14:paraId="29A102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20E7D" w:rsidRPr="00320E7D" w:rsidP="00320E7D" w14:paraId="2937C466" w14:textId="3F653B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20E7D">
      <w:t xml:space="preserve">- </w:t>
    </w:r>
    <w:r w:rsidRPr="00320E7D">
      <w:fldChar w:fldCharType="begin"/>
    </w:r>
    <w:r w:rsidRPr="00320E7D">
      <w:instrText xml:space="preserve"> PAGE </w:instrText>
    </w:r>
    <w:r w:rsidRPr="00320E7D">
      <w:fldChar w:fldCharType="separate"/>
    </w:r>
    <w:r w:rsidRPr="00320E7D">
      <w:rPr>
        <w:noProof/>
      </w:rPr>
      <w:t>2</w:t>
    </w:r>
    <w:r w:rsidRPr="00320E7D">
      <w:fldChar w:fldCharType="end"/>
    </w:r>
    <w:r w:rsidRPr="00320E7D">
      <w:t xml:space="preserve"> -</w:t>
    </w:r>
  </w:p>
  <w:p w:rsidR="00EA4725" w:rsidRPr="00320E7D" w:rsidP="00320E7D" w14:paraId="7EC23CC6" w14:textId="27920E3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40BCE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C6B07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6D396C" w14:textId="0FEF178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1D3C6B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39AB2A6" w14:textId="6E28D59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0C4328A" w14:textId="77777777">
          <w:pPr>
            <w:jc w:val="right"/>
            <w:rPr>
              <w:b/>
              <w:szCs w:val="16"/>
            </w:rPr>
          </w:pPr>
        </w:p>
      </w:tc>
    </w:tr>
    <w:tr w14:paraId="6A6CD33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47BAB4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20E7D" w:rsidP="00656ABC" w14:paraId="6547952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G/SPS/N/CAN/1600</w:t>
          </w:r>
        </w:p>
        <w:bookmarkEnd w:id="1"/>
        <w:p w:rsidR="00656ABC" w:rsidRPr="00EA4725" w:rsidP="00656ABC" w14:paraId="102805A2" w14:textId="268206B2">
          <w:pPr>
            <w:jc w:val="right"/>
            <w:rPr>
              <w:b/>
              <w:szCs w:val="16"/>
            </w:rPr>
          </w:pPr>
        </w:p>
      </w:tc>
    </w:tr>
    <w:tr w14:paraId="49AFB9A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EEF99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EAA45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August 2025</w:t>
          </w:r>
          <w:bookmarkEnd w:id="3"/>
        </w:p>
      </w:tc>
    </w:tr>
    <w:tr w14:paraId="0A66942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5732FC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(25-5018)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EFC26B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C302B1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C4E42D5" w14:textId="0DBDEEE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166B4BB" w14:textId="4C57F33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3EF31F2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8005299">
    <w:abstractNumId w:val="9"/>
  </w:num>
  <w:num w:numId="2" w16cid:durableId="652414141">
    <w:abstractNumId w:val="7"/>
  </w:num>
  <w:num w:numId="3" w16cid:durableId="1698192906">
    <w:abstractNumId w:val="6"/>
  </w:num>
  <w:num w:numId="4" w16cid:durableId="2022974906">
    <w:abstractNumId w:val="5"/>
  </w:num>
  <w:num w:numId="5" w16cid:durableId="957874763">
    <w:abstractNumId w:val="4"/>
  </w:num>
  <w:num w:numId="6" w16cid:durableId="1861699687">
    <w:abstractNumId w:val="12"/>
  </w:num>
  <w:num w:numId="7" w16cid:durableId="519315039">
    <w:abstractNumId w:val="11"/>
  </w:num>
  <w:num w:numId="8" w16cid:durableId="955791147">
    <w:abstractNumId w:val="10"/>
  </w:num>
  <w:num w:numId="9" w16cid:durableId="15971364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520">
    <w:abstractNumId w:val="13"/>
  </w:num>
  <w:num w:numId="11" w16cid:durableId="753404369">
    <w:abstractNumId w:val="8"/>
  </w:num>
  <w:num w:numId="12" w16cid:durableId="510490710">
    <w:abstractNumId w:val="3"/>
  </w:num>
  <w:num w:numId="13" w16cid:durableId="2130539008">
    <w:abstractNumId w:val="2"/>
  </w:num>
  <w:num w:numId="14" w16cid:durableId="1619140934">
    <w:abstractNumId w:val="1"/>
  </w:num>
  <w:num w:numId="15" w16cid:durableId="779183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085B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5113"/>
    <w:rsid w:val="0027067B"/>
    <w:rsid w:val="00272C98"/>
    <w:rsid w:val="002A67C2"/>
    <w:rsid w:val="002C2634"/>
    <w:rsid w:val="00320E7D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E7B30"/>
    <w:rsid w:val="008F7F6A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18AA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70D7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consultations.html" TargetMode="External" /><Relationship Id="rId6" Type="http://schemas.openxmlformats.org/officeDocument/2006/relationships/hyperlink" Target="https://www.canada.ca/en/health-canada/services/consumer-product-safety/pesticides-pest-management/public/consultations/proposed-maximum-residue-limit/2025/dimethenamid/document.html" TargetMode="External" /><Relationship Id="rId7" Type="http://schemas.openxmlformats.org/officeDocument/2006/relationships/hyperlink" Target="https://www.canada.ca/fr/sante-canada/services/securite-produits-consommation/pesticides-lutte-antiparasitaire/public/consultations/limites-maximales-residus-proposees/2025/dimethenamide/document.html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8ee5e3a7-03df-4fac-9b26-9d5fc2997894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6C5EF27-57BD-4F33-AEB2-A16CE0D8921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508</Words>
  <Characters>3364</Characters>
  <Application>Microsoft Office Word</Application>
  <DocSecurity>0</DocSecurity>
  <Lines>83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3</cp:revision>
  <dcterms:created xsi:type="dcterms:W3CDTF">2025-08-07T09:25:00Z</dcterms:created>
  <dcterms:modified xsi:type="dcterms:W3CDTF">2025-08-07T10:00:00Z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G/SPS/N/CAN/1600</vt:lpwstr>
  </property>
  <property fmtid="{D5CDD505-2E9C-101B-9397-08002B2CF9AE}" pid="3" name="TitusGUID">
    <vt:lpwstr>8ee5e3a7-03df-4fac-9b26-9d5fc2997894</vt:lpwstr>
  </property>
  <property fmtid="{D5CDD505-2E9C-101B-9397-08002B2CF9AE}" pid="4" name="WTOCLASSIFICATION">
    <vt:lpwstr>WTO OFFICIAL</vt:lpwstr>
  </property>
</Properties>
</file>