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D2B0A7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EA3351F" w14:textId="77777777" w:rsidTr="00F3021D">
        <w:tblPrEx>
          <w:tblW w:w="5000" w:type="pct"/>
          <w:tblLayout w:type="fixed"/>
          <w:tblLook w:val="0000"/>
        </w:tblPrEx>
        <w:tc>
          <w:tcPr>
            <w:tcW w:w="707" w:type="dxa"/>
            <w:tcBorders>
              <w:bottom w:val="single" w:sz="6" w:space="0" w:color="auto"/>
            </w:tcBorders>
          </w:tcPr>
          <w:p w:rsidR="00EA4725" w:rsidRPr="00441372" w:rsidP="00441372" w14:paraId="273E6C9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0D9164E"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43397751" w14:textId="77777777">
            <w:pPr>
              <w:spacing w:after="120"/>
            </w:pPr>
            <w:r w:rsidRPr="00441372">
              <w:rPr>
                <w:b/>
                <w:bCs/>
              </w:rPr>
              <w:t>If applicable, name of local government involved:</w:t>
            </w:r>
            <w:r w:rsidRPr="0065690F">
              <w:rPr>
                <w:bCs/>
              </w:rPr>
              <w:t xml:space="preserve"> </w:t>
            </w:r>
          </w:p>
        </w:tc>
      </w:tr>
      <w:tr w14:paraId="28D94C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399FC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BB48EDC" w14:textId="77777777">
            <w:pPr>
              <w:spacing w:before="120" w:after="120"/>
            </w:pPr>
            <w:r w:rsidRPr="00441372">
              <w:rPr>
                <w:b/>
              </w:rPr>
              <w:t>Agency responsible:</w:t>
            </w:r>
            <w:r w:rsidRPr="0065690F">
              <w:t xml:space="preserve"> Ministry of Agriculture and Food Industry</w:t>
            </w:r>
          </w:p>
        </w:tc>
      </w:tr>
      <w:tr w14:paraId="211E68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5544B7" w14:textId="77777777">
            <w:pPr>
              <w:spacing w:before="120" w:after="120"/>
              <w:jc w:val="left"/>
            </w:pPr>
            <w:r w:rsidRPr="00441372">
              <w:rPr>
                <w:b/>
              </w:rPr>
              <w:t>3.</w:t>
            </w:r>
          </w:p>
        </w:tc>
        <w:tc>
          <w:tcPr>
            <w:tcW w:w="8320" w:type="dxa"/>
            <w:tcBorders>
              <w:top w:val="single" w:sz="6" w:space="0" w:color="auto"/>
              <w:bottom w:val="single" w:sz="6" w:space="0" w:color="auto"/>
            </w:tcBorders>
          </w:tcPr>
          <w:p w:rsidR="00372502" w:rsidRPr="0065690F" w:rsidP="003F602D" w14:paraId="71674065" w14:textId="648D9E60">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Miscellaneous chemical products (HS code(s): 38)</w:t>
            </w:r>
            <w:r w:rsidR="00353535">
              <w:t xml:space="preserve">; </w:t>
            </w:r>
            <w:r w:rsidRPr="0065690F">
              <w:t xml:space="preserve">Detailed HS </w:t>
            </w:r>
            <w:r w:rsidR="00353535">
              <w:t>c</w:t>
            </w:r>
            <w:r w:rsidRPr="0065690F" w:rsidR="00353535">
              <w:t>ode</w:t>
            </w:r>
            <w:r w:rsidRPr="0065690F">
              <w:t>: Plant protection products: 3808</w:t>
            </w:r>
          </w:p>
        </w:tc>
      </w:tr>
      <w:tr w14:paraId="5561EC1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90D3D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D1B61A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E7E244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8418A4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BE682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AB916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8F56B0A" w14:textId="77777777">
            <w:pPr>
              <w:spacing w:before="120" w:after="120"/>
            </w:pPr>
            <w:r w:rsidRPr="00441372">
              <w:rPr>
                <w:b/>
              </w:rPr>
              <w:t>Title of the notified document:</w:t>
            </w:r>
            <w:r w:rsidRPr="0065690F">
              <w:t xml:space="preserve"> Order of the Minister of Agriculture and Food Industry No. 34/2025 on the approval of the list of active substances</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429</w:t>
            </w:r>
          </w:p>
          <w:p w:rsidR="00EA4725" w:rsidRPr="00441372" w:rsidP="00A47F7D" w14:paraId="5A1843EF" w14:textId="77777777">
            <w:hyperlink r:id="rId5" w:tgtFrame="_blank" w:history="1">
              <w:r w:rsidRPr="00441372">
                <w:rPr>
                  <w:color w:val="0000FF"/>
                  <w:u w:val="single"/>
                </w:rPr>
                <w:t>https://drive.google.com/file/d/1T2XdSXL_gFetbEAq15gL40P5Nq98DeAn/view</w:t>
              </w:r>
            </w:hyperlink>
          </w:p>
          <w:p w:rsidR="00EA4725" w:rsidRPr="00441372" w:rsidP="00441372" w14:paraId="6FF317D7" w14:textId="77777777">
            <w:pPr>
              <w:spacing w:after="120"/>
            </w:pPr>
            <w:hyperlink r:id="rId6" w:tgtFrame="_blank" w:history="1">
              <w:r w:rsidRPr="00441372">
                <w:rPr>
                  <w:color w:val="0000FF"/>
                  <w:u w:val="single"/>
                </w:rPr>
                <w:t>https://members.wto.org/crnattachments/2025/SPS/MDA/25_04496_00_x.pdf</w:t>
              </w:r>
            </w:hyperlink>
          </w:p>
        </w:tc>
      </w:tr>
      <w:tr w14:paraId="4C29E9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1BCD2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6998FAF" w14:textId="6027CC28">
            <w:pPr>
              <w:spacing w:before="120" w:after="120"/>
            </w:pPr>
            <w:r w:rsidRPr="00441372">
              <w:rPr>
                <w:b/>
              </w:rPr>
              <w:t>Description of content:</w:t>
            </w:r>
            <w:r w:rsidRPr="0065690F">
              <w:t xml:space="preserve"> The present Order was issued for the implementation of </w:t>
            </w:r>
            <w:r w:rsidRPr="0065690F" w:rsidR="00353535">
              <w:t>Article</w:t>
            </w:r>
            <w:r w:rsidR="00353535">
              <w:t> </w:t>
            </w:r>
            <w:r w:rsidRPr="0065690F">
              <w:t>5, paragraph (1) of Law No. 403 of 21 December 2023 on the placing on the market of plant protection products and the amendment of certain legislative acts. It also transposes Commission Implementing Regulation (EU) No. 540/2011 of 25 May 2011, implementing Regulation (EC) No. 1107/2009 of the European Parliament and of the Council as regards the list of approved active substances. The purpose of these provisions is to harmonize the authorization procedure for plant protection products with the European Union's authorization procedures, aiming to prevent risks through a comprehensive risk assessment process for each active substance and for the products containing that substance, before they are authorized for marketing and use. At the same time, these provisions aim to enhance the transparency of the regulatory process, providing clarity for manufacturers and distributors regarding the substances allowed on the market, thereby improving food safety, environmental quality, and supporting agricultural exports.</w:t>
            </w:r>
          </w:p>
        </w:tc>
      </w:tr>
      <w:tr w14:paraId="704F3D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EF541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E7A2E4E" w14:textId="77777777">
            <w:pPr>
              <w:spacing w:before="120" w:after="120"/>
            </w:pPr>
            <w:r w:rsidRPr="00441372">
              <w:rPr>
                <w:b/>
              </w:rPr>
              <w:t>Objective and rationale: [X] food safety, [ ] animal health, [X] plant protection, [ ] protect humans from animal/plant pest or disease, [ ] protect territory from other damage from pests.</w:t>
            </w:r>
            <w:r w:rsidRPr="0065690F">
              <w:t xml:space="preserve"> </w:t>
            </w:r>
          </w:p>
        </w:tc>
      </w:tr>
      <w:tr w14:paraId="5AE270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F654A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71B454B" w14:textId="77777777">
            <w:pPr>
              <w:spacing w:before="120" w:after="120"/>
            </w:pPr>
            <w:r w:rsidRPr="00441372">
              <w:rPr>
                <w:b/>
              </w:rPr>
              <w:t>Is there a relevant international standard? If so, identify the standard:</w:t>
            </w:r>
          </w:p>
          <w:p w:rsidR="00EA4725" w:rsidRPr="00441372" w:rsidP="00441372" w14:paraId="7C3E1CE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5E858E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353535" w14:paraId="6DA8A283"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353535" w14:paraId="796F65C3" w14:textId="77777777">
            <w:pPr>
              <w:spacing w:after="120"/>
              <w:ind w:left="720" w:hanging="720"/>
              <w:rPr>
                <w:b/>
              </w:rPr>
            </w:pPr>
            <w:r w:rsidRPr="00441372">
              <w:rPr>
                <w:b/>
              </w:rPr>
              <w:t>[X]</w:t>
            </w:r>
            <w:r w:rsidRPr="00441372">
              <w:rPr>
                <w:b/>
              </w:rPr>
              <w:tab/>
              <w:t>None</w:t>
            </w:r>
          </w:p>
          <w:p w:rsidR="00EA4725" w:rsidRPr="00441372" w:rsidP="00441372" w14:paraId="419FD284" w14:textId="77777777">
            <w:pPr>
              <w:spacing w:after="120"/>
              <w:rPr>
                <w:b/>
              </w:rPr>
            </w:pPr>
            <w:r w:rsidRPr="00441372">
              <w:rPr>
                <w:b/>
              </w:rPr>
              <w:t xml:space="preserve">Does this proposed regulation conform to the relevant international standard? </w:t>
            </w:r>
          </w:p>
          <w:p w:rsidR="00EA4725" w:rsidRPr="00441372" w:rsidP="00441372" w14:paraId="2B5BE25A" w14:textId="77777777">
            <w:pPr>
              <w:spacing w:after="120"/>
              <w:rPr>
                <w:b/>
              </w:rPr>
            </w:pPr>
            <w:r w:rsidRPr="00441372">
              <w:rPr>
                <w:b/>
              </w:rPr>
              <w:t>[ ] Yes   [ ] No</w:t>
            </w:r>
          </w:p>
          <w:p w:rsidR="00EA4725" w:rsidRPr="00441372" w:rsidP="00441372" w14:paraId="7F076CB6" w14:textId="77777777">
            <w:pPr>
              <w:spacing w:after="120"/>
            </w:pPr>
            <w:r w:rsidRPr="00441372">
              <w:rPr>
                <w:b/>
              </w:rPr>
              <w:t>If no, describe, whenever possible, how and why it deviates from the international standard:</w:t>
            </w:r>
            <w:r w:rsidRPr="0065690F">
              <w:t xml:space="preserve"> </w:t>
            </w:r>
          </w:p>
        </w:tc>
      </w:tr>
      <w:tr w14:paraId="1D89CF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F0F51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5F75BC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FE01B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EEBBD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3A7E51E" w14:textId="77777777">
            <w:pPr>
              <w:spacing w:before="120" w:after="120"/>
            </w:pPr>
            <w:r w:rsidRPr="00441372">
              <w:rPr>
                <w:b/>
              </w:rPr>
              <w:t xml:space="preserve">Proposed date of adoption </w:t>
            </w:r>
            <w:r w:rsidRPr="00441372">
              <w:rPr>
                <w:b/>
                <w:i/>
              </w:rPr>
              <w:t>(dd/mm/yy)</w:t>
            </w:r>
            <w:r w:rsidRPr="00441372">
              <w:rPr>
                <w:b/>
              </w:rPr>
              <w:t>:</w:t>
            </w:r>
            <w:r w:rsidRPr="0065690F">
              <w:t xml:space="preserve"> 26 February 2025</w:t>
            </w:r>
          </w:p>
          <w:p w:rsidR="00EA4725" w:rsidRPr="00441372" w:rsidP="00441372" w14:paraId="1B0D7F7A" w14:textId="77777777">
            <w:pPr>
              <w:spacing w:after="120"/>
            </w:pPr>
            <w:r w:rsidRPr="00441372">
              <w:rPr>
                <w:b/>
              </w:rPr>
              <w:t xml:space="preserve">Proposed date of publication </w:t>
            </w:r>
            <w:r w:rsidRPr="00441372">
              <w:rPr>
                <w:b/>
                <w:i/>
              </w:rPr>
              <w:t>(dd/mm/yy)</w:t>
            </w:r>
            <w:r w:rsidRPr="00441372">
              <w:rPr>
                <w:b/>
              </w:rPr>
              <w:t>:</w:t>
            </w:r>
            <w:r w:rsidRPr="0065690F">
              <w:t xml:space="preserve"> 26 February 2025</w:t>
            </w:r>
          </w:p>
        </w:tc>
      </w:tr>
      <w:tr w14:paraId="36C776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7A904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FFCA88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26 February 2025</w:t>
            </w:r>
          </w:p>
          <w:p w:rsidR="00EA4725" w:rsidRPr="00441372" w:rsidP="00441372" w14:paraId="6AD98B72" w14:textId="77777777">
            <w:pPr>
              <w:spacing w:after="120"/>
              <w:ind w:left="607" w:hanging="607"/>
              <w:rPr>
                <w:b/>
              </w:rPr>
            </w:pPr>
            <w:r w:rsidRPr="00441372">
              <w:rPr>
                <w:b/>
              </w:rPr>
              <w:t>[X]</w:t>
            </w:r>
            <w:r w:rsidRPr="00441372">
              <w:rPr>
                <w:b/>
              </w:rPr>
              <w:tab/>
              <w:t>Trade facilitating measure</w:t>
            </w:r>
            <w:r w:rsidRPr="0065690F">
              <w:t xml:space="preserve"> </w:t>
            </w:r>
          </w:p>
        </w:tc>
      </w:tr>
      <w:tr w14:paraId="28CEBE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25369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7AD2251" w14:textId="2DE0EC54">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r w:rsidR="00353535">
              <w:t>Not applicable</w:t>
            </w:r>
          </w:p>
          <w:p w:rsidR="00EA4725" w:rsidRPr="00441372" w:rsidP="00441372" w14:paraId="080A4BE1"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353535" w:rsidP="00441372" w14:paraId="1FFB0116" w14:textId="16E235A4">
            <w:r w:rsidRPr="0065690F">
              <w:t xml:space="preserve">Mrs Diana </w:t>
            </w:r>
            <w:r>
              <w:t>Gherman</w:t>
            </w:r>
          </w:p>
          <w:p w:rsidR="00372502" w:rsidRPr="0065690F" w:rsidP="00441372" w14:paraId="0E0DB109" w14:textId="2239D708">
            <w:r w:rsidRPr="0065690F">
              <w:t>Head of International Relations and European Integration Department</w:t>
            </w:r>
          </w:p>
          <w:p w:rsidR="00372502" w:rsidRPr="0065690F" w:rsidP="00441372" w14:paraId="3E4D65E2" w14:textId="77777777">
            <w:r w:rsidRPr="0065690F">
              <w:t>National Food Safety Agency of the Republic of Moldova</w:t>
            </w:r>
          </w:p>
          <w:p w:rsidR="00372502" w:rsidRPr="0065690F" w:rsidP="00CF636A" w14:paraId="3A4A711C" w14:textId="1BB03ED4">
            <w:pPr>
              <w:tabs>
                <w:tab w:val="left" w:pos="708"/>
              </w:tabs>
            </w:pPr>
            <w:r w:rsidRPr="0065690F">
              <w:t>E</w:t>
            </w:r>
            <w:r w:rsidR="00353535">
              <w:t>-</w:t>
            </w:r>
            <w:r w:rsidRPr="0065690F">
              <w:t>mail:</w:t>
            </w:r>
            <w:r w:rsidR="00CF636A">
              <w:tab/>
            </w:r>
            <w:hyperlink r:id="rId7" w:history="1">
              <w:r w:rsidRPr="00D33197" w:rsidR="00CF636A">
                <w:rPr>
                  <w:rStyle w:val="Hyperlink"/>
                </w:rPr>
                <w:t>diana.gherman@ansa.gov.md</w:t>
              </w:r>
            </w:hyperlink>
          </w:p>
          <w:p w:rsidR="00372502" w:rsidRPr="0065690F" w:rsidP="00CF636A" w14:paraId="54E20920" w14:textId="65A1A445">
            <w:pPr>
              <w:keepNext/>
              <w:keepLines/>
              <w:tabs>
                <w:tab w:val="left" w:pos="708"/>
              </w:tabs>
              <w:spacing w:after="120"/>
            </w:pPr>
            <w:r>
              <w:tab/>
            </w:r>
            <w:hyperlink r:id="rId8" w:history="1">
              <w:r w:rsidRPr="00D33197" w:rsidR="00E02328">
                <w:rPr>
                  <w:rStyle w:val="Hyperlink"/>
                </w:rPr>
                <w:t>notificari.omc@ansa.gov.md</w:t>
              </w:r>
            </w:hyperlink>
          </w:p>
          <w:p w:rsidR="00372502" w:rsidRPr="0065690F" w:rsidP="00441372" w14:paraId="7E84F52D" w14:textId="7F30886D">
            <w:r w:rsidRPr="0065690F">
              <w:t>Ms Iulia Haidarli</w:t>
            </w:r>
          </w:p>
          <w:p w:rsidR="00372502" w:rsidRPr="0065690F" w:rsidP="00441372" w14:paraId="4DBEB669" w14:textId="77777777">
            <w:r w:rsidRPr="0065690F">
              <w:t>Consultant Principal</w:t>
            </w:r>
          </w:p>
          <w:p w:rsidR="00372502" w:rsidRPr="0065690F" w:rsidP="00441372" w14:paraId="2868A5C0" w14:textId="77777777">
            <w:r w:rsidRPr="0065690F">
              <w:t>Plant Protection and Plant Health Division</w:t>
            </w:r>
          </w:p>
          <w:p w:rsidR="00372502" w:rsidRPr="003F602D" w:rsidP="00A47F7D" w14:paraId="51AB74CA" w14:textId="1F285565">
            <w:pPr>
              <w:keepNext/>
              <w:keepLines/>
              <w:spacing w:after="120"/>
            </w:pPr>
            <w:r w:rsidRPr="003F602D">
              <w:rPr>
                <w:bCs/>
              </w:rPr>
              <w:t xml:space="preserve">E-mail: </w:t>
            </w:r>
            <w:hyperlink r:id="rId9" w:history="1">
              <w:r w:rsidRPr="003F602D" w:rsidR="00A47F7D">
                <w:rPr>
                  <w:color w:val="0000FF"/>
                  <w:u w:val="single"/>
                </w:rPr>
                <w:t>iulia.haidarli@maia.gov.md</w:t>
              </w:r>
            </w:hyperlink>
          </w:p>
          <w:p w:rsidR="00372502" w:rsidRPr="00353535" w:rsidP="00441372" w14:paraId="39AC5282" w14:textId="7733C764">
            <w:r w:rsidRPr="00353535">
              <w:t xml:space="preserve">Ms Marina </w:t>
            </w:r>
            <w:r w:rsidRPr="00353535" w:rsidR="00353535">
              <w:t>C</w:t>
            </w:r>
            <w:r w:rsidRPr="003F602D" w:rsidR="00353535">
              <w:t>hitanu</w:t>
            </w:r>
          </w:p>
          <w:p w:rsidR="00372502" w:rsidRPr="0065690F" w:rsidP="00441372" w14:paraId="22E61900" w14:textId="01B1B410">
            <w:r w:rsidRPr="0065690F">
              <w:t xml:space="preserve">First Secretary, </w:t>
            </w:r>
            <w:r w:rsidR="00353535">
              <w:t xml:space="preserve">Permanent </w:t>
            </w:r>
            <w:r w:rsidRPr="0065690F">
              <w:t>Mission of the Republic of Moldova to the WTO</w:t>
            </w:r>
          </w:p>
          <w:p w:rsidR="00B62C75" w:rsidP="00441372" w14:paraId="21DBE52C" w14:textId="187544C3">
            <w:pPr>
              <w:rPr>
                <w:lang w:val="fr-CH"/>
              </w:rPr>
            </w:pPr>
            <w:r w:rsidRPr="00A47F7D">
              <w:rPr>
                <w:lang w:val="fr-CH"/>
              </w:rPr>
              <w:t>Avenue de France 23</w:t>
            </w:r>
          </w:p>
          <w:p w:rsidR="00372502" w:rsidRPr="00A47F7D" w:rsidP="00441372" w14:paraId="7059CB52" w14:textId="2431B43A">
            <w:pPr>
              <w:rPr>
                <w:lang w:val="fr-CH"/>
              </w:rPr>
            </w:pPr>
            <w:r w:rsidRPr="00A47F7D">
              <w:rPr>
                <w:lang w:val="fr-CH"/>
              </w:rPr>
              <w:t>Geneva, 1202</w:t>
            </w:r>
            <w:r w:rsidR="00B62C75">
              <w:rPr>
                <w:lang w:val="fr-CH"/>
              </w:rPr>
              <w:t xml:space="preserve">, </w:t>
            </w:r>
            <w:r w:rsidRPr="006416A0" w:rsidR="00B62C75">
              <w:rPr>
                <w:lang w:val="fr-CH"/>
              </w:rPr>
              <w:t>Switzerland</w:t>
            </w:r>
          </w:p>
          <w:p w:rsidR="00372502" w:rsidRPr="00A47F7D" w:rsidP="00441372" w14:paraId="3FD9FD14" w14:textId="5588C7C4">
            <w:pPr>
              <w:spacing w:after="120"/>
              <w:rPr>
                <w:lang w:val="fr-CH"/>
              </w:rPr>
            </w:pPr>
            <w:r w:rsidRPr="003F602D">
              <w:rPr>
                <w:bCs/>
                <w:lang w:val="fr-CH"/>
              </w:rPr>
              <w:t xml:space="preserve">E-mail: </w:t>
            </w:r>
            <w:hyperlink r:id="rId10" w:history="1">
              <w:r w:rsidRPr="00A47F7D" w:rsidR="00A47F7D">
                <w:rPr>
                  <w:color w:val="0000FF"/>
                  <w:u w:val="single"/>
                  <w:lang w:val="fr-CH"/>
                </w:rPr>
                <w:t>marina.chitanu@mfa.gov.md</w:t>
              </w:r>
            </w:hyperlink>
          </w:p>
        </w:tc>
      </w:tr>
      <w:tr w14:paraId="4CFFD92B" w14:textId="77777777" w:rsidTr="00F3021D">
        <w:tblPrEx>
          <w:tblW w:w="5000" w:type="pct"/>
          <w:tblLayout w:type="fixed"/>
          <w:tblLook w:val="0000"/>
        </w:tblPrEx>
        <w:tc>
          <w:tcPr>
            <w:tcW w:w="707" w:type="dxa"/>
            <w:tcBorders>
              <w:top w:val="single" w:sz="6" w:space="0" w:color="auto"/>
            </w:tcBorders>
          </w:tcPr>
          <w:p w:rsidR="00EA4725" w:rsidRPr="00441372" w:rsidP="00F3021D" w14:paraId="1E6F5DB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16A0853"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353535" w:rsidP="00F3021D" w14:paraId="2933A940" w14:textId="5D3A76CA">
            <w:pPr>
              <w:keepNext/>
              <w:keepLines/>
              <w:rPr>
                <w:bCs/>
              </w:rPr>
            </w:pPr>
            <w:r w:rsidRPr="0065690F">
              <w:rPr>
                <w:bCs/>
              </w:rPr>
              <w:t xml:space="preserve">Mrs Diana </w:t>
            </w:r>
            <w:r>
              <w:rPr>
                <w:bCs/>
              </w:rPr>
              <w:t>Gherman</w:t>
            </w:r>
          </w:p>
          <w:p w:rsidR="00EA4725" w:rsidRPr="0065690F" w:rsidP="00F3021D" w14:paraId="4BCE1465" w14:textId="11208FA7">
            <w:pPr>
              <w:keepNext/>
              <w:keepLines/>
              <w:rPr>
                <w:bCs/>
              </w:rPr>
            </w:pPr>
            <w:r w:rsidRPr="0065690F">
              <w:rPr>
                <w:bCs/>
              </w:rPr>
              <w:t>Head of International Relations and European Integration Department</w:t>
            </w:r>
          </w:p>
          <w:p w:rsidR="00EA4725" w:rsidRPr="0065690F" w:rsidP="00F3021D" w14:paraId="3BF14208" w14:textId="77777777">
            <w:pPr>
              <w:keepNext/>
              <w:keepLines/>
              <w:rPr>
                <w:bCs/>
              </w:rPr>
            </w:pPr>
            <w:r w:rsidRPr="0065690F">
              <w:rPr>
                <w:bCs/>
              </w:rPr>
              <w:t>National Food Safety Agency of the Republic of Moldova</w:t>
            </w:r>
          </w:p>
          <w:p w:rsidR="00EA4725" w:rsidRPr="0065690F" w:rsidP="00CF636A" w14:paraId="317EF07E" w14:textId="25E057A8">
            <w:pPr>
              <w:keepNext/>
              <w:keepLines/>
              <w:tabs>
                <w:tab w:val="left" w:pos="708"/>
              </w:tabs>
              <w:rPr>
                <w:bCs/>
              </w:rPr>
            </w:pPr>
            <w:r w:rsidRPr="0065690F">
              <w:rPr>
                <w:bCs/>
              </w:rPr>
              <w:t>E</w:t>
            </w:r>
            <w:r w:rsidR="00353535">
              <w:rPr>
                <w:bCs/>
              </w:rPr>
              <w:t>-</w:t>
            </w:r>
            <w:r w:rsidRPr="0065690F">
              <w:rPr>
                <w:bCs/>
              </w:rPr>
              <w:t>mail:</w:t>
            </w:r>
            <w:r w:rsidR="00CF636A">
              <w:rPr>
                <w:bCs/>
              </w:rPr>
              <w:tab/>
            </w:r>
            <w:hyperlink r:id="rId7" w:history="1">
              <w:r w:rsidRPr="0065690F">
                <w:rPr>
                  <w:bCs/>
                  <w:color w:val="0000FF"/>
                  <w:u w:val="single"/>
                </w:rPr>
                <w:t>diana.gherman@ansa.gov.md</w:t>
              </w:r>
            </w:hyperlink>
          </w:p>
          <w:p w:rsidR="00EA4725" w:rsidRPr="0065690F" w:rsidP="00CF636A" w14:paraId="6DDCE577" w14:textId="0741378C">
            <w:pPr>
              <w:keepNext/>
              <w:keepLines/>
              <w:tabs>
                <w:tab w:val="left" w:pos="708"/>
              </w:tabs>
              <w:spacing w:after="120"/>
              <w:rPr>
                <w:bCs/>
              </w:rPr>
            </w:pPr>
            <w:r>
              <w:tab/>
            </w:r>
            <w:hyperlink r:id="rId8" w:history="1">
              <w:r w:rsidRPr="00D33197">
                <w:rPr>
                  <w:rStyle w:val="Hyperlink"/>
                  <w:bCs/>
                </w:rPr>
                <w:t>notificari.omc@ansa.gov.md</w:t>
              </w:r>
            </w:hyperlink>
          </w:p>
          <w:p w:rsidR="00EA4725" w:rsidRPr="0065690F" w:rsidP="00F3021D" w14:paraId="4E5C0250" w14:textId="26EC18F2">
            <w:pPr>
              <w:keepNext/>
              <w:keepLines/>
              <w:rPr>
                <w:bCs/>
              </w:rPr>
            </w:pPr>
            <w:r w:rsidRPr="0065690F">
              <w:rPr>
                <w:bCs/>
              </w:rPr>
              <w:t>Ms Iulia Haidarli</w:t>
            </w:r>
          </w:p>
          <w:p w:rsidR="00EA4725" w:rsidRPr="0065690F" w:rsidP="00F3021D" w14:paraId="3AD1891C" w14:textId="77777777">
            <w:pPr>
              <w:keepNext/>
              <w:keepLines/>
              <w:rPr>
                <w:bCs/>
              </w:rPr>
            </w:pPr>
            <w:r w:rsidRPr="0065690F">
              <w:rPr>
                <w:bCs/>
              </w:rPr>
              <w:t>Consultant Principal</w:t>
            </w:r>
          </w:p>
          <w:p w:rsidR="00EA4725" w:rsidRPr="0065690F" w:rsidP="00F3021D" w14:paraId="1385CD0B" w14:textId="77777777">
            <w:pPr>
              <w:keepNext/>
              <w:keepLines/>
              <w:rPr>
                <w:bCs/>
              </w:rPr>
            </w:pPr>
            <w:r w:rsidRPr="0065690F">
              <w:rPr>
                <w:bCs/>
              </w:rPr>
              <w:t>Plant Protection and Plant Health Division</w:t>
            </w:r>
          </w:p>
          <w:p w:rsidR="00EA4725" w:rsidRPr="003F602D" w:rsidP="00A47F7D" w14:paraId="0F17D89F" w14:textId="1E7DA066">
            <w:pPr>
              <w:keepNext/>
              <w:keepLines/>
              <w:spacing w:after="120"/>
              <w:rPr>
                <w:bCs/>
              </w:rPr>
            </w:pPr>
            <w:r w:rsidRPr="003F602D">
              <w:rPr>
                <w:bCs/>
              </w:rPr>
              <w:t xml:space="preserve">E-mail: </w:t>
            </w:r>
            <w:hyperlink r:id="rId9" w:history="1">
              <w:r w:rsidRPr="003F602D">
                <w:rPr>
                  <w:bCs/>
                  <w:color w:val="0000FF"/>
                  <w:u w:val="single"/>
                </w:rPr>
                <w:t>iulia.haidarli@maia.gov.md</w:t>
              </w:r>
            </w:hyperlink>
          </w:p>
          <w:p w:rsidR="00EA4725" w:rsidRPr="00353535" w:rsidP="00F3021D" w14:paraId="20DDF307" w14:textId="4A85D587">
            <w:pPr>
              <w:keepNext/>
              <w:keepLines/>
              <w:rPr>
                <w:bCs/>
              </w:rPr>
            </w:pPr>
            <w:r w:rsidRPr="00353535">
              <w:rPr>
                <w:bCs/>
              </w:rPr>
              <w:t xml:space="preserve">Ms. Marina </w:t>
            </w:r>
            <w:r w:rsidRPr="00353535" w:rsidR="00353535">
              <w:rPr>
                <w:bCs/>
              </w:rPr>
              <w:t>C</w:t>
            </w:r>
            <w:r w:rsidRPr="003F602D" w:rsidR="00353535">
              <w:rPr>
                <w:bCs/>
              </w:rPr>
              <w:t>hitanu</w:t>
            </w:r>
          </w:p>
          <w:p w:rsidR="00EA4725" w:rsidRPr="0065690F" w:rsidP="00F3021D" w14:paraId="7DC10DE9" w14:textId="48ADECF0">
            <w:pPr>
              <w:keepNext/>
              <w:keepLines/>
              <w:rPr>
                <w:bCs/>
              </w:rPr>
            </w:pPr>
            <w:r w:rsidRPr="0065690F">
              <w:rPr>
                <w:bCs/>
              </w:rPr>
              <w:t xml:space="preserve">First Secretary, </w:t>
            </w:r>
            <w:r w:rsidR="00353535">
              <w:rPr>
                <w:bCs/>
              </w:rPr>
              <w:t xml:space="preserve">Permanent </w:t>
            </w:r>
            <w:r w:rsidRPr="0065690F">
              <w:rPr>
                <w:bCs/>
              </w:rPr>
              <w:t>Mission of the Republic of Moldova to the WTO</w:t>
            </w:r>
          </w:p>
          <w:p w:rsidR="00B62C75" w:rsidP="00F3021D" w14:paraId="4708CB47" w14:textId="0B5D7F2D">
            <w:pPr>
              <w:keepNext/>
              <w:keepLines/>
              <w:rPr>
                <w:bCs/>
                <w:lang w:val="fr-CH"/>
              </w:rPr>
            </w:pPr>
            <w:r w:rsidRPr="00A47F7D">
              <w:rPr>
                <w:bCs/>
                <w:lang w:val="fr-CH"/>
              </w:rPr>
              <w:t>Avenue de France 23</w:t>
            </w:r>
          </w:p>
          <w:p w:rsidR="00EA4725" w:rsidRPr="003F602D" w:rsidP="00F3021D" w14:paraId="723F9096" w14:textId="45A4D1FC">
            <w:pPr>
              <w:keepNext/>
              <w:keepLines/>
              <w:rPr>
                <w:bCs/>
              </w:rPr>
            </w:pPr>
            <w:r w:rsidRPr="003F602D">
              <w:rPr>
                <w:bCs/>
              </w:rPr>
              <w:t>Geneva, 1202</w:t>
            </w:r>
            <w:r w:rsidRPr="003F602D" w:rsidR="00B62C75">
              <w:rPr>
                <w:bCs/>
              </w:rPr>
              <w:t xml:space="preserve">, </w:t>
            </w:r>
            <w:r w:rsidRPr="003F602D" w:rsidR="00B62C75">
              <w:t>Switzerland</w:t>
            </w:r>
          </w:p>
          <w:p w:rsidR="00EA4725" w:rsidRPr="003F602D" w:rsidP="00F3021D" w14:paraId="0B9ACEE5" w14:textId="34FE5717">
            <w:pPr>
              <w:keepNext/>
              <w:keepLines/>
              <w:spacing w:after="120"/>
              <w:rPr>
                <w:bCs/>
              </w:rPr>
            </w:pPr>
            <w:r w:rsidRPr="0065690F">
              <w:rPr>
                <w:bCs/>
              </w:rPr>
              <w:t>E</w:t>
            </w:r>
            <w:r>
              <w:rPr>
                <w:bCs/>
              </w:rPr>
              <w:t>-</w:t>
            </w:r>
            <w:r w:rsidRPr="0065690F">
              <w:rPr>
                <w:bCs/>
              </w:rPr>
              <w:t xml:space="preserve">mail: </w:t>
            </w:r>
            <w:hyperlink r:id="rId10" w:history="1">
              <w:r w:rsidRPr="003F602D">
                <w:rPr>
                  <w:bCs/>
                  <w:color w:val="0000FF"/>
                  <w:u w:val="single"/>
                </w:rPr>
                <w:t>marina.chitanu@mfa.gov.md</w:t>
              </w:r>
            </w:hyperlink>
          </w:p>
        </w:tc>
      </w:tr>
    </w:tbl>
    <w:p w:rsidR="007141CF" w:rsidRPr="003F602D" w:rsidP="00441372" w14:paraId="0E3B2662" w14:textId="77777777"/>
    <w:sectPr w:rsidSect="00A47F7D">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7F7D" w:rsidP="00A47F7D" w14:paraId="4FD655D4" w14:textId="34C2D4E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7F7D" w:rsidP="00A47F7D" w14:paraId="6FF7F0B4" w14:textId="7CA83D9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77C544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7F7D" w:rsidRPr="00A47F7D" w:rsidP="00A47F7D" w14:paraId="02F9D4E0" w14:textId="77777777">
    <w:pPr>
      <w:pStyle w:val="Header"/>
      <w:pBdr>
        <w:bottom w:val="single" w:sz="4" w:space="1" w:color="auto"/>
      </w:pBdr>
      <w:tabs>
        <w:tab w:val="clear" w:pos="4513"/>
        <w:tab w:val="clear" w:pos="9027"/>
      </w:tabs>
      <w:jc w:val="center"/>
    </w:pPr>
    <w:r w:rsidRPr="00A47F7D">
      <w:t>G/SPS/N/MDA/30</w:t>
    </w:r>
  </w:p>
  <w:p w:rsidR="00A47F7D" w:rsidRPr="00A47F7D" w:rsidP="00A47F7D" w14:paraId="4D8E9B8F" w14:textId="77777777">
    <w:pPr>
      <w:pStyle w:val="Header"/>
      <w:pBdr>
        <w:bottom w:val="single" w:sz="4" w:space="1" w:color="auto"/>
      </w:pBdr>
      <w:tabs>
        <w:tab w:val="clear" w:pos="4513"/>
        <w:tab w:val="clear" w:pos="9027"/>
      </w:tabs>
      <w:jc w:val="center"/>
    </w:pPr>
  </w:p>
  <w:p w:rsidR="00A47F7D" w:rsidRPr="00A47F7D" w:rsidP="00A47F7D" w14:paraId="17DA8B9C" w14:textId="45684E3F">
    <w:pPr>
      <w:pStyle w:val="Header"/>
      <w:pBdr>
        <w:bottom w:val="single" w:sz="4" w:space="1" w:color="auto"/>
      </w:pBdr>
      <w:tabs>
        <w:tab w:val="clear" w:pos="4513"/>
        <w:tab w:val="clear" w:pos="9027"/>
      </w:tabs>
      <w:jc w:val="center"/>
    </w:pPr>
    <w:r w:rsidRPr="00A47F7D">
      <w:t xml:space="preserve">- </w:t>
    </w:r>
    <w:r w:rsidRPr="00A47F7D">
      <w:fldChar w:fldCharType="begin"/>
    </w:r>
    <w:r w:rsidRPr="00A47F7D">
      <w:instrText xml:space="preserve"> PAGE </w:instrText>
    </w:r>
    <w:r w:rsidRPr="00A47F7D">
      <w:fldChar w:fldCharType="separate"/>
    </w:r>
    <w:r w:rsidRPr="00A47F7D">
      <w:t>2</w:t>
    </w:r>
    <w:r w:rsidRPr="00A47F7D">
      <w:fldChar w:fldCharType="end"/>
    </w:r>
    <w:r w:rsidRPr="00A47F7D">
      <w:t xml:space="preserve"> -</w:t>
    </w:r>
  </w:p>
  <w:p w:rsidR="00EA4725" w:rsidRPr="00A47F7D" w:rsidP="00A47F7D" w14:paraId="35B84215" w14:textId="5438888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7F7D" w:rsidRPr="00A47F7D" w:rsidP="00A47F7D" w14:paraId="02337A9D" w14:textId="77777777">
    <w:pPr>
      <w:pStyle w:val="Header"/>
      <w:pBdr>
        <w:bottom w:val="single" w:sz="4" w:space="1" w:color="auto"/>
      </w:pBdr>
      <w:tabs>
        <w:tab w:val="clear" w:pos="4513"/>
        <w:tab w:val="clear" w:pos="9027"/>
      </w:tabs>
      <w:jc w:val="center"/>
    </w:pPr>
    <w:r w:rsidRPr="00A47F7D">
      <w:t>G/SPS/N/MDA/30</w:t>
    </w:r>
  </w:p>
  <w:p w:rsidR="00A47F7D" w:rsidRPr="00A47F7D" w:rsidP="00A47F7D" w14:paraId="1773E583" w14:textId="77777777">
    <w:pPr>
      <w:pStyle w:val="Header"/>
      <w:pBdr>
        <w:bottom w:val="single" w:sz="4" w:space="1" w:color="auto"/>
      </w:pBdr>
      <w:tabs>
        <w:tab w:val="clear" w:pos="4513"/>
        <w:tab w:val="clear" w:pos="9027"/>
      </w:tabs>
      <w:jc w:val="center"/>
    </w:pPr>
  </w:p>
  <w:p w:rsidR="00A47F7D" w:rsidRPr="00A47F7D" w:rsidP="00A47F7D" w14:paraId="0E5F60DA" w14:textId="0BF37FA0">
    <w:pPr>
      <w:pStyle w:val="Header"/>
      <w:pBdr>
        <w:bottom w:val="single" w:sz="4" w:space="1" w:color="auto"/>
      </w:pBdr>
      <w:tabs>
        <w:tab w:val="clear" w:pos="4513"/>
        <w:tab w:val="clear" w:pos="9027"/>
      </w:tabs>
      <w:jc w:val="center"/>
    </w:pPr>
    <w:r w:rsidRPr="00A47F7D">
      <w:t xml:space="preserve">- </w:t>
    </w:r>
    <w:r w:rsidRPr="00A47F7D">
      <w:fldChar w:fldCharType="begin"/>
    </w:r>
    <w:r w:rsidRPr="00A47F7D">
      <w:instrText xml:space="preserve"> PAGE </w:instrText>
    </w:r>
    <w:r w:rsidRPr="00A47F7D">
      <w:fldChar w:fldCharType="separate"/>
    </w:r>
    <w:r w:rsidRPr="00A47F7D">
      <w:rPr>
        <w:noProof/>
      </w:rPr>
      <w:t>2</w:t>
    </w:r>
    <w:r w:rsidRPr="00A47F7D">
      <w:fldChar w:fldCharType="end"/>
    </w:r>
    <w:r w:rsidRPr="00A47F7D">
      <w:t xml:space="preserve"> -</w:t>
    </w:r>
  </w:p>
  <w:p w:rsidR="00EA4725" w:rsidRPr="00A47F7D" w:rsidP="00A47F7D" w14:paraId="71A7CF81" w14:textId="316F1AA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63B56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BB4526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FC9F25C" w14:textId="6503D1F0">
          <w:pPr>
            <w:jc w:val="right"/>
            <w:rPr>
              <w:b/>
              <w:color w:val="FF0000"/>
              <w:szCs w:val="16"/>
            </w:rPr>
          </w:pPr>
          <w:r>
            <w:rPr>
              <w:b/>
              <w:color w:val="FF0000"/>
              <w:szCs w:val="16"/>
            </w:rPr>
            <w:t xml:space="preserve"> </w:t>
          </w:r>
        </w:p>
      </w:tc>
    </w:tr>
    <w:bookmarkEnd w:id="0"/>
    <w:tr w14:paraId="0BC2B7F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933CFC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3B682C0" w14:textId="77777777">
          <w:pPr>
            <w:jc w:val="right"/>
            <w:rPr>
              <w:b/>
              <w:szCs w:val="16"/>
            </w:rPr>
          </w:pPr>
        </w:p>
      </w:tc>
    </w:tr>
    <w:tr w14:paraId="2639F74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817A198" w14:textId="77777777">
          <w:pPr>
            <w:jc w:val="left"/>
            <w:rPr>
              <w:noProof/>
              <w:lang w:eastAsia="en-GB"/>
            </w:rPr>
          </w:pPr>
        </w:p>
      </w:tc>
      <w:tc>
        <w:tcPr>
          <w:tcW w:w="5448" w:type="dxa"/>
          <w:gridSpan w:val="2"/>
          <w:shd w:val="clear" w:color="auto" w:fill="FFFFFF"/>
          <w:tcMar>
            <w:left w:w="108" w:type="dxa"/>
            <w:right w:w="108" w:type="dxa"/>
          </w:tcMar>
        </w:tcPr>
        <w:p w:rsidR="00A47F7D" w:rsidP="00656ABC" w14:paraId="2CB39329" w14:textId="77777777">
          <w:pPr>
            <w:jc w:val="right"/>
            <w:rPr>
              <w:b/>
              <w:szCs w:val="16"/>
            </w:rPr>
          </w:pPr>
          <w:bookmarkStart w:id="1" w:name="bmkSymbols"/>
          <w:r>
            <w:rPr>
              <w:b/>
              <w:szCs w:val="16"/>
            </w:rPr>
            <w:t>G/SPS/N/MDA/30</w:t>
          </w:r>
        </w:p>
        <w:bookmarkEnd w:id="1"/>
        <w:p w:rsidR="00656ABC" w:rsidRPr="00EA4725" w:rsidP="00656ABC" w14:paraId="6D95C881" w14:textId="6A28723E">
          <w:pPr>
            <w:jc w:val="right"/>
            <w:rPr>
              <w:b/>
              <w:szCs w:val="16"/>
            </w:rPr>
          </w:pPr>
        </w:p>
      </w:tc>
    </w:tr>
    <w:tr w14:paraId="22A0291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8D0F0F5" w14:textId="77777777"/>
      </w:tc>
      <w:tc>
        <w:tcPr>
          <w:tcW w:w="5448" w:type="dxa"/>
          <w:gridSpan w:val="2"/>
          <w:shd w:val="clear" w:color="auto" w:fill="FFFFFF"/>
          <w:tcMar>
            <w:left w:w="108" w:type="dxa"/>
            <w:right w:w="108" w:type="dxa"/>
          </w:tcMar>
          <w:vAlign w:val="center"/>
        </w:tcPr>
        <w:p w:rsidR="00ED54E0" w:rsidRPr="00EA4725" w:rsidP="00422B6F" w14:paraId="22B8B262" w14:textId="1373FA7D">
          <w:pPr>
            <w:jc w:val="right"/>
            <w:rPr>
              <w:szCs w:val="16"/>
            </w:rPr>
          </w:pPr>
          <w:bookmarkStart w:id="2" w:name="spsDateDistribution"/>
          <w:bookmarkStart w:id="3" w:name="bmkDate"/>
          <w:bookmarkEnd w:id="2"/>
          <w:r>
            <w:rPr>
              <w:szCs w:val="16"/>
            </w:rPr>
            <w:t>8</w:t>
          </w:r>
          <w:r w:rsidRPr="00EA4725" w:rsidR="00A47F7D">
            <w:rPr>
              <w:szCs w:val="16"/>
            </w:rPr>
            <w:t xml:space="preserve"> July 2025</w:t>
          </w:r>
          <w:bookmarkEnd w:id="3"/>
        </w:p>
      </w:tc>
    </w:tr>
    <w:tr w14:paraId="167E48E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5559991" w14:textId="77777777">
          <w:pPr>
            <w:jc w:val="left"/>
            <w:rPr>
              <w:b/>
            </w:rPr>
          </w:pPr>
          <w:bookmarkStart w:id="4" w:name="bmkSerial"/>
          <w:r>
            <w:rPr>
              <w:b w:val="0"/>
              <w:color w:val="FF0000"/>
            </w:rPr>
            <w:t>(25-4404)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FF148A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55C031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5BF8BFB" w14:textId="1236018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069C94B" w14:textId="233A0731">
          <w:pPr>
            <w:jc w:val="right"/>
            <w:rPr>
              <w:bCs/>
              <w:szCs w:val="18"/>
            </w:rPr>
          </w:pPr>
          <w:bookmarkStart w:id="7" w:name="bmkLanguage"/>
          <w:r>
            <w:rPr>
              <w:bCs/>
              <w:szCs w:val="18"/>
            </w:rPr>
            <w:t>Original: English</w:t>
          </w:r>
          <w:bookmarkEnd w:id="7"/>
        </w:p>
      </w:tc>
    </w:tr>
  </w:tbl>
  <w:p w:rsidR="00ED54E0" w:rsidRPr="00441372" w14:paraId="05EE34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523357">
    <w:abstractNumId w:val="9"/>
  </w:num>
  <w:num w:numId="2" w16cid:durableId="549341678">
    <w:abstractNumId w:val="7"/>
  </w:num>
  <w:num w:numId="3" w16cid:durableId="2001304094">
    <w:abstractNumId w:val="6"/>
  </w:num>
  <w:num w:numId="4" w16cid:durableId="1961840100">
    <w:abstractNumId w:val="5"/>
  </w:num>
  <w:num w:numId="5" w16cid:durableId="4676518">
    <w:abstractNumId w:val="4"/>
  </w:num>
  <w:num w:numId="6" w16cid:durableId="1750619925">
    <w:abstractNumId w:val="12"/>
  </w:num>
  <w:num w:numId="7" w16cid:durableId="2004776379">
    <w:abstractNumId w:val="11"/>
  </w:num>
  <w:num w:numId="8" w16cid:durableId="259796056">
    <w:abstractNumId w:val="10"/>
  </w:num>
  <w:num w:numId="9" w16cid:durableId="296957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1810248">
    <w:abstractNumId w:val="13"/>
  </w:num>
  <w:num w:numId="11" w16cid:durableId="170803346">
    <w:abstractNumId w:val="8"/>
  </w:num>
  <w:num w:numId="12" w16cid:durableId="2119056512">
    <w:abstractNumId w:val="3"/>
  </w:num>
  <w:num w:numId="13" w16cid:durableId="1835996529">
    <w:abstractNumId w:val="2"/>
  </w:num>
  <w:num w:numId="14" w16cid:durableId="191496966">
    <w:abstractNumId w:val="1"/>
  </w:num>
  <w:num w:numId="15" w16cid:durableId="1152330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93205"/>
    <w:rsid w:val="002A67C2"/>
    <w:rsid w:val="002C2634"/>
    <w:rsid w:val="00334D8B"/>
    <w:rsid w:val="00353535"/>
    <w:rsid w:val="0035602E"/>
    <w:rsid w:val="003572B4"/>
    <w:rsid w:val="00372502"/>
    <w:rsid w:val="003817C7"/>
    <w:rsid w:val="00395125"/>
    <w:rsid w:val="003E2958"/>
    <w:rsid w:val="003F602D"/>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416A0"/>
    <w:rsid w:val="0065690F"/>
    <w:rsid w:val="00656ABC"/>
    <w:rsid w:val="00674CCD"/>
    <w:rsid w:val="0069293B"/>
    <w:rsid w:val="006B4BC2"/>
    <w:rsid w:val="006E2B18"/>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47F7D"/>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62C75"/>
    <w:rsid w:val="00B94A75"/>
    <w:rsid w:val="00BB1F84"/>
    <w:rsid w:val="00BC035A"/>
    <w:rsid w:val="00BE5468"/>
    <w:rsid w:val="00C11EAC"/>
    <w:rsid w:val="00C305D7"/>
    <w:rsid w:val="00C30F2A"/>
    <w:rsid w:val="00C43456"/>
    <w:rsid w:val="00C43F16"/>
    <w:rsid w:val="00C65C0C"/>
    <w:rsid w:val="00C808FC"/>
    <w:rsid w:val="00C84833"/>
    <w:rsid w:val="00C863EB"/>
    <w:rsid w:val="00CD7D97"/>
    <w:rsid w:val="00CE3EE6"/>
    <w:rsid w:val="00CE4BA1"/>
    <w:rsid w:val="00CF636A"/>
    <w:rsid w:val="00D000C7"/>
    <w:rsid w:val="00D33197"/>
    <w:rsid w:val="00D52A9D"/>
    <w:rsid w:val="00D55AAD"/>
    <w:rsid w:val="00D66911"/>
    <w:rsid w:val="00D747AE"/>
    <w:rsid w:val="00D76A9E"/>
    <w:rsid w:val="00D9226C"/>
    <w:rsid w:val="00DA20BD"/>
    <w:rsid w:val="00DB122C"/>
    <w:rsid w:val="00DD3BA1"/>
    <w:rsid w:val="00DE50DB"/>
    <w:rsid w:val="00DF6AE1"/>
    <w:rsid w:val="00E02328"/>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3D68"/>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200DA8"/>
  <w15:docId w15:val="{4570D93C-E56E-4497-AD45-5EF4C764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353535"/>
    <w:rPr>
      <w:rFonts w:ascii="Verdana" w:hAnsi="Verdana"/>
      <w:sz w:val="18"/>
      <w:szCs w:val="22"/>
      <w:lang w:val="en-GB"/>
    </w:rPr>
  </w:style>
  <w:style w:type="character" w:styleId="UnresolvedMention">
    <w:name w:val="Unresolved Mention"/>
    <w:basedOn w:val="DefaultParagraphFont"/>
    <w:uiPriority w:val="99"/>
    <w:rsid w:val="00CF63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marina.chitanu@mfa.gov.md"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rive.google.com/file/d/1T2XdSXL_gFetbEAq15gL40P5Nq98DeAn/view" TargetMode="External" /><Relationship Id="rId6" Type="http://schemas.openxmlformats.org/officeDocument/2006/relationships/hyperlink" Target="https://members.wto.org/crnattachments/2025/SPS/MDA/25_04496_00_x.pdf" TargetMode="External" /><Relationship Id="rId7" Type="http://schemas.openxmlformats.org/officeDocument/2006/relationships/hyperlink" Target="mailto:diana.gherman@ansa.gov.md" TargetMode="External" /><Relationship Id="rId8" Type="http://schemas.openxmlformats.org/officeDocument/2006/relationships/hyperlink" Target="mailto:notificari.omc@ansa.gov.md" TargetMode="External" /><Relationship Id="rId9" Type="http://schemas.openxmlformats.org/officeDocument/2006/relationships/hyperlink" Target="mailto:iulia.haidarli@maia.gov.m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365c4d15-f375-4eef-8859-d3f798ee03b9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87D8D0A-C307-42DC-9B30-D2C122B1E62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16</cp:revision>
  <dcterms:created xsi:type="dcterms:W3CDTF">2017-07-03T11:19:00Z</dcterms:created>
  <dcterms:modified xsi:type="dcterms:W3CDTF">2025-07-08T06:54:00Z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G/SPS/N/MDA/30</vt:lpwstr>
  </property>
  <property fmtid="{D5CDD505-2E9C-101B-9397-08002B2CF9AE}" pid="3" name="TitusGUID">
    <vt:lpwstr>365c4d15-f375-4eef-8859-d3f798ee03b9</vt:lpwstr>
  </property>
  <property fmtid="{D5CDD505-2E9C-101B-9397-08002B2CF9AE}" pid="4" name="WTOCLASSIFICATION">
    <vt:lpwstr>WTO OFFICIAL</vt:lpwstr>
  </property>
</Properties>
</file>