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36F4ECBE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4112A65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6D2B0C2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277E8A9D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THE SEPARATE CUSTOMS TERRITORY OF TAIWAN, PENGHU, KINMEN AND MATSU</w:t>
            </w:r>
          </w:p>
          <w:p w:rsidR="00EA4725" w:rsidRPr="00441372" w:rsidP="00441372" w14:paraId="3C987D7B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6442B50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384E6A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C903B61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Animal and Plant Health Inspection Agency, Ministry of Agriculture</w:t>
            </w:r>
          </w:p>
        </w:tc>
      </w:tr>
      <w:tr w14:paraId="166D676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E26CD1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197C4FF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Bees</w:t>
            </w:r>
          </w:p>
        </w:tc>
      </w:tr>
      <w:tr w14:paraId="1C26263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E2451B9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26023B6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4D46E08C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33213620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3AB24AB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E95F05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9320EF3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The draft amendment of the "Quarantine Requirements for the Importation of Bees" in relation to Article 10 (Annex 8-2) of the "Regulations for the Importation of Objects Subject to Animal Quarantine"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3</w:t>
            </w:r>
          </w:p>
          <w:p w:rsidR="00EA4725" w:rsidRPr="00441372" w:rsidP="001C733D" w14:paraId="707455EB" w14:textId="77777777">
            <w:hyperlink r:id="rId4" w:tgtFrame="_blank" w:history="1">
              <w:r w:rsidRPr="00441372">
                <w:rPr>
                  <w:color w:val="0000FF"/>
                  <w:u w:val="single"/>
                </w:rPr>
                <w:t>https://www.aphia.gov.tw/theme_data.php?theme=news&amp;sub_theme=massage&amp;id=20765</w:t>
              </w:r>
            </w:hyperlink>
          </w:p>
          <w:p w:rsidR="00EA4725" w:rsidRPr="00441372" w:rsidP="00441372" w14:paraId="3A1109D0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https://members.wto.org/crnattachments/2025/SPS/TPKM/25_04012_00_e.pdf</w:t>
              </w:r>
            </w:hyperlink>
          </w:p>
        </w:tc>
      </w:tr>
      <w:tr w14:paraId="6B88DCC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4E8A29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BB1AA4F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</w:p>
          <w:p w:rsidR="00834198" w:rsidRPr="0065690F" w:rsidP="001C733D" w14:paraId="79DF686B" w14:textId="49C9B631">
            <w:pPr>
              <w:numPr>
                <w:ilvl w:val="0"/>
                <w:numId w:val="16"/>
              </w:numPr>
              <w:spacing w:before="120" w:after="120"/>
              <w:ind w:left="357" w:hanging="357"/>
            </w:pPr>
            <w:r w:rsidRPr="0065690F">
              <w:t>The genus</w:t>
            </w:r>
            <w:r w:rsidRPr="0065690F">
              <w:rPr>
                <w:i/>
                <w:iCs/>
              </w:rPr>
              <w:t xml:space="preserve"> Bombus</w:t>
            </w:r>
            <w:r w:rsidRPr="0065690F">
              <w:t xml:space="preserve"> and </w:t>
            </w:r>
            <w:r w:rsidRPr="0065690F">
              <w:rPr>
                <w:i/>
                <w:iCs/>
              </w:rPr>
              <w:t xml:space="preserve">Melipona </w:t>
            </w:r>
            <w:r w:rsidRPr="0065690F">
              <w:t>are included according to the Chapter of infestation with</w:t>
            </w:r>
            <w:r w:rsidRPr="0065690F">
              <w:rPr>
                <w:i/>
                <w:iCs/>
              </w:rPr>
              <w:t xml:space="preserve"> </w:t>
            </w:r>
            <w:r w:rsidRPr="0065690F">
              <w:rPr>
                <w:i/>
                <w:iCs/>
              </w:rPr>
              <w:t>Aethina</w:t>
            </w:r>
            <w:r w:rsidRPr="0065690F">
              <w:rPr>
                <w:i/>
                <w:iCs/>
              </w:rPr>
              <w:t xml:space="preserve"> </w:t>
            </w:r>
            <w:r w:rsidRPr="0065690F">
              <w:rPr>
                <w:i/>
                <w:iCs/>
              </w:rPr>
              <w:t>tumida</w:t>
            </w:r>
            <w:r w:rsidRPr="0065690F">
              <w:t xml:space="preserve"> (also known as small hive beetle, SHB) of the WOAH Terrestrial Animal Health Code</w:t>
            </w:r>
            <w:r w:rsidRPr="0065690F">
              <w:rPr>
                <w:i/>
                <w:iCs/>
              </w:rPr>
              <w:t>.</w:t>
            </w:r>
          </w:p>
          <w:p w:rsidR="00834198" w:rsidRPr="0065690F" w:rsidP="001C733D" w14:paraId="0AB5DB44" w14:textId="77777777">
            <w:pPr>
              <w:numPr>
                <w:ilvl w:val="0"/>
                <w:numId w:val="16"/>
              </w:numPr>
              <w:spacing w:before="120" w:after="120"/>
              <w:ind w:left="357" w:hanging="357"/>
            </w:pPr>
            <w:r w:rsidRPr="0065690F">
              <w:t>The radius of being free from SHB is shortened from 100 km to 50 km.</w:t>
            </w:r>
          </w:p>
          <w:p w:rsidR="00834198" w:rsidRPr="0065690F" w:rsidP="001C733D" w14:paraId="7DA9860F" w14:textId="77777777">
            <w:pPr>
              <w:numPr>
                <w:ilvl w:val="0"/>
                <w:numId w:val="16"/>
              </w:numPr>
              <w:spacing w:before="120" w:after="120"/>
              <w:ind w:left="357" w:hanging="357"/>
            </w:pPr>
            <w:r w:rsidRPr="0065690F">
              <w:t>The risk control measures when transferring bees into transport containers are listed.</w:t>
            </w:r>
          </w:p>
        </w:tc>
      </w:tr>
      <w:tr w14:paraId="14A68DF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C8B2E9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2871E6B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[X]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15CD1E6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4A1252F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51C4E7F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69FC307B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ADCD06E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Chapters 4.15, 5.10, 9.1 to 9.6 of the WOAH Terrestrial Animal Health Code</w:t>
            </w:r>
          </w:p>
          <w:p w:rsidR="00EA4725" w:rsidRPr="00441372" w:rsidP="00441372" w14:paraId="5434B518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5144F36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1C733D" w14:paraId="772F76E6" w14:textId="77777777">
            <w:pPr>
              <w:spacing w:before="240"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72F13CCE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2BB6905E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1E4E51D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914D88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834198" w:rsidRPr="0065690F" w:rsidP="00805A98" w14:paraId="7127C8C6" w14:textId="41C82452">
            <w:pPr>
              <w:spacing w:before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</w:p>
        </w:tc>
      </w:tr>
      <w:tr w14:paraId="59E6980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DA5520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A48E2F6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2937B9FB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7EE249D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E62B66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BFB9AC7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6E6DA1BA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7A53188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A36AA7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E36ABD1" w14:textId="2523BE0B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="00805A98">
              <w:t>24</w:t>
            </w:r>
            <w:r w:rsidRPr="0065690F">
              <w:t xml:space="preserve"> August 2025</w:t>
            </w:r>
          </w:p>
          <w:p w:rsidR="00EA4725" w:rsidRPr="00441372" w:rsidP="00441372" w14:paraId="026A2BD3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834198" w:rsidRPr="0065690F" w:rsidP="00441372" w14:paraId="3E1FE849" w14:textId="77777777">
            <w:r w:rsidRPr="0065690F">
              <w:t>Animal and Plant Health Inspection Agency, Ministry of Agriculture</w:t>
            </w:r>
          </w:p>
          <w:p w:rsidR="00834198" w:rsidRPr="0065690F" w:rsidP="00441372" w14:paraId="691F1FEC" w14:textId="77777777">
            <w:r w:rsidRPr="0065690F">
              <w:t>9F, No.100, Sec.2, Heping W. Rd., Zhongzheng Dist., Taipei City, 100060, Taiwan</w:t>
            </w:r>
          </w:p>
          <w:p w:rsidR="00834198" w:rsidRPr="0065690F" w:rsidP="00441372" w14:paraId="6A1884B0" w14:textId="057AE78B">
            <w:r w:rsidRPr="0065690F">
              <w:t>Tel: +(886)</w:t>
            </w:r>
            <w:r w:rsidR="00805A98">
              <w:t xml:space="preserve"> </w:t>
            </w:r>
            <w:r w:rsidRPr="0065690F">
              <w:t>2</w:t>
            </w:r>
            <w:r w:rsidR="00805A98">
              <w:t xml:space="preserve"> </w:t>
            </w:r>
            <w:r w:rsidRPr="0065690F">
              <w:t>8978</w:t>
            </w:r>
            <w:r w:rsidR="00805A98">
              <w:t xml:space="preserve"> </w:t>
            </w:r>
            <w:r w:rsidRPr="0065690F">
              <w:t>2312</w:t>
            </w:r>
          </w:p>
          <w:p w:rsidR="00834198" w:rsidRPr="0065690F" w:rsidP="00441372" w14:paraId="49A7399D" w14:textId="5506FA06">
            <w:r w:rsidRPr="0065690F">
              <w:t>Fax: +(886)</w:t>
            </w:r>
            <w:r w:rsidR="00805A98">
              <w:t xml:space="preserve"> </w:t>
            </w:r>
            <w:r w:rsidRPr="0065690F">
              <w:t>2</w:t>
            </w:r>
            <w:r w:rsidR="00805A98">
              <w:t xml:space="preserve"> </w:t>
            </w:r>
            <w:r w:rsidRPr="0065690F">
              <w:t>2332</w:t>
            </w:r>
            <w:r w:rsidR="00805A98">
              <w:t xml:space="preserve"> </w:t>
            </w:r>
            <w:r w:rsidRPr="0065690F">
              <w:t>2200</w:t>
            </w:r>
          </w:p>
          <w:p w:rsidR="00834198" w:rsidRPr="0065690F" w:rsidP="00441372" w14:paraId="2F5A2888" w14:textId="77777777">
            <w:r w:rsidRPr="0065690F">
              <w:t xml:space="preserve">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wtosps@aphia.gov.tw</w:t>
              </w:r>
            </w:hyperlink>
          </w:p>
          <w:p w:rsidR="00834198" w:rsidRPr="0065690F" w:rsidP="00441372" w14:paraId="30D1C3D9" w14:textId="77777777">
            <w:pPr>
              <w:spacing w:after="120"/>
            </w:pPr>
            <w:r w:rsidRPr="0065690F">
              <w:t xml:space="preserve">Website: </w:t>
            </w:r>
            <w:hyperlink r:id="rId7" w:history="1">
              <w:r w:rsidRPr="0065690F">
                <w:rPr>
                  <w:color w:val="0000FF"/>
                  <w:u w:val="single"/>
                </w:rPr>
                <w:t>https://www.aphia.gov.tw/</w:t>
              </w:r>
            </w:hyperlink>
          </w:p>
        </w:tc>
      </w:tr>
      <w:tr w14:paraId="2EE30CA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60E0AB76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261EC588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058CA8F5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Animal and Plant Health Inspection Agency, Ministry of Agriculture</w:t>
            </w:r>
          </w:p>
          <w:p w:rsidR="00EA4725" w:rsidRPr="0065690F" w:rsidP="00F3021D" w14:paraId="003A7B7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9F, No.100, Sec.2, Heping W. Rd., Zhongzheng Dist., Taipei City, 100060, Taiwan</w:t>
            </w:r>
          </w:p>
          <w:p w:rsidR="00EA4725" w:rsidRPr="0065690F" w:rsidP="00F3021D" w14:paraId="5E9F9AD6" w14:textId="39A6D4C2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+(886)</w:t>
            </w:r>
            <w:r w:rsidR="00805A98">
              <w:rPr>
                <w:bCs/>
              </w:rPr>
              <w:t xml:space="preserve"> </w:t>
            </w:r>
            <w:r w:rsidRPr="0065690F">
              <w:rPr>
                <w:bCs/>
              </w:rPr>
              <w:t>2</w:t>
            </w:r>
            <w:r w:rsidR="00805A98">
              <w:rPr>
                <w:bCs/>
              </w:rPr>
              <w:t xml:space="preserve"> </w:t>
            </w:r>
            <w:r w:rsidRPr="0065690F">
              <w:rPr>
                <w:bCs/>
              </w:rPr>
              <w:t>8978</w:t>
            </w:r>
            <w:r w:rsidR="00805A98">
              <w:rPr>
                <w:bCs/>
              </w:rPr>
              <w:t xml:space="preserve"> </w:t>
            </w:r>
            <w:r w:rsidRPr="0065690F">
              <w:rPr>
                <w:bCs/>
              </w:rPr>
              <w:t>2312</w:t>
            </w:r>
          </w:p>
          <w:p w:rsidR="00EA4725" w:rsidRPr="0065690F" w:rsidP="00F3021D" w14:paraId="2C03E155" w14:textId="4AEC0411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Fax: +(886)</w:t>
            </w:r>
            <w:r w:rsidR="00805A98">
              <w:rPr>
                <w:bCs/>
              </w:rPr>
              <w:t xml:space="preserve"> </w:t>
            </w:r>
            <w:r w:rsidRPr="0065690F">
              <w:rPr>
                <w:bCs/>
              </w:rPr>
              <w:t>2</w:t>
            </w:r>
            <w:r w:rsidR="00805A98">
              <w:rPr>
                <w:bCs/>
              </w:rPr>
              <w:t xml:space="preserve"> </w:t>
            </w:r>
            <w:r w:rsidRPr="0065690F">
              <w:rPr>
                <w:bCs/>
              </w:rPr>
              <w:t>2332</w:t>
            </w:r>
            <w:r w:rsidR="00805A98">
              <w:rPr>
                <w:bCs/>
              </w:rPr>
              <w:t xml:space="preserve"> </w:t>
            </w:r>
            <w:r w:rsidRPr="0065690F">
              <w:rPr>
                <w:bCs/>
              </w:rPr>
              <w:t>2200</w:t>
            </w:r>
          </w:p>
          <w:p w:rsidR="00EA4725" w:rsidRPr="0065690F" w:rsidP="00F3021D" w14:paraId="2BE836B9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wtosps@aphia.gov.tw</w:t>
              </w:r>
            </w:hyperlink>
          </w:p>
          <w:p w:rsidR="00EA4725" w:rsidRPr="0065690F" w:rsidP="00F3021D" w14:paraId="06881D92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Website: </w:t>
            </w:r>
            <w:hyperlink r:id="rId7" w:history="1">
              <w:r w:rsidRPr="0065690F">
                <w:rPr>
                  <w:bCs/>
                  <w:color w:val="0000FF"/>
                  <w:u w:val="single"/>
                </w:rPr>
                <w:t>https://www.aphia.gov.tw/</w:t>
              </w:r>
            </w:hyperlink>
          </w:p>
        </w:tc>
      </w:tr>
    </w:tbl>
    <w:p w:rsidR="007141CF" w:rsidRPr="00441372" w:rsidP="00441372" w14:paraId="57695FB9" w14:textId="77777777"/>
    <w:sectPr w:rsidSect="001C733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1C733D" w:rsidP="001C733D" w14:paraId="71DDEBD3" w14:textId="01319C40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1C733D" w:rsidP="001C733D" w14:paraId="28B6B8CC" w14:textId="0F77AC26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4E1FA791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C733D" w:rsidRPr="001C733D" w:rsidP="001C733D" w14:paraId="4B62B7C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C733D">
      <w:t>G/SPS/N/TPKM/647</w:t>
    </w:r>
  </w:p>
  <w:p w:rsidR="001C733D" w:rsidRPr="001C733D" w:rsidP="001C733D" w14:paraId="19E2B89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C733D" w:rsidRPr="001C733D" w:rsidP="001C733D" w14:paraId="378F9538" w14:textId="2532689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C733D">
      <w:t xml:space="preserve">- </w:t>
    </w:r>
    <w:r w:rsidRPr="001C733D">
      <w:fldChar w:fldCharType="begin"/>
    </w:r>
    <w:r w:rsidRPr="001C733D">
      <w:instrText xml:space="preserve"> PAGE </w:instrText>
    </w:r>
    <w:r w:rsidRPr="001C733D">
      <w:fldChar w:fldCharType="separate"/>
    </w:r>
    <w:r w:rsidRPr="001C733D">
      <w:t>2</w:t>
    </w:r>
    <w:r w:rsidRPr="001C733D">
      <w:fldChar w:fldCharType="end"/>
    </w:r>
    <w:r w:rsidRPr="001C733D">
      <w:t xml:space="preserve"> -</w:t>
    </w:r>
  </w:p>
  <w:p w:rsidR="00EA4725" w:rsidRPr="001C733D" w:rsidP="001C733D" w14:paraId="41D2531A" w14:textId="3B794D19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C733D" w:rsidRPr="001C733D" w:rsidP="001C733D" w14:paraId="105C0BE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C733D">
      <w:t>G/SPS/N/TPKM/647</w:t>
    </w:r>
  </w:p>
  <w:p w:rsidR="001C733D" w:rsidRPr="001C733D" w:rsidP="001C733D" w14:paraId="5E5D46F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C733D" w:rsidRPr="001C733D" w:rsidP="001C733D" w14:paraId="36CCFEB1" w14:textId="36405DD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C733D">
      <w:t xml:space="preserve">- </w:t>
    </w:r>
    <w:r w:rsidRPr="001C733D">
      <w:fldChar w:fldCharType="begin"/>
    </w:r>
    <w:r w:rsidRPr="001C733D">
      <w:instrText xml:space="preserve"> PAGE </w:instrText>
    </w:r>
    <w:r w:rsidRPr="001C733D">
      <w:fldChar w:fldCharType="separate"/>
    </w:r>
    <w:r w:rsidRPr="001C733D">
      <w:rPr>
        <w:noProof/>
      </w:rPr>
      <w:t>2</w:t>
    </w:r>
    <w:r w:rsidRPr="001C733D">
      <w:fldChar w:fldCharType="end"/>
    </w:r>
    <w:r w:rsidRPr="001C733D">
      <w:t xml:space="preserve"> -</w:t>
    </w:r>
  </w:p>
  <w:p w:rsidR="00EA4725" w:rsidRPr="001C733D" w:rsidP="001C733D" w14:paraId="333F6109" w14:textId="67440051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000BC4E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C1CED05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CBD94C2" w14:textId="624877CF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2E6515A0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5744D068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5FBF7FB" w14:textId="77777777">
          <w:pPr>
            <w:jc w:val="right"/>
            <w:rPr>
              <w:b/>
              <w:szCs w:val="16"/>
            </w:rPr>
          </w:pPr>
        </w:p>
      </w:tc>
    </w:tr>
    <w:tr w14:paraId="3BB9767D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6FB72DD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1C733D" w:rsidP="00656ABC" w14:paraId="113C8A8F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G/SPS/N/TPKM/647</w:t>
          </w:r>
        </w:p>
        <w:bookmarkEnd w:id="1"/>
        <w:p w:rsidR="00656ABC" w:rsidRPr="00EA4725" w:rsidP="00656ABC" w14:paraId="6E332904" w14:textId="23A1CCDA">
          <w:pPr>
            <w:jc w:val="right"/>
            <w:rPr>
              <w:b/>
              <w:szCs w:val="16"/>
            </w:rPr>
          </w:pPr>
        </w:p>
      </w:tc>
    </w:tr>
    <w:tr w14:paraId="2546A290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50372F3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05DB071" w14:textId="35B8392A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>
            <w:rPr>
              <w:szCs w:val="16"/>
            </w:rPr>
            <w:t>25</w:t>
          </w:r>
          <w:r w:rsidRPr="00EA4725" w:rsidR="002E2EEF">
            <w:rPr>
              <w:szCs w:val="16"/>
            </w:rPr>
            <w:t xml:space="preserve"> June 2025</w:t>
          </w:r>
          <w:bookmarkEnd w:id="3"/>
        </w:p>
      </w:tc>
    </w:tr>
    <w:tr w14:paraId="103F82CD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1D73B0B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(25-4119)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900D6DB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36E22F55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6F89B3E2" w14:textId="178B74A2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10C6D4E6" w14:textId="21896AF1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1E3E971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87195537">
    <w:abstractNumId w:val="9"/>
  </w:num>
  <w:num w:numId="2" w16cid:durableId="1850097137">
    <w:abstractNumId w:val="7"/>
  </w:num>
  <w:num w:numId="3" w16cid:durableId="950623259">
    <w:abstractNumId w:val="6"/>
  </w:num>
  <w:num w:numId="4" w16cid:durableId="254949077">
    <w:abstractNumId w:val="5"/>
  </w:num>
  <w:num w:numId="5" w16cid:durableId="1716150713">
    <w:abstractNumId w:val="4"/>
  </w:num>
  <w:num w:numId="6" w16cid:durableId="1251893632">
    <w:abstractNumId w:val="12"/>
  </w:num>
  <w:num w:numId="7" w16cid:durableId="1856840717">
    <w:abstractNumId w:val="11"/>
  </w:num>
  <w:num w:numId="8" w16cid:durableId="1018654602">
    <w:abstractNumId w:val="10"/>
  </w:num>
  <w:num w:numId="9" w16cid:durableId="189237634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59950233">
    <w:abstractNumId w:val="13"/>
  </w:num>
  <w:num w:numId="11" w16cid:durableId="453402321">
    <w:abstractNumId w:val="8"/>
  </w:num>
  <w:num w:numId="12" w16cid:durableId="697968441">
    <w:abstractNumId w:val="3"/>
  </w:num>
  <w:num w:numId="13" w16cid:durableId="1077050227">
    <w:abstractNumId w:val="2"/>
  </w:num>
  <w:num w:numId="14" w16cid:durableId="1568490337">
    <w:abstractNumId w:val="1"/>
  </w:num>
  <w:num w:numId="15" w16cid:durableId="2111703538">
    <w:abstractNumId w:val="0"/>
  </w:num>
  <w:num w:numId="16" w16cid:durableId="164187944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377C6"/>
    <w:rsid w:val="00157B94"/>
    <w:rsid w:val="00182B84"/>
    <w:rsid w:val="001C733D"/>
    <w:rsid w:val="001E291F"/>
    <w:rsid w:val="001E596A"/>
    <w:rsid w:val="001F0374"/>
    <w:rsid w:val="00233408"/>
    <w:rsid w:val="0027067B"/>
    <w:rsid w:val="00272C98"/>
    <w:rsid w:val="002A67C2"/>
    <w:rsid w:val="002C2634"/>
    <w:rsid w:val="002E2EEF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5A98"/>
    <w:rsid w:val="00807247"/>
    <w:rsid w:val="00821CFF"/>
    <w:rsid w:val="00834198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45A93"/>
    <w:rsid w:val="00FA5EBC"/>
    <w:rsid w:val="00FC64A6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D34AFA5"/>
  <w15:docId w15:val="{9776A8B7-08E3-4384-86DA-4C0F6E1BE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aphia.gov.tw/theme_data.php?theme=news&amp;sub_theme=massage&amp;id=20765" TargetMode="External" /><Relationship Id="rId5" Type="http://schemas.openxmlformats.org/officeDocument/2006/relationships/hyperlink" Target="https://members.wto.org/crnattachments/2025/SPS/TPKM/25_04012_00_e.pdf" TargetMode="External" /><Relationship Id="rId6" Type="http://schemas.openxmlformats.org/officeDocument/2006/relationships/hyperlink" Target="mailto:wtosps@aphia.gov.tw" TargetMode="External" /><Relationship Id="rId7" Type="http://schemas.openxmlformats.org/officeDocument/2006/relationships/hyperlink" Target="https://www.aphia.gov.tw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582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14</cp:revision>
  <dcterms:created xsi:type="dcterms:W3CDTF">2017-07-03T11:19:00Z</dcterms:created>
  <dcterms:modified xsi:type="dcterms:W3CDTF">2025-06-25T07:55:00Z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G/SPS/N/TPKM/647</vt:lpwstr>
  </property>
</Properties>
</file>