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D2993" w:rsidRPr="00561AFB" w:rsidP="00561AFB" w14:paraId="5F0B9801" w14:textId="77777777">
      <w:pPr>
        <w:pStyle w:val="Title"/>
        <w:rPr>
          <w:caps w:val="0"/>
          <w:kern w:val="0"/>
        </w:rPr>
      </w:pPr>
      <w:r w:rsidRPr="00561AFB">
        <w:rPr>
          <w:caps w:val="0"/>
          <w:kern w:val="0"/>
        </w:rPr>
        <w:t>NOTIFICATION DE MESURES D'URGENCE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C70C284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D2993" w:rsidRPr="00561AFB" w:rsidP="00561AFB" w14:paraId="5AD34923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D2993" w:rsidRPr="00561AFB" w:rsidP="00561AFB" w14:paraId="76A99755" w14:textId="77777777">
            <w:pPr>
              <w:spacing w:before="120" w:after="120"/>
            </w:pPr>
            <w:r w:rsidRPr="00561AFB">
              <w:rPr>
                <w:b/>
              </w:rPr>
              <w:t>Membre notifiant:</w:t>
            </w:r>
            <w:r w:rsidRPr="00B77605">
              <w:t xml:space="preserve"> </w:t>
            </w:r>
            <w:r w:rsidRPr="00B77605">
              <w:rPr>
                <w:u w:val="single"/>
              </w:rPr>
              <w:t>MAROC</w:t>
            </w:r>
          </w:p>
          <w:p w:rsidR="00ED2993" w:rsidRPr="00561AFB" w:rsidP="00561AFB" w14:paraId="631F8CFD" w14:textId="77777777">
            <w:pPr>
              <w:spacing w:after="120"/>
            </w:pPr>
            <w:r w:rsidRPr="00561AFB">
              <w:rPr>
                <w:b/>
              </w:rPr>
              <w:t xml:space="preserve">Le cas échéant, pouvoirs publics locaux concernés: </w:t>
            </w:r>
          </w:p>
        </w:tc>
      </w:tr>
      <w:tr w14:paraId="76BFB86E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1CE31E6B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5012A7E4" w14:textId="77777777">
            <w:pPr>
              <w:spacing w:before="120" w:after="120"/>
            </w:pPr>
            <w:r w:rsidRPr="00561AFB">
              <w:rPr>
                <w:b/>
              </w:rPr>
              <w:t>Organisme responsable:</w:t>
            </w:r>
            <w:r w:rsidRPr="00E43BE7">
              <w:t xml:space="preserve"> Office National de Sécurité Sanitaire des produits Alimentaires (ONSSA)</w:t>
            </w:r>
          </w:p>
        </w:tc>
      </w:tr>
      <w:tr w14:paraId="38FDC989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41355AA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4CA1E6B" w14:textId="77777777">
            <w:pPr>
              <w:spacing w:before="120" w:after="120"/>
            </w:pPr>
            <w:r w:rsidRPr="00561AFB">
              <w:rPr>
                <w:b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561AFB">
                <w:rPr>
                  <w:b/>
                </w:rPr>
                <w:t>OMC</w:t>
              </w:r>
            </w:smartTag>
            <w:r w:rsidRPr="00561AFB">
              <w:rPr>
                <w:b/>
              </w:rPr>
              <w:t>. Les numéros de l'ICS devraient aussi être indiqués, le cas échéant):</w:t>
            </w:r>
            <w:r w:rsidRPr="00C5199B">
              <w:t xml:space="preserve"> Oiseaux de toutes espèces, de volailles vivantes, de viandes de volailles et produits à base de ces viandes et des ovoproduits</w:t>
            </w:r>
          </w:p>
        </w:tc>
      </w:tr>
      <w:tr w14:paraId="3DD02D57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B295E5D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D160E91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Régions ou pays susceptibles d'être concernés, si cela est pertinent ou faisable:</w:t>
            </w:r>
          </w:p>
          <w:p w:rsidR="00ED2993" w:rsidRPr="00561AFB" w:rsidP="00561AFB" w14:paraId="5239C962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Tous les partenaires commerciaux</w:t>
            </w:r>
            <w:r w:rsidRPr="00C86917">
              <w:t xml:space="preserve"> </w:t>
            </w:r>
          </w:p>
          <w:p w:rsidR="00ED2993" w:rsidRPr="00561AFB" w:rsidP="00561AFB" w14:paraId="0DEFA66C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[X]</w:t>
            </w:r>
            <w:r w:rsidRPr="00561AFB">
              <w:tab/>
            </w:r>
            <w:r w:rsidRPr="00561AFB">
              <w:rPr>
                <w:b/>
              </w:rPr>
              <w:t>Régions ou pays spécifiques:</w:t>
            </w:r>
            <w:r w:rsidRPr="007C72D7">
              <w:t xml:space="preserve"> Brésil</w:t>
            </w:r>
          </w:p>
        </w:tc>
      </w:tr>
      <w:tr w14:paraId="325F71AE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6682D9B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C941C2" w:rsidP="00C941C2" w14:paraId="4AE44608" w14:textId="33BF6187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>Intitulé du texte notifié:</w:t>
            </w:r>
            <w:r w:rsidRPr="00550137">
              <w:t xml:space="preserve"> Interdiction d'importation d'oiseaux de toutes espèces, de volailles vivantes, de viandes de volailles et produits à base de ces viandes et des ovoproduits en provenance du Brésil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>Langue(s):</w:t>
            </w:r>
            <w:r w:rsidRPr="007C72D7">
              <w:rPr>
                <w:bCs/>
              </w:rPr>
              <w:t xml:space="preserve"> français</w:t>
            </w:r>
            <w:r w:rsidRPr="00561AFB" w:rsidR="003024B5">
              <w:rPr>
                <w:bCs/>
              </w:rPr>
              <w:t>.</w:t>
            </w:r>
            <w:r w:rsidRPr="00561AFB">
              <w:rPr>
                <w:bCs/>
              </w:rPr>
              <w:t xml:space="preserve"> </w:t>
            </w:r>
            <w:r w:rsidRPr="00561AFB">
              <w:rPr>
                <w:b/>
                <w:bCs/>
              </w:rPr>
              <w:t>Nombre de pages:</w:t>
            </w:r>
            <w:r w:rsidRPr="007C72D7">
              <w:rPr>
                <w:bCs/>
              </w:rPr>
              <w:t xml:space="preserve"> </w:t>
            </w:r>
          </w:p>
        </w:tc>
      </w:tr>
      <w:tr w14:paraId="7A4AF0CB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1298F2B6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10A3E312" w14:textId="77777777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>Teneur:</w:t>
            </w:r>
            <w:r w:rsidRPr="007C72D7">
              <w:t xml:space="preserve"> L'importation d'oiseaux de toutes espèces, de volailles, de viandes de volailles et de produits à base de ces viandes et des ovoproduits à partir du Brésil est suspendue, jusqu'à nouvel ordre suite à la déclaration des cas d'influenza aviaire hautement pathogène au Brésil chez la volaille.</w:t>
            </w:r>
          </w:p>
        </w:tc>
      </w:tr>
      <w:tr w14:paraId="775321F2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280491FC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52613C4C" w14:textId="77777777">
            <w:pPr>
              <w:spacing w:before="120" w:after="120"/>
            </w:pPr>
            <w:r w:rsidRPr="00561AFB">
              <w:rPr>
                <w:b/>
              </w:rPr>
              <w:t>Objectif et raison d'être: [X] innocuité des produits alimentaires, [X]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7C72D7">
              <w:t xml:space="preserve"> </w:t>
            </w:r>
          </w:p>
        </w:tc>
      </w:tr>
      <w:tr w14:paraId="6E749505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4B4A4829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BBF217C" w14:textId="77777777">
            <w:pPr>
              <w:spacing w:before="120" w:after="120"/>
            </w:pPr>
            <w:r w:rsidRPr="00561AFB">
              <w:rPr>
                <w:b/>
              </w:rPr>
              <w:t>Nature du (des) problème(s) urgent(s) et raison pour laquelle la mesure d'urgence est prise:</w:t>
            </w:r>
            <w:r w:rsidRPr="007C72D7">
              <w:t xml:space="preserve"> Éviter l'introduction de la grippe aviaire hautement pathogène au Maroc.</w:t>
            </w:r>
          </w:p>
        </w:tc>
      </w:tr>
      <w:tr w14:paraId="2D7CD908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0985CE24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6D41EF27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Existe-t-il une norme internationale pertinente? Dans l'affirmative, indiquer laquelle:</w:t>
            </w:r>
          </w:p>
          <w:p w:rsidR="00ED2993" w:rsidRPr="00561AFB" w:rsidP="00561AFB" w14:paraId="15808E3A" w14:textId="77777777">
            <w:pPr>
              <w:spacing w:after="12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Commission du Codex Alimentarius </w:t>
            </w:r>
            <w:r w:rsidRPr="00561AFB">
              <w:rPr>
                <w:b/>
                <w:i/>
              </w:rPr>
              <w:t>(par exemple, intitulé ou numéro de série de la norme du Codex ou du texte apparenté)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7FDCFFA3" w14:textId="77777777">
            <w:pPr>
              <w:spacing w:after="120"/>
              <w:ind w:left="720" w:hanging="720"/>
            </w:pPr>
            <w:r w:rsidRPr="00561AFB">
              <w:rPr>
                <w:b/>
              </w:rPr>
              <w:t>[X]</w:t>
            </w:r>
            <w:r w:rsidRPr="00561AFB">
              <w:rPr>
                <w:b/>
              </w:rPr>
              <w:tab/>
              <w:t xml:space="preserve">Organisation mondiale de la santé animale (OIE) </w:t>
            </w:r>
            <w:r w:rsidRPr="00561AFB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561AFB" w:rsidR="003024B5">
              <w:rPr>
                <w:b/>
              </w:rPr>
              <w:t>:</w:t>
            </w:r>
            <w:r w:rsidRPr="004117C1">
              <w:t xml:space="preserve"> Chapitre 10..4</w:t>
            </w:r>
          </w:p>
          <w:p w:rsidR="00ED2993" w:rsidRPr="00561AFB" w:rsidP="00561AFB" w14:paraId="5C4815BC" w14:textId="77777777">
            <w:pPr>
              <w:spacing w:after="120"/>
              <w:ind w:left="720" w:hanging="720"/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 xml:space="preserve">Convention internationale pour la protection des végétaux </w:t>
            </w:r>
            <w:r w:rsidRPr="00561AFB">
              <w:rPr>
                <w:b/>
                <w:i/>
              </w:rPr>
              <w:t>(par exemple, numéro de la NIMP)</w:t>
            </w:r>
            <w:r w:rsidRPr="00561AFB" w:rsidR="003024B5">
              <w:rPr>
                <w:b/>
              </w:rPr>
              <w:t>:</w:t>
            </w:r>
            <w:r w:rsidRPr="004117C1">
              <w:t xml:space="preserve"> </w:t>
            </w:r>
          </w:p>
          <w:p w:rsidR="00ED2993" w:rsidRPr="00561AFB" w:rsidP="00561AFB" w14:paraId="5476C182" w14:textId="77777777">
            <w:pPr>
              <w:spacing w:after="120"/>
              <w:ind w:left="720" w:hanging="720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Néant</w:t>
            </w:r>
          </w:p>
          <w:p w:rsidR="00ED2993" w:rsidRPr="00561AFB" w:rsidP="00C941C2" w14:paraId="6AEA8DDD" w14:textId="77777777">
            <w:pPr>
              <w:spacing w:before="240" w:after="120"/>
              <w:rPr>
                <w:b/>
              </w:rPr>
            </w:pPr>
            <w:r w:rsidRPr="00561AFB">
              <w:rPr>
                <w:b/>
              </w:rPr>
              <w:t>La réglementation projetée est-elle conforme à la norme internationale pertinente?</w:t>
            </w:r>
          </w:p>
          <w:p w:rsidR="00ED2993" w:rsidRPr="00561AFB" w:rsidP="00561AFB" w14:paraId="435137DE" w14:textId="77777777">
            <w:pPr>
              <w:spacing w:after="120"/>
              <w:rPr>
                <w:b/>
              </w:rPr>
            </w:pPr>
            <w:r w:rsidRPr="00561AFB">
              <w:rPr>
                <w:b/>
              </w:rPr>
              <w:t>[X] Oui   [ ] Non</w:t>
            </w:r>
          </w:p>
          <w:p w:rsidR="00ED2993" w:rsidRPr="00561AFB" w:rsidP="00561AFB" w14:paraId="1DD91EBC" w14:textId="77777777">
            <w:pPr>
              <w:keepNext/>
              <w:keepLines/>
              <w:spacing w:after="120"/>
            </w:pPr>
            <w:r w:rsidRPr="00561AFB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4117C1">
              <w:t xml:space="preserve"> </w:t>
            </w:r>
          </w:p>
        </w:tc>
      </w:tr>
      <w:tr w14:paraId="4DEE4C94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299ECD5E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4C39513C" w14:textId="77777777">
            <w:pPr>
              <w:spacing w:before="120" w:after="120"/>
            </w:pPr>
            <w:r w:rsidRPr="00561AFB">
              <w:rPr>
                <w:b/>
              </w:rPr>
              <w:t>Autres documents pertinents et langue(s) dans laquelle (lesquelles) ils sont disponibles:</w:t>
            </w:r>
            <w:r w:rsidRPr="007C72D7" w:rsidR="00405DC4">
              <w:t xml:space="preserve"> </w:t>
            </w:r>
            <w:r w:rsidRPr="007C72D7">
              <w:rPr>
                <w:bCs/>
              </w:rPr>
              <w:t xml:space="preserve"> </w:t>
            </w:r>
          </w:p>
        </w:tc>
      </w:tr>
      <w:tr w14:paraId="09F11A0A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49FCA52E" w14:textId="77777777">
            <w:pPr>
              <w:spacing w:before="120" w:after="120"/>
            </w:pPr>
            <w:r w:rsidRPr="00561AFB">
              <w:rPr>
                <w:b/>
              </w:rPr>
              <w:t>11</w:t>
            </w:r>
            <w:r w:rsidRPr="00561AFB">
              <w:t>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7C59A043" w14:textId="77777777">
            <w:pPr>
              <w:spacing w:before="120" w:after="120"/>
              <w:rPr>
                <w:bCs/>
              </w:rPr>
            </w:pPr>
            <w:r w:rsidRPr="00561AFB">
              <w:rPr>
                <w:b/>
              </w:rPr>
              <w:t xml:space="preserve">Date d'entrée en vigueur </w:t>
            </w:r>
            <w:r w:rsidRPr="00561AFB">
              <w:rPr>
                <w:b/>
                <w:i/>
              </w:rPr>
              <w:t>(jj/mm/aa)</w:t>
            </w:r>
            <w:r w:rsidRPr="00561AFB">
              <w:rPr>
                <w:b/>
              </w:rPr>
              <w:t>/période d'application (le cas échéant):</w:t>
            </w:r>
            <w:r w:rsidRPr="007C72D7">
              <w:t xml:space="preserve"> Immédiatement - Jusqu'à prononciation de la levée d'interdiction.</w:t>
            </w:r>
          </w:p>
          <w:p w:rsidR="00ED2993" w:rsidRPr="00561AFB" w:rsidP="00561AFB" w14:paraId="15662048" w14:textId="77777777">
            <w:pPr>
              <w:spacing w:after="120"/>
              <w:ind w:left="607" w:hanging="607"/>
              <w:rPr>
                <w:b/>
              </w:rPr>
            </w:pPr>
            <w:r w:rsidRPr="00561AFB">
              <w:rPr>
                <w:b/>
              </w:rPr>
              <w:t>[ ]</w:t>
            </w:r>
            <w:r w:rsidRPr="00561AFB">
              <w:rPr>
                <w:b/>
              </w:rPr>
              <w:tab/>
              <w:t>Mesure de facilitation du commerce</w:t>
            </w:r>
            <w:r w:rsidRPr="007C72D7">
              <w:t xml:space="preserve"> </w:t>
            </w:r>
          </w:p>
        </w:tc>
      </w:tr>
      <w:tr w14:paraId="5E90A39C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0180A7BC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D2993" w:rsidRPr="00561AFB" w:rsidP="00561AFB" w14:paraId="3FAF9051" w14:textId="77777777">
            <w:pPr>
              <w:spacing w:before="120" w:after="120"/>
              <w:rPr>
                <w:b/>
              </w:rPr>
            </w:pPr>
            <w:r w:rsidRPr="00561AFB">
              <w:rPr>
                <w:b/>
              </w:rPr>
              <w:t>Organisme ou autorité désigné pour traiter les observations: [X] autorité nationale responsable des notifications, [X] point d'information national. Adresse, numéro de fax et adresse électronique (s'il y a lieu) d'un autre organisme:</w:t>
            </w:r>
            <w:r w:rsidRPr="007C72D7">
              <w:t xml:space="preserve"> </w:t>
            </w:r>
          </w:p>
          <w:p w:rsidR="006228B7" w:rsidRPr="007C72D7" w:rsidP="00561AFB" w14:paraId="4D405608" w14:textId="77777777">
            <w:r w:rsidRPr="007C72D7">
              <w:t>Direction de l'Évaluation des Risques et des Affaires Juridiques</w:t>
            </w:r>
          </w:p>
          <w:p w:rsidR="006228B7" w:rsidRPr="007C72D7" w:rsidP="00561AFB" w14:paraId="383157B5" w14:textId="77777777">
            <w:r w:rsidRPr="007C72D7">
              <w:t>Office National de Sécurité Sanitaire des Produits Alimentaires</w:t>
            </w:r>
          </w:p>
          <w:p w:rsidR="006228B7" w:rsidRPr="00C941C2" w:rsidP="00561AFB" w14:paraId="57FE9CAF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>Avenue Hadj Ahmed Cherkaoui</w:t>
            </w:r>
          </w:p>
          <w:p w:rsidR="006228B7" w:rsidRPr="00C941C2" w:rsidP="00561AFB" w14:paraId="5DCDCEEC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>Agdal Rabat</w:t>
            </w:r>
          </w:p>
          <w:p w:rsidR="006228B7" w:rsidRPr="00C941C2" w:rsidP="00561AFB" w14:paraId="3B881C69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>Tel: +(212 5) 37 67 65 11/13</w:t>
            </w:r>
          </w:p>
          <w:p w:rsidR="006228B7" w:rsidRPr="00C941C2" w:rsidP="00561AFB" w14:paraId="6FB6B877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>GSM: +(212 6) 73 99 78 17</w:t>
            </w:r>
          </w:p>
          <w:p w:rsidR="006228B7" w:rsidRPr="00C941C2" w:rsidP="00561AFB" w14:paraId="4FCFA2A4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>Fax: +(212 5) 37 68 20 49</w:t>
            </w:r>
          </w:p>
          <w:p w:rsidR="006228B7" w:rsidRPr="00C941C2" w:rsidP="00561AFB" w14:paraId="6B9F5FB1" w14:textId="77777777">
            <w:pPr>
              <w:rPr>
                <w:lang w:val="en-GB"/>
              </w:rPr>
            </w:pPr>
            <w:r w:rsidRPr="00C941C2">
              <w:rPr>
                <w:lang w:val="en-GB"/>
              </w:rPr>
              <w:t xml:space="preserve">E-mail: </w:t>
            </w:r>
            <w:hyperlink r:id="rId5" w:history="1">
              <w:r w:rsidRPr="00C941C2">
                <w:rPr>
                  <w:color w:val="0000FF"/>
                  <w:u w:val="single"/>
                  <w:lang w:val="en-GB"/>
                </w:rPr>
                <w:t>enquirypoint.spsmar@onssa.gov.ma</w:t>
              </w:r>
            </w:hyperlink>
          </w:p>
          <w:p w:rsidR="006228B7" w:rsidRPr="00C941C2" w:rsidP="00561AFB" w14:paraId="5C26FBA4" w14:textId="77777777">
            <w:pPr>
              <w:spacing w:after="120"/>
              <w:rPr>
                <w:lang w:val="en-GB"/>
              </w:rPr>
            </w:pPr>
            <w:r w:rsidRPr="00C941C2">
              <w:rPr>
                <w:lang w:val="en-GB"/>
              </w:rPr>
              <w:t xml:space="preserve">Site Web: </w:t>
            </w:r>
            <w:hyperlink r:id="rId6" w:history="1">
              <w:r w:rsidRPr="00C941C2">
                <w:rPr>
                  <w:color w:val="0000FF"/>
                  <w:u w:val="single"/>
                  <w:lang w:val="en-GB"/>
                </w:rPr>
                <w:t>http://www.onssa.gov.ma</w:t>
              </w:r>
            </w:hyperlink>
          </w:p>
        </w:tc>
      </w:tr>
      <w:tr w14:paraId="183BBE0C" w14:textId="77777777" w:rsidTr="005422A9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D2993" w:rsidRPr="00561AFB" w:rsidP="005422A9" w14:paraId="6DE17A20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D2993" w:rsidRPr="00561AFB" w:rsidP="005422A9" w14:paraId="7E171163" w14:textId="77777777">
            <w:pPr>
              <w:keepNext/>
              <w:keepLines/>
              <w:spacing w:before="120" w:after="120"/>
              <w:rPr>
                <w:b/>
              </w:rPr>
            </w:pPr>
            <w:r w:rsidRPr="00561AFB">
              <w:rPr>
                <w:b/>
              </w:rPr>
              <w:t>Texte(s) disponible(s) auprès de: [X] autorité nationale responsable des notifications, [X] point d'information national. Adresse, numéro de fax et adresse électronique (s'il y a lieu) d'un autre organisme:</w:t>
            </w:r>
            <w:r w:rsidRPr="007C72D7">
              <w:t xml:space="preserve"> </w:t>
            </w:r>
          </w:p>
          <w:p w:rsidR="00ED2993" w:rsidRPr="007C72D7" w:rsidP="005422A9" w14:paraId="5602F53B" w14:textId="77777777">
            <w:pPr>
              <w:keepNext/>
              <w:keepLines/>
            </w:pPr>
            <w:r w:rsidRPr="007C72D7">
              <w:t>Direction de l'Évaluation des Risques et des Affaires Juridiques</w:t>
            </w:r>
          </w:p>
          <w:p w:rsidR="00ED2993" w:rsidRPr="007C72D7" w:rsidP="005422A9" w14:paraId="4A86B26C" w14:textId="77777777">
            <w:pPr>
              <w:keepNext/>
              <w:keepLines/>
            </w:pPr>
            <w:r w:rsidRPr="007C72D7">
              <w:t>Office National de Sécurité Sanitaire des Produits Alimentaires</w:t>
            </w:r>
          </w:p>
          <w:p w:rsidR="00ED2993" w:rsidRPr="00C941C2" w:rsidP="005422A9" w14:paraId="2C77B8D8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>Avenue Hadj Ahmed Cherkaoui</w:t>
            </w:r>
          </w:p>
          <w:p w:rsidR="00ED2993" w:rsidRPr="00C941C2" w:rsidP="005422A9" w14:paraId="07FB079F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>Agdal Rabat</w:t>
            </w:r>
          </w:p>
          <w:p w:rsidR="00ED2993" w:rsidRPr="00C941C2" w:rsidP="005422A9" w14:paraId="4460075F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>Tel: +(212 5) 37 67 65 11/13</w:t>
            </w:r>
          </w:p>
          <w:p w:rsidR="00ED2993" w:rsidRPr="00C941C2" w:rsidP="005422A9" w14:paraId="3307B296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>GSM: +(212 6) 73 99 78 17</w:t>
            </w:r>
          </w:p>
          <w:p w:rsidR="00ED2993" w:rsidRPr="00C941C2" w:rsidP="005422A9" w14:paraId="495AED9F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>Fax: +(212 5) 37 68 20 49</w:t>
            </w:r>
          </w:p>
          <w:p w:rsidR="00ED2993" w:rsidRPr="00C941C2" w:rsidP="005422A9" w14:paraId="405AD164" w14:textId="77777777">
            <w:pPr>
              <w:keepNext/>
              <w:keepLines/>
              <w:rPr>
                <w:lang w:val="en-GB"/>
              </w:rPr>
            </w:pPr>
            <w:r w:rsidRPr="00C941C2">
              <w:rPr>
                <w:lang w:val="en-GB"/>
              </w:rPr>
              <w:t xml:space="preserve">E-mail: </w:t>
            </w:r>
            <w:hyperlink r:id="rId5" w:history="1">
              <w:r w:rsidRPr="00C941C2">
                <w:rPr>
                  <w:color w:val="0000FF"/>
                  <w:u w:val="single"/>
                  <w:lang w:val="en-GB"/>
                </w:rPr>
                <w:t>enquirypoint.spsmar@onssa.gov.ma</w:t>
              </w:r>
            </w:hyperlink>
          </w:p>
          <w:p w:rsidR="00ED2993" w:rsidRPr="00C941C2" w:rsidP="005422A9" w14:paraId="771FC0F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C941C2">
              <w:rPr>
                <w:lang w:val="en-GB"/>
              </w:rPr>
              <w:t xml:space="preserve">Site Web: </w:t>
            </w:r>
            <w:hyperlink r:id="rId6" w:history="1">
              <w:r w:rsidRPr="00C941C2">
                <w:rPr>
                  <w:color w:val="0000FF"/>
                  <w:u w:val="single"/>
                  <w:lang w:val="en-GB"/>
                </w:rPr>
                <w:t>http://www.onssa.gov.ma</w:t>
              </w:r>
            </w:hyperlink>
          </w:p>
        </w:tc>
      </w:tr>
    </w:tbl>
    <w:p w:rsidR="00337700" w:rsidRPr="00C941C2" w:rsidP="00561AFB" w14:paraId="46F689E2" w14:textId="77777777">
      <w:pPr>
        <w:rPr>
          <w:lang w:val="en-GB"/>
        </w:rPr>
      </w:pPr>
    </w:p>
    <w:sectPr w:rsidSect="00C941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2993" w:rsidRPr="00C941C2" w:rsidP="00C941C2" w14:paraId="476E9495" w14:textId="787B341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941C2" w:rsidP="00C941C2" w14:paraId="560DD9A2" w14:textId="625E90B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61AFB" w:rsidP="00B74711" w14:paraId="13DE1BDE" w14:textId="77777777">
    <w:pPr>
      <w:pStyle w:val="Footer"/>
    </w:pPr>
    <w:r w:rsidRPr="00561AFB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41C2" w:rsidRPr="00C941C2" w:rsidP="00C941C2" w14:paraId="7CC0D8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41C2">
      <w:t>G/SPS/N/MAR/114</w:t>
    </w:r>
  </w:p>
  <w:p w:rsidR="00C941C2" w:rsidRPr="00C941C2" w:rsidP="00C941C2" w14:paraId="3DE5CB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941C2" w:rsidRPr="00C941C2" w:rsidP="00C941C2" w14:paraId="2A3F095F" w14:textId="0D457D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41C2">
      <w:t xml:space="preserve">- </w:t>
    </w:r>
    <w:r w:rsidRPr="00C941C2">
      <w:fldChar w:fldCharType="begin"/>
    </w:r>
    <w:r w:rsidRPr="00C941C2">
      <w:instrText xml:space="preserve"> PAGE </w:instrText>
    </w:r>
    <w:r w:rsidRPr="00C941C2">
      <w:fldChar w:fldCharType="separate"/>
    </w:r>
    <w:r w:rsidRPr="00C941C2">
      <w:t>2</w:t>
    </w:r>
    <w:r w:rsidRPr="00C941C2">
      <w:fldChar w:fldCharType="end"/>
    </w:r>
    <w:r w:rsidRPr="00C941C2">
      <w:t xml:space="preserve"> -</w:t>
    </w:r>
  </w:p>
  <w:p w:rsidR="00ED2993" w:rsidRPr="00C941C2" w:rsidP="00C941C2" w14:paraId="1D8A78C2" w14:textId="5BC8325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41C2" w:rsidRPr="00C941C2" w:rsidP="00C941C2" w14:paraId="3F2D91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41C2">
      <w:t>G/SPS/N/MAR/114</w:t>
    </w:r>
  </w:p>
  <w:p w:rsidR="00C941C2" w:rsidRPr="00C941C2" w:rsidP="00C941C2" w14:paraId="2A6410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941C2" w:rsidRPr="00C941C2" w:rsidP="00C941C2" w14:paraId="1755DA40" w14:textId="524489B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41C2">
      <w:t xml:space="preserve">- </w:t>
    </w:r>
    <w:r w:rsidRPr="00C941C2">
      <w:fldChar w:fldCharType="begin"/>
    </w:r>
    <w:r w:rsidRPr="00C941C2">
      <w:instrText xml:space="preserve"> PAGE </w:instrText>
    </w:r>
    <w:r w:rsidRPr="00C941C2">
      <w:fldChar w:fldCharType="separate"/>
    </w:r>
    <w:r w:rsidRPr="00C941C2">
      <w:rPr>
        <w:noProof/>
      </w:rPr>
      <w:t>2</w:t>
    </w:r>
    <w:r w:rsidRPr="00C941C2">
      <w:fldChar w:fldCharType="end"/>
    </w:r>
    <w:r w:rsidRPr="00C941C2">
      <w:t xml:space="preserve"> -</w:t>
    </w:r>
  </w:p>
  <w:p w:rsidR="00DD65B2" w:rsidRPr="00C941C2" w:rsidP="00C941C2" w14:paraId="1610CE2E" w14:textId="2989678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5ABB98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2DE53D0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4E637A61" w14:textId="10697D9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0D5A6A2" w14:textId="77777777" w:rsidTr="00E82EC1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E62437" w:rsidP="00CD682C" w14:paraId="08DBA6B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8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6D967A10" w14:textId="77777777">
          <w:pPr>
            <w:jc w:val="right"/>
            <w:rPr>
              <w:b/>
              <w:szCs w:val="18"/>
            </w:rPr>
          </w:pPr>
        </w:p>
      </w:tc>
    </w:tr>
    <w:tr w14:paraId="5E86AE87" w14:textId="77777777" w:rsidTr="00E82EC1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E62437" w:rsidP="00CD682C" w14:paraId="5F666134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941C2" w:rsidP="001D5B35" w14:paraId="6AC3973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G/SPS/N/MAR/114</w:t>
          </w:r>
        </w:p>
        <w:bookmarkEnd w:id="1"/>
        <w:p w:rsidR="00172B05" w:rsidRPr="00561AFB" w:rsidP="001D5B35" w14:paraId="75ABE540" w14:textId="493AAB1F">
          <w:pPr>
            <w:jc w:val="right"/>
            <w:rPr>
              <w:b/>
              <w:szCs w:val="18"/>
            </w:rPr>
          </w:pPr>
        </w:p>
      </w:tc>
    </w:tr>
    <w:tr w14:paraId="1C27C99A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6FE248A2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E62437" w:rsidP="00CD682C" w14:paraId="570955A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E62437">
            <w:rPr>
              <w:szCs w:val="18"/>
            </w:rPr>
            <w:t>23 mai 2025</w:t>
          </w:r>
          <w:bookmarkEnd w:id="3"/>
        </w:p>
      </w:tc>
    </w:tr>
    <w:tr w14:paraId="6C796909" w14:textId="77777777" w:rsidTr="00E82EC1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3D6DDBE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(25-3456)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E62437" w:rsidP="00CD682C" w14:paraId="3A9B2223" w14:textId="77777777">
          <w:pPr>
            <w:jc w:val="right"/>
            <w:rPr>
              <w:szCs w:val="18"/>
            </w:rPr>
          </w:pPr>
          <w:bookmarkStart w:id="5" w:name="bmkTotPages"/>
          <w:r w:rsidRPr="00561AFB">
            <w:rPr>
              <w:bCs/>
              <w:szCs w:val="18"/>
            </w:rPr>
            <w:t xml:space="preserve">Page: 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PAGE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561AFB">
            <w:rPr>
              <w:bCs/>
              <w:szCs w:val="18"/>
            </w:rPr>
            <w:fldChar w:fldCharType="end"/>
          </w:r>
          <w:r w:rsidRPr="00561AFB">
            <w:rPr>
              <w:bCs/>
              <w:szCs w:val="18"/>
            </w:rPr>
            <w:t>/</w:t>
          </w:r>
          <w:r w:rsidRPr="00561AFB">
            <w:rPr>
              <w:bCs/>
              <w:szCs w:val="18"/>
            </w:rPr>
            <w:fldChar w:fldCharType="begin"/>
          </w:r>
          <w:r w:rsidRPr="00561AFB">
            <w:rPr>
              <w:bCs/>
              <w:szCs w:val="18"/>
            </w:rPr>
            <w:instrText xml:space="preserve"> NUMPAGES  \* Arabic  \* MERGEFORMAT </w:instrText>
          </w:r>
          <w:r w:rsidRPr="00561AFB">
            <w:rPr>
              <w:bCs/>
              <w:szCs w:val="18"/>
            </w:rPr>
            <w:fldChar w:fldCharType="separate"/>
          </w:r>
          <w:r w:rsidR="005422A9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561AFB">
            <w:rPr>
              <w:bCs/>
              <w:szCs w:val="18"/>
            </w:rPr>
            <w:fldChar w:fldCharType="end"/>
          </w:r>
          <w:bookmarkEnd w:id="5"/>
        </w:p>
      </w:tc>
    </w:tr>
    <w:tr w14:paraId="463C7E7E" w14:textId="77777777" w:rsidTr="00E82EC1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E62437" w:rsidP="00CD682C" w14:paraId="08BF73B0" w14:textId="7B12420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561AFB" w:rsidP="00A42437" w14:paraId="33C5CC54" w14:textId="28CB747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français</w:t>
          </w:r>
          <w:bookmarkEnd w:id="7"/>
        </w:p>
      </w:tc>
    </w:tr>
  </w:tbl>
  <w:p w:rsidR="00DD65B2" w:rsidRPr="00561AFB" w14:paraId="19CD88A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E0870B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1446D3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0ACB34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CFC8DC78"/>
    <w:numStyleLink w:val="LegalHeadings"/>
  </w:abstractNum>
  <w:abstractNum w:abstractNumId="12">
    <w:nsid w:val="57551E12"/>
    <w:multiLevelType w:val="multilevel"/>
    <w:tmpl w:val="CFC8DC7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5498534">
    <w:abstractNumId w:val="8"/>
  </w:num>
  <w:num w:numId="2" w16cid:durableId="254480720">
    <w:abstractNumId w:val="3"/>
  </w:num>
  <w:num w:numId="3" w16cid:durableId="1817914200">
    <w:abstractNumId w:val="2"/>
  </w:num>
  <w:num w:numId="4" w16cid:durableId="2119713019">
    <w:abstractNumId w:val="1"/>
  </w:num>
  <w:num w:numId="5" w16cid:durableId="613639852">
    <w:abstractNumId w:val="0"/>
  </w:num>
  <w:num w:numId="6" w16cid:durableId="1954943976">
    <w:abstractNumId w:val="12"/>
  </w:num>
  <w:num w:numId="7" w16cid:durableId="1224874067">
    <w:abstractNumId w:val="10"/>
  </w:num>
  <w:num w:numId="8" w16cid:durableId="494928093">
    <w:abstractNumId w:val="13"/>
  </w:num>
  <w:num w:numId="9" w16cid:durableId="918829768">
    <w:abstractNumId w:val="11"/>
  </w:num>
  <w:num w:numId="10" w16cid:durableId="668947806">
    <w:abstractNumId w:val="11"/>
  </w:num>
  <w:num w:numId="11" w16cid:durableId="1099987254">
    <w:abstractNumId w:val="11"/>
  </w:num>
  <w:num w:numId="12" w16cid:durableId="866983643">
    <w:abstractNumId w:val="11"/>
  </w:num>
  <w:num w:numId="13" w16cid:durableId="2139643668">
    <w:abstractNumId w:val="11"/>
  </w:num>
  <w:num w:numId="14" w16cid:durableId="2030063243">
    <w:abstractNumId w:val="11"/>
  </w:num>
  <w:num w:numId="15" w16cid:durableId="747000367">
    <w:abstractNumId w:val="11"/>
  </w:num>
  <w:num w:numId="16" w16cid:durableId="1341007685">
    <w:abstractNumId w:val="11"/>
  </w:num>
  <w:num w:numId="17" w16cid:durableId="1192916711">
    <w:abstractNumId w:val="11"/>
  </w:num>
  <w:num w:numId="18" w16cid:durableId="830097736">
    <w:abstractNumId w:val="12"/>
  </w:num>
  <w:num w:numId="19" w16cid:durableId="1278753882">
    <w:abstractNumId w:val="10"/>
  </w:num>
  <w:num w:numId="20" w16cid:durableId="691951752">
    <w:abstractNumId w:val="10"/>
  </w:num>
  <w:num w:numId="21" w16cid:durableId="1302270463">
    <w:abstractNumId w:val="10"/>
  </w:num>
  <w:num w:numId="22" w16cid:durableId="924345416">
    <w:abstractNumId w:val="10"/>
  </w:num>
  <w:num w:numId="23" w16cid:durableId="968438692">
    <w:abstractNumId w:val="10"/>
  </w:num>
  <w:num w:numId="24" w16cid:durableId="1253901358">
    <w:abstractNumId w:val="8"/>
  </w:num>
  <w:num w:numId="25" w16cid:durableId="700518934">
    <w:abstractNumId w:val="3"/>
  </w:num>
  <w:num w:numId="26" w16cid:durableId="1881165355">
    <w:abstractNumId w:val="2"/>
  </w:num>
  <w:num w:numId="27" w16cid:durableId="1430271854">
    <w:abstractNumId w:val="1"/>
  </w:num>
  <w:num w:numId="28" w16cid:durableId="1027558866">
    <w:abstractNumId w:val="0"/>
  </w:num>
  <w:num w:numId="29" w16cid:durableId="1932158079">
    <w:abstractNumId w:val="10"/>
  </w:num>
  <w:num w:numId="30" w16cid:durableId="864563473">
    <w:abstractNumId w:val="13"/>
  </w:num>
  <w:num w:numId="31" w16cid:durableId="288317140">
    <w:abstractNumId w:val="9"/>
  </w:num>
  <w:num w:numId="32" w16cid:durableId="2100131273">
    <w:abstractNumId w:val="7"/>
  </w:num>
  <w:num w:numId="33" w16cid:durableId="59209760">
    <w:abstractNumId w:val="6"/>
  </w:num>
  <w:num w:numId="34" w16cid:durableId="1866677531">
    <w:abstractNumId w:val="5"/>
  </w:num>
  <w:num w:numId="35" w16cid:durableId="764228672">
    <w:abstractNumId w:val="4"/>
  </w:num>
  <w:num w:numId="36" w16cid:durableId="21055716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20F"/>
    <w:rsid w:val="000074D5"/>
    <w:rsid w:val="0002424F"/>
    <w:rsid w:val="00051172"/>
    <w:rsid w:val="00067A01"/>
    <w:rsid w:val="00067D73"/>
    <w:rsid w:val="00071B26"/>
    <w:rsid w:val="000A7098"/>
    <w:rsid w:val="000C220F"/>
    <w:rsid w:val="000C3951"/>
    <w:rsid w:val="000C724C"/>
    <w:rsid w:val="000D23F0"/>
    <w:rsid w:val="000E24C5"/>
    <w:rsid w:val="000F3D5B"/>
    <w:rsid w:val="000F5EAC"/>
    <w:rsid w:val="00104D9E"/>
    <w:rsid w:val="0010696E"/>
    <w:rsid w:val="00114B29"/>
    <w:rsid w:val="001171A2"/>
    <w:rsid w:val="00120B96"/>
    <w:rsid w:val="001273FC"/>
    <w:rsid w:val="001338F0"/>
    <w:rsid w:val="0014012F"/>
    <w:rsid w:val="00172B05"/>
    <w:rsid w:val="001834B8"/>
    <w:rsid w:val="001B50DF"/>
    <w:rsid w:val="001D5B35"/>
    <w:rsid w:val="001D7618"/>
    <w:rsid w:val="001D7AEF"/>
    <w:rsid w:val="002149CB"/>
    <w:rsid w:val="00217628"/>
    <w:rsid w:val="002242B5"/>
    <w:rsid w:val="00255119"/>
    <w:rsid w:val="00287066"/>
    <w:rsid w:val="00295BF7"/>
    <w:rsid w:val="002C6CD2"/>
    <w:rsid w:val="002D5A5B"/>
    <w:rsid w:val="003024B5"/>
    <w:rsid w:val="003267CD"/>
    <w:rsid w:val="00334600"/>
    <w:rsid w:val="00337700"/>
    <w:rsid w:val="003422F5"/>
    <w:rsid w:val="00342A86"/>
    <w:rsid w:val="003553C7"/>
    <w:rsid w:val="00371F55"/>
    <w:rsid w:val="003A0E78"/>
    <w:rsid w:val="003A19CB"/>
    <w:rsid w:val="003B6D4C"/>
    <w:rsid w:val="003F0353"/>
    <w:rsid w:val="00405DC4"/>
    <w:rsid w:val="00410C09"/>
    <w:rsid w:val="0041125A"/>
    <w:rsid w:val="004117C1"/>
    <w:rsid w:val="0043612A"/>
    <w:rsid w:val="0045606F"/>
    <w:rsid w:val="00460DEC"/>
    <w:rsid w:val="004A030D"/>
    <w:rsid w:val="004B2C3B"/>
    <w:rsid w:val="004D5FBF"/>
    <w:rsid w:val="005422A9"/>
    <w:rsid w:val="00543FAF"/>
    <w:rsid w:val="00550137"/>
    <w:rsid w:val="00561AFB"/>
    <w:rsid w:val="005631BA"/>
    <w:rsid w:val="00565AAC"/>
    <w:rsid w:val="005677B2"/>
    <w:rsid w:val="00571EE1"/>
    <w:rsid w:val="00585782"/>
    <w:rsid w:val="00592965"/>
    <w:rsid w:val="00597B94"/>
    <w:rsid w:val="005A3E39"/>
    <w:rsid w:val="005B571A"/>
    <w:rsid w:val="005C6D4E"/>
    <w:rsid w:val="005D21E5"/>
    <w:rsid w:val="005E14C9"/>
    <w:rsid w:val="00601B13"/>
    <w:rsid w:val="006228B7"/>
    <w:rsid w:val="006248DB"/>
    <w:rsid w:val="00674833"/>
    <w:rsid w:val="006A41F1"/>
    <w:rsid w:val="006A4BAD"/>
    <w:rsid w:val="006E0C67"/>
    <w:rsid w:val="006E5050"/>
    <w:rsid w:val="00704767"/>
    <w:rsid w:val="00726D50"/>
    <w:rsid w:val="00727F5B"/>
    <w:rsid w:val="00735ADA"/>
    <w:rsid w:val="007658A0"/>
    <w:rsid w:val="00795114"/>
    <w:rsid w:val="007A3B79"/>
    <w:rsid w:val="007A761F"/>
    <w:rsid w:val="007B4290"/>
    <w:rsid w:val="007B7BB1"/>
    <w:rsid w:val="007C4766"/>
    <w:rsid w:val="007C72D7"/>
    <w:rsid w:val="007D39B5"/>
    <w:rsid w:val="00817E7E"/>
    <w:rsid w:val="0082529B"/>
    <w:rsid w:val="00834FB6"/>
    <w:rsid w:val="008402D9"/>
    <w:rsid w:val="00842D59"/>
    <w:rsid w:val="0085388D"/>
    <w:rsid w:val="00885409"/>
    <w:rsid w:val="00894675"/>
    <w:rsid w:val="008A1305"/>
    <w:rsid w:val="008A5F54"/>
    <w:rsid w:val="008C312F"/>
    <w:rsid w:val="008C6AD2"/>
    <w:rsid w:val="00903A6F"/>
    <w:rsid w:val="009112F2"/>
    <w:rsid w:val="0091417D"/>
    <w:rsid w:val="009145A1"/>
    <w:rsid w:val="009271D8"/>
    <w:rsid w:val="009304CB"/>
    <w:rsid w:val="0093775F"/>
    <w:rsid w:val="00966CFA"/>
    <w:rsid w:val="009A0D78"/>
    <w:rsid w:val="009A3B68"/>
    <w:rsid w:val="009A3D67"/>
    <w:rsid w:val="009A58E6"/>
    <w:rsid w:val="009B0F67"/>
    <w:rsid w:val="009C7BDD"/>
    <w:rsid w:val="009D63FB"/>
    <w:rsid w:val="009F3C58"/>
    <w:rsid w:val="009F491D"/>
    <w:rsid w:val="00A047EB"/>
    <w:rsid w:val="00A21DC7"/>
    <w:rsid w:val="00A34273"/>
    <w:rsid w:val="00A359C9"/>
    <w:rsid w:val="00A37C79"/>
    <w:rsid w:val="00A42437"/>
    <w:rsid w:val="00A46611"/>
    <w:rsid w:val="00A60556"/>
    <w:rsid w:val="00A67526"/>
    <w:rsid w:val="00A73F8C"/>
    <w:rsid w:val="00A947E6"/>
    <w:rsid w:val="00AB4AA3"/>
    <w:rsid w:val="00AC7C4D"/>
    <w:rsid w:val="00AD1003"/>
    <w:rsid w:val="00AE3C0C"/>
    <w:rsid w:val="00AF33E8"/>
    <w:rsid w:val="00AF4AE6"/>
    <w:rsid w:val="00B00332"/>
    <w:rsid w:val="00B016F2"/>
    <w:rsid w:val="00B21A66"/>
    <w:rsid w:val="00B24B85"/>
    <w:rsid w:val="00B30392"/>
    <w:rsid w:val="00B45F9E"/>
    <w:rsid w:val="00B46156"/>
    <w:rsid w:val="00B50024"/>
    <w:rsid w:val="00B74711"/>
    <w:rsid w:val="00B77605"/>
    <w:rsid w:val="00B83FE6"/>
    <w:rsid w:val="00B86771"/>
    <w:rsid w:val="00B970B3"/>
    <w:rsid w:val="00BC17E5"/>
    <w:rsid w:val="00BC2650"/>
    <w:rsid w:val="00BF090A"/>
    <w:rsid w:val="00BF0D52"/>
    <w:rsid w:val="00C2230C"/>
    <w:rsid w:val="00C24CA5"/>
    <w:rsid w:val="00C34F2D"/>
    <w:rsid w:val="00C47345"/>
    <w:rsid w:val="00C5199B"/>
    <w:rsid w:val="00C63E9C"/>
    <w:rsid w:val="00C65229"/>
    <w:rsid w:val="00C67AA4"/>
    <w:rsid w:val="00C71274"/>
    <w:rsid w:val="00C86917"/>
    <w:rsid w:val="00C941C2"/>
    <w:rsid w:val="00C977AA"/>
    <w:rsid w:val="00CB2591"/>
    <w:rsid w:val="00CD0195"/>
    <w:rsid w:val="00CD2551"/>
    <w:rsid w:val="00CD5EC3"/>
    <w:rsid w:val="00CD682C"/>
    <w:rsid w:val="00CE1C9D"/>
    <w:rsid w:val="00D420F2"/>
    <w:rsid w:val="00D65AF6"/>
    <w:rsid w:val="00D66DCB"/>
    <w:rsid w:val="00D66F5C"/>
    <w:rsid w:val="00D821AB"/>
    <w:rsid w:val="00D82AF6"/>
    <w:rsid w:val="00D84327"/>
    <w:rsid w:val="00DB47DD"/>
    <w:rsid w:val="00DB7CB0"/>
    <w:rsid w:val="00DD1BF7"/>
    <w:rsid w:val="00DD2028"/>
    <w:rsid w:val="00DD507B"/>
    <w:rsid w:val="00DD65B2"/>
    <w:rsid w:val="00E205CA"/>
    <w:rsid w:val="00E43BE7"/>
    <w:rsid w:val="00E464CD"/>
    <w:rsid w:val="00E62437"/>
    <w:rsid w:val="00E669DC"/>
    <w:rsid w:val="00E80F91"/>
    <w:rsid w:val="00E81A56"/>
    <w:rsid w:val="00E827D3"/>
    <w:rsid w:val="00E82EC1"/>
    <w:rsid w:val="00E8326B"/>
    <w:rsid w:val="00E864B3"/>
    <w:rsid w:val="00E9705F"/>
    <w:rsid w:val="00E97806"/>
    <w:rsid w:val="00EA1572"/>
    <w:rsid w:val="00EA27E2"/>
    <w:rsid w:val="00EB1D8F"/>
    <w:rsid w:val="00EB4982"/>
    <w:rsid w:val="00ED2993"/>
    <w:rsid w:val="00EE26BA"/>
    <w:rsid w:val="00EE50B7"/>
    <w:rsid w:val="00EF6A24"/>
    <w:rsid w:val="00F11625"/>
    <w:rsid w:val="00F11F34"/>
    <w:rsid w:val="00F220FC"/>
    <w:rsid w:val="00F325A3"/>
    <w:rsid w:val="00F4655D"/>
    <w:rsid w:val="00F6594D"/>
    <w:rsid w:val="00F84BAB"/>
    <w:rsid w:val="00F854DF"/>
    <w:rsid w:val="00F872AD"/>
    <w:rsid w:val="00F94FC2"/>
    <w:rsid w:val="00FC4ECA"/>
    <w:rsid w:val="00FE550F"/>
    <w:rsid w:val="00FF0748"/>
    <w:rsid w:val="00FF5A8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AD9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561AFB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561AFB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561AFB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561AFB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561AFB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561AFB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561AFB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561AFB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561AFB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561AFB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561AFB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561AFB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561AFB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561AFB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561AFB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561AFB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561AFB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561AFB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561AFB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561AFB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561AFB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561AFB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561AFB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561AFB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561AFB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561AFB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561AFB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561AFB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561AFB"/>
    <w:rPr>
      <w:szCs w:val="20"/>
    </w:rPr>
  </w:style>
  <w:style w:type="character" w:customStyle="1" w:styleId="EndnoteTextChar">
    <w:name w:val="Endnote Text Char"/>
    <w:link w:val="EndnoteText"/>
    <w:uiPriority w:val="49"/>
    <w:rsid w:val="00561AFB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561AFB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561AFB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561AFB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561AFB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561AFB"/>
    <w:pPr>
      <w:ind w:left="567" w:right="567" w:firstLine="0"/>
    </w:pPr>
  </w:style>
  <w:style w:type="character" w:styleId="FootnoteReference">
    <w:name w:val="footnote reference"/>
    <w:uiPriority w:val="5"/>
    <w:rsid w:val="00561AFB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561AFB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561AFB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561AFB"/>
    <w:pPr>
      <w:numPr>
        <w:numId w:val="6"/>
      </w:numPr>
    </w:pPr>
  </w:style>
  <w:style w:type="paragraph" w:styleId="ListBullet">
    <w:name w:val="List Bullet"/>
    <w:basedOn w:val="Normal"/>
    <w:uiPriority w:val="1"/>
    <w:rsid w:val="00561AFB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561AFB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561AFB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561AFB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561AFB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561AFB"/>
    <w:pPr>
      <w:ind w:left="720"/>
      <w:contextualSpacing/>
    </w:pPr>
  </w:style>
  <w:style w:type="numbering" w:customStyle="1" w:styleId="ListBullets">
    <w:name w:val="ListBullets"/>
    <w:uiPriority w:val="99"/>
    <w:rsid w:val="00561AFB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561AFB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561AFB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561AFB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561AFB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561AFB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561AFB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561AFB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561AFB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561AFB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561AFB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561AFB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561AFB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561AFB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561AFB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561AFB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561AFB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561AFB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561AF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561A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561AFB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561AFB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561AFB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561AFB"/>
  </w:style>
  <w:style w:type="paragraph" w:styleId="BlockText">
    <w:name w:val="Block Text"/>
    <w:basedOn w:val="Normal"/>
    <w:uiPriority w:val="99"/>
    <w:semiHidden/>
    <w:unhideWhenUsed/>
    <w:rsid w:val="00561AFB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61AFB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61AF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61AFB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61AFB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61A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61AFB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561AFB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561AFB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561AFB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561A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61AFB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1AF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561AFB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61AFB"/>
  </w:style>
  <w:style w:type="character" w:customStyle="1" w:styleId="DateChar">
    <w:name w:val="Date Char"/>
    <w:link w:val="Dat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61A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61AFB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61AFB"/>
  </w:style>
  <w:style w:type="character" w:customStyle="1" w:styleId="E-mailSignatureChar">
    <w:name w:val="E-mail Signature Char"/>
    <w:link w:val="E-mail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561AFB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561AFB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61AFB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61AFB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561AFB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61AFB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61AFB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561AFB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561AFB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1AF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61AFB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561AFB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561AFB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561AFB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561AF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561AF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561AF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561AF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561AF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561AF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561AF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561AF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561AF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61AFB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61AFB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61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561AFB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561AFB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561AFB"/>
    <w:rPr>
      <w:lang w:val="fr-FR"/>
    </w:rPr>
  </w:style>
  <w:style w:type="paragraph" w:styleId="List">
    <w:name w:val="List"/>
    <w:basedOn w:val="Normal"/>
    <w:uiPriority w:val="99"/>
    <w:semiHidden/>
    <w:unhideWhenUsed/>
    <w:rsid w:val="00561AF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61AF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61AF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61AF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61AF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61AF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61AF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61AF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61AF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61AF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61AFB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61AF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61AFB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561AFB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61AFB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561A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561AFB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61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61AFB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561AFB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561AF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61AF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61AFB"/>
  </w:style>
  <w:style w:type="character" w:customStyle="1" w:styleId="NoteHeadingChar">
    <w:name w:val="Note Heading Char"/>
    <w:link w:val="NoteHeading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561AFB"/>
    <w:rPr>
      <w:lang w:val="fr-FR"/>
    </w:rPr>
  </w:style>
  <w:style w:type="character" w:styleId="PlaceholderText">
    <w:name w:val="Placeholder Text"/>
    <w:uiPriority w:val="99"/>
    <w:semiHidden/>
    <w:rsid w:val="00561AFB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561AF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FB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561AFB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561AFB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61AFB"/>
  </w:style>
  <w:style w:type="character" w:customStyle="1" w:styleId="SalutationChar">
    <w:name w:val="Salutation Char"/>
    <w:link w:val="Salutation"/>
    <w:uiPriority w:val="99"/>
    <w:semiHidden/>
    <w:rsid w:val="00561AFB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61AFB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61AFB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561AFB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561AFB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561AFB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561A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561AF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561AF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561AF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561A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561A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561A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561AF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561AF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561AF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561A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561A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561AF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561AFB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561A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561A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561AFB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61AFB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61AFB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61AFB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61AFB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61AFB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61AFB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61AFB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61AFB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61AFB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61AFB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61AFB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61AFB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61AFB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61AFB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61AFB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561AF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61AFB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61AFB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61AFB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61AFB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61A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61AFB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561AFB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uirypoint.spsmar@onssa.gov.ma" TargetMode="External" /><Relationship Id="rId6" Type="http://schemas.openxmlformats.org/officeDocument/2006/relationships/hyperlink" Target="http://www.onssa.gov.m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b6aa5881-efe7-4b5f-bab1-79061b049237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2DD56B1-025F-4901-BFEA-3106485BDA6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600</Words>
  <Characters>3440</Characters>
  <Application>Microsoft Office Word</Application>
  <DocSecurity>0</DocSecurity>
  <Lines>90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DE MESURES D'URGENCE NOTIFICATION DE MESURES D'URGENCE NOTIFICATION DE MESURES D'URGENCE</vt:lpstr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DE MESURES D'URGENCE NOTIFICATION DE MESURES D'URGENCE NOTIFICATION DE MESURES D'URGENCE</dc:title>
  <dc:description>LDIMD - DTU</dc:description>
  <cp:revision>17</cp:revision>
  <dcterms:created xsi:type="dcterms:W3CDTF">2017-07-03T11:18:00Z</dcterms:created>
  <dcterms:modified xsi:type="dcterms:W3CDTF">2025-05-23T07:27:00Z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G/SPS/N/MAR/114</vt:lpwstr>
  </property>
  <property fmtid="{D5CDD505-2E9C-101B-9397-08002B2CF9AE}" pid="3" name="TitusGUID">
    <vt:lpwstr>b6aa5881-efe7-4b5f-bab1-79061b049237</vt:lpwstr>
  </property>
  <property fmtid="{D5CDD505-2E9C-101B-9397-08002B2CF9AE}" pid="4" name="WTOCLASSIFICATION">
    <vt:lpwstr>WTO OFFICIAL</vt:lpwstr>
  </property>
</Properties>
</file>