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EA4725" w:rsidRPr="00441372" w:rsidP="00441372" w14:paraId="3A4F6BEB" w14:textId="77777777">
      <w:pPr>
        <w:pStyle w:val="Title"/>
        <w:rPr>
          <w:caps w:val="0"/>
          <w:kern w:val="0"/>
        </w:rPr>
      </w:pPr>
      <w:r w:rsidRPr="00441372">
        <w:rPr>
          <w:caps w:val="0"/>
          <w:kern w:val="0"/>
        </w:rPr>
        <w:t>NOTIFICATION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7F6BAB40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  <w:shd w:val="clear" w:color="auto" w:fill="auto"/>
          </w:tcPr>
          <w:p w:rsidR="00EA4725" w:rsidRPr="00441372" w:rsidP="00441372" w14:paraId="13EBF59C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  <w:shd w:val="clear" w:color="auto" w:fill="auto"/>
          </w:tcPr>
          <w:p w:rsidR="00EA4725" w:rsidRPr="00441372" w:rsidP="00441372" w14:paraId="5E3A0FFA" w14:textId="77777777">
            <w:pPr>
              <w:spacing w:before="120" w:after="120"/>
            </w:pPr>
            <w:r w:rsidRPr="00441372">
              <w:rPr>
                <w:b/>
              </w:rPr>
              <w:t>Notifying Member:</w:t>
            </w:r>
            <w:r w:rsidRPr="0065690F">
              <w:t xml:space="preserve"> </w:t>
            </w:r>
            <w:r w:rsidRPr="0065690F">
              <w:rPr>
                <w:u w:val="single"/>
              </w:rPr>
              <w:t>BRAZIL</w:t>
            </w:r>
          </w:p>
          <w:p w:rsidR="00EA4725" w:rsidRPr="00441372" w:rsidP="00441372" w14:paraId="7483CD66" w14:textId="77777777">
            <w:pPr>
              <w:spacing w:after="120"/>
            </w:pPr>
            <w:r w:rsidRPr="00441372">
              <w:rPr>
                <w:b/>
                <w:bCs/>
              </w:rPr>
              <w:t>If applicable, name of local government involved:</w:t>
            </w:r>
            <w:r w:rsidRPr="0065690F">
              <w:rPr>
                <w:bCs/>
              </w:rPr>
              <w:t xml:space="preserve"> </w:t>
            </w:r>
          </w:p>
        </w:tc>
      </w:tr>
      <w:tr w14:paraId="42F04883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6095B75A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6AA7D055" w14:textId="77777777">
            <w:pPr>
              <w:spacing w:before="120" w:after="120"/>
            </w:pPr>
            <w:r w:rsidRPr="00441372">
              <w:rPr>
                <w:b/>
              </w:rPr>
              <w:t>Agency responsible:</w:t>
            </w:r>
            <w:r w:rsidRPr="0065690F">
              <w:t xml:space="preserve"> The Brazilian Health Regulatory Agency (ANVISA)</w:t>
            </w:r>
          </w:p>
        </w:tc>
      </w:tr>
      <w:tr w14:paraId="1C3708A5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171A9831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724D5807" w14:textId="77777777">
            <w:pPr>
              <w:spacing w:before="120" w:after="120"/>
            </w:pPr>
            <w:r w:rsidRPr="00441372">
              <w:rPr>
                <w:b/>
              </w:rPr>
              <w:t>Products covered (provide tariff item number(s) as specified in national schedules deposited with the WTO; ICS numbers should be provided in addition, where applicable):</w:t>
            </w:r>
            <w:r w:rsidRPr="0065690F">
              <w:t xml:space="preserve"> Food technology (ICS code(s): 67)</w:t>
            </w:r>
          </w:p>
        </w:tc>
      </w:tr>
      <w:tr w14:paraId="58000C55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06535E6A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4759AC06" w14:textId="77777777">
            <w:pPr>
              <w:spacing w:before="120" w:after="120"/>
              <w:rPr>
                <w:b/>
                <w:bCs/>
              </w:rPr>
            </w:pPr>
            <w:r w:rsidRPr="00441372">
              <w:rPr>
                <w:b/>
              </w:rPr>
              <w:t>Regions or countries likely to be affected, to the extent relevant or practicable</w:t>
            </w:r>
            <w:r w:rsidRPr="00441372">
              <w:rPr>
                <w:b/>
                <w:bCs/>
              </w:rPr>
              <w:t>:</w:t>
            </w:r>
          </w:p>
          <w:p w:rsidR="00EA4725" w:rsidRPr="00441372" w:rsidP="00441372" w14:paraId="56293FC4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All trading partners</w:t>
            </w:r>
            <w:r w:rsidRPr="0065690F">
              <w:t xml:space="preserve"> </w:t>
            </w:r>
          </w:p>
          <w:p w:rsidR="00EA4725" w:rsidRPr="00441372" w:rsidP="00441372" w14:paraId="07801707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  <w:bCs/>
              </w:rPr>
              <w:t>[ ]</w:t>
            </w:r>
            <w:r w:rsidRPr="00441372">
              <w:rPr>
                <w:b/>
                <w:bCs/>
              </w:rPr>
              <w:tab/>
              <w:t>Specific regions or countries:</w:t>
            </w:r>
            <w:r w:rsidRPr="0065690F">
              <w:rPr>
                <w:bCs/>
              </w:rPr>
              <w:t xml:space="preserve"> </w:t>
            </w:r>
          </w:p>
        </w:tc>
      </w:tr>
      <w:tr w14:paraId="237F9D76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14E5F9D7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55AE623B" w14:textId="77777777">
            <w:pPr>
              <w:spacing w:before="120" w:after="120"/>
            </w:pPr>
            <w:r w:rsidRPr="00441372">
              <w:rPr>
                <w:b/>
              </w:rPr>
              <w:t>Title of the notified document:</w:t>
            </w:r>
            <w:r w:rsidRPr="0065690F">
              <w:t xml:space="preserve"> Draft Resolution 1329, 25 April 2025</w:t>
            </w:r>
            <w:r w:rsidRPr="00441372" w:rsidR="007E510C">
              <w:t>.</w:t>
            </w:r>
            <w:r w:rsidRPr="00441372">
              <w:rPr>
                <w:b/>
              </w:rPr>
              <w:t xml:space="preserve"> Language(s):</w:t>
            </w:r>
            <w:r w:rsidRPr="0065690F">
              <w:t xml:space="preserve"> Portuguese</w:t>
            </w:r>
            <w:r w:rsidRPr="00441372" w:rsidR="007E510C">
              <w:rPr>
                <w:bCs/>
              </w:rPr>
              <w:t>.</w:t>
            </w:r>
            <w:r w:rsidRPr="00441372">
              <w:t xml:space="preserve"> </w:t>
            </w:r>
            <w:r w:rsidRPr="00441372">
              <w:rPr>
                <w:b/>
              </w:rPr>
              <w:t>Number of pages:</w:t>
            </w:r>
            <w:r w:rsidRPr="0065690F">
              <w:t xml:space="preserve"> 5</w:t>
            </w:r>
          </w:p>
          <w:p w:rsidR="00EA4725" w:rsidRPr="00441372" w:rsidP="00151F0C" w14:paraId="1DFB42F5" w14:textId="6632346F">
            <w:r w:rsidRPr="00441372">
              <w:t>Draft:</w:t>
            </w:r>
            <w:r w:rsidR="00151F0C">
              <w:t> </w:t>
            </w:r>
            <w:r w:rsidRPr="00776D3B">
              <w:t>https://anvisalegis.datalegis.net/action/UrlPublicasAction.php?acao=abrirAtoPublico&amp;num_ato=00001329&amp;sgl_tipo=CPB&amp;sgl_orgao=ANVISA/MS&amp;vlr_ano=2025&amp;seq_ato=222&amp;cod_modulo=134&amp;cod_menu=1696</w:t>
            </w:r>
          </w:p>
          <w:p w:rsidR="00EA4725" w:rsidRPr="00441372" w:rsidP="00441372" w14:paraId="4B447C75" w14:textId="77777777">
            <w:r w:rsidRPr="00441372">
              <w:t xml:space="preserve">Comment form: </w:t>
            </w:r>
            <w:hyperlink r:id="rId4" w:tgtFrame="_blank" w:history="1">
              <w:r w:rsidRPr="00441372">
                <w:rPr>
                  <w:color w:val="0000FF"/>
                  <w:u w:val="single"/>
                </w:rPr>
                <w:t>http://pesquisa.anvisa.gov.br/index.php/532284?lang=pt-BR</w:t>
              </w:r>
            </w:hyperlink>
          </w:p>
          <w:p w:rsidR="00EA4725" w:rsidRPr="00441372" w:rsidP="00441372" w14:paraId="1D676AF9" w14:textId="77777777">
            <w:pPr>
              <w:spacing w:after="120"/>
            </w:pPr>
            <w:hyperlink r:id="rId5" w:tgtFrame="_blank" w:history="1">
              <w:r w:rsidRPr="00441372">
                <w:rPr>
                  <w:color w:val="0000FF"/>
                  <w:u w:val="single"/>
                </w:rPr>
                <w:t>https://members.wto.org/crnattachments/2025/SPS/BRA/25_03168_00_x.pdf</w:t>
              </w:r>
            </w:hyperlink>
          </w:p>
        </w:tc>
      </w:tr>
      <w:tr w14:paraId="4BE4F103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71C88AE3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35850A32" w14:textId="77777777">
            <w:pPr>
              <w:spacing w:before="120" w:after="120"/>
            </w:pPr>
            <w:r w:rsidRPr="00441372">
              <w:rPr>
                <w:b/>
              </w:rPr>
              <w:t>Description of content:</w:t>
            </w:r>
            <w:r w:rsidRPr="0065690F">
              <w:t xml:space="preserve"> This draft resolution amends Normative Instruction - IN No 211, of 1 March 2023, which establishes the technological functions, maximum limits and conditions of use for food additives and technology aids authorized for use in foods.</w:t>
            </w:r>
          </w:p>
        </w:tc>
      </w:tr>
      <w:tr w14:paraId="44044D4A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28FED98E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53ECF1C7" w14:textId="77777777">
            <w:pPr>
              <w:spacing w:before="120" w:after="120"/>
            </w:pPr>
            <w:r w:rsidRPr="00441372">
              <w:rPr>
                <w:b/>
              </w:rPr>
              <w:t>Objective and rationale: [X] food safety, [ ] animal health, [ ] plant protection, [ ] protect humans from animal/plant pest or disease, [ ] protect territory from other damage from pests.</w:t>
            </w:r>
            <w:r w:rsidRPr="0065690F">
              <w:t xml:space="preserve"> </w:t>
            </w:r>
          </w:p>
        </w:tc>
      </w:tr>
      <w:tr w14:paraId="45DDE048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7415DC3B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05AEC729" w14:textId="77777777">
            <w:pPr>
              <w:spacing w:before="120" w:after="120"/>
            </w:pPr>
            <w:r w:rsidRPr="00441372">
              <w:rPr>
                <w:b/>
              </w:rPr>
              <w:t>Is there a relevant international standard? If so, identify the standard:</w:t>
            </w:r>
          </w:p>
          <w:p w:rsidR="00EA4725" w:rsidRPr="00441372" w:rsidP="00441372" w14:paraId="1D1B2FF6" w14:textId="77777777">
            <w:pPr>
              <w:spacing w:after="120"/>
              <w:ind w:left="720" w:hanging="720"/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Codex Alimentarius Commission </w:t>
            </w:r>
            <w:r w:rsidRPr="00441372">
              <w:rPr>
                <w:b/>
                <w:i/>
              </w:rPr>
              <w:t>(e.g. title or serial number of Codex standard or related text)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370BAF75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World Organization for Animal Health (OIE) </w:t>
            </w:r>
            <w:r w:rsidRPr="00441372">
              <w:rPr>
                <w:b/>
                <w:i/>
              </w:rPr>
              <w:t>(e.g. Terrestrial or Aquatic Animal Health Code, chapter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5656F318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International Plant Protection Convention </w:t>
            </w:r>
            <w:r w:rsidRPr="00441372">
              <w:rPr>
                <w:b/>
                <w:i/>
              </w:rPr>
              <w:t>(e.g. ISPM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60B8C685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None</w:t>
            </w:r>
          </w:p>
          <w:p w:rsidR="00EA4725" w:rsidRPr="00441372" w:rsidP="00441372" w14:paraId="2BA4BE40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 xml:space="preserve">Does this proposed regulation conform to the relevant international standard? </w:t>
            </w:r>
          </w:p>
          <w:p w:rsidR="00EA4725" w:rsidRPr="00441372" w:rsidP="00441372" w14:paraId="6A23603C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>[ ] Yes   [ ] No</w:t>
            </w:r>
          </w:p>
          <w:p w:rsidR="00EA4725" w:rsidRPr="00441372" w:rsidP="00441372" w14:paraId="6A2FC678" w14:textId="77777777">
            <w:pPr>
              <w:spacing w:after="120"/>
            </w:pPr>
            <w:r w:rsidRPr="00441372">
              <w:rPr>
                <w:b/>
              </w:rPr>
              <w:t>If no, describe, whenever possible, how and why it deviates from the international standard:</w:t>
            </w:r>
            <w:r w:rsidRPr="0065690F">
              <w:t xml:space="preserve"> </w:t>
            </w:r>
          </w:p>
        </w:tc>
      </w:tr>
      <w:tr w14:paraId="327262FC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6BF1F934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3CF231EF" w14:textId="77777777">
            <w:pPr>
              <w:spacing w:before="120" w:after="120"/>
            </w:pPr>
            <w:r w:rsidRPr="00441372">
              <w:rPr>
                <w:b/>
              </w:rPr>
              <w:t>Other relevant documents and language(s) in which these are available:</w:t>
            </w:r>
            <w:r w:rsidRPr="0065690F">
              <w:t xml:space="preserve"> </w:t>
            </w:r>
            <w:r w:rsidRPr="0065690F">
              <w:rPr>
                <w:bCs/>
              </w:rPr>
              <w:t xml:space="preserve"> </w:t>
            </w:r>
          </w:p>
        </w:tc>
      </w:tr>
      <w:tr w14:paraId="72C534A4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694C2A1F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29F8D987" w14:textId="77777777">
            <w:pPr>
              <w:spacing w:before="120" w:after="120"/>
            </w:pPr>
            <w:r w:rsidRPr="00441372">
              <w:rPr>
                <w:b/>
              </w:rPr>
              <w:t xml:space="preserve">Proposed date of adoption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To be determined after the end of the consultation period.</w:t>
            </w:r>
          </w:p>
          <w:p w:rsidR="00EA4725" w:rsidRPr="00441372" w:rsidP="00441372" w14:paraId="4ABDE9F5" w14:textId="77777777">
            <w:pPr>
              <w:spacing w:after="120"/>
            </w:pPr>
            <w:r w:rsidRPr="00441372">
              <w:rPr>
                <w:b/>
              </w:rPr>
              <w:t xml:space="preserve">Proposed date of publication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To be determined after the end of the consultation period.</w:t>
            </w:r>
          </w:p>
        </w:tc>
      </w:tr>
      <w:tr w14:paraId="057E89EC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12817337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0B2DAD5F" w14:textId="77777777">
            <w:pPr>
              <w:spacing w:before="120" w:after="120"/>
            </w:pPr>
            <w:r w:rsidRPr="00441372">
              <w:rPr>
                <w:b/>
              </w:rPr>
              <w:t>Proposed date of entry into force: [ ] Six months from date of publication</w:t>
            </w:r>
            <w:r w:rsidRPr="00441372">
              <w:t xml:space="preserve">, </w:t>
            </w:r>
            <w:r w:rsidRPr="00441372">
              <w:rPr>
                <w:b/>
              </w:rPr>
              <w:t>and/or</w:t>
            </w:r>
            <w:r w:rsidRPr="00441372">
              <w:t xml:space="preserve">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To be determined after the end of the consultation period.</w:t>
            </w:r>
          </w:p>
          <w:p w:rsidR="00EA4725" w:rsidRPr="00441372" w:rsidP="00441372" w14:paraId="7260C550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>Trade facilitating measure</w:t>
            </w:r>
            <w:r w:rsidRPr="0065690F">
              <w:t xml:space="preserve"> </w:t>
            </w:r>
          </w:p>
        </w:tc>
      </w:tr>
      <w:tr w14:paraId="28F199FD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627DDFF3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1205567B" w14:textId="77777777">
            <w:pPr>
              <w:spacing w:before="120" w:after="120"/>
            </w:pPr>
            <w:r w:rsidRPr="00441372">
              <w:rPr>
                <w:b/>
              </w:rPr>
              <w:t xml:space="preserve">Final date for comments: [ ] Sixty days from the date of circulation of the notification and/or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27 June 2025</w:t>
            </w:r>
          </w:p>
          <w:p w:rsidR="00EA4725" w:rsidRPr="00441372" w:rsidP="00441372" w14:paraId="71D3610E" w14:textId="77777777">
            <w:pPr>
              <w:spacing w:after="120"/>
            </w:pPr>
            <w:r w:rsidRPr="00441372">
              <w:rPr>
                <w:b/>
              </w:rPr>
              <w:t>Agency or authority designated to handle comments: [ ] National Notification Authority, [X] National Enquiry Point. Address, fax number and e-mail address (if available) of other body:</w:t>
            </w:r>
            <w:r w:rsidRPr="0065690F">
              <w:t xml:space="preserve"> </w:t>
            </w:r>
          </w:p>
          <w:p w:rsidR="005D1897" w:rsidRPr="0065690F" w:rsidP="00441372" w14:paraId="553F5503" w14:textId="77777777">
            <w:r w:rsidRPr="0065690F">
              <w:t>International Affairs Office</w:t>
            </w:r>
          </w:p>
          <w:p w:rsidR="005D1897" w:rsidRPr="0065690F" w:rsidP="00441372" w14:paraId="79AD48E6" w14:textId="77777777">
            <w:r w:rsidRPr="0065690F">
              <w:t>Brazilian Health Regulatory Agency - Anvisa</w:t>
            </w:r>
          </w:p>
          <w:p w:rsidR="005D1897" w:rsidRPr="00776D3B" w:rsidP="00441372" w14:paraId="07D2A694" w14:textId="77777777">
            <w:pPr>
              <w:rPr>
                <w:lang w:val="pt-PT"/>
              </w:rPr>
            </w:pPr>
            <w:r w:rsidRPr="00776D3B">
              <w:rPr>
                <w:lang w:val="pt-PT"/>
              </w:rPr>
              <w:t>Tel: +(55 61) 3462 5402/5404/5406</w:t>
            </w:r>
          </w:p>
          <w:p w:rsidR="005D1897" w:rsidRPr="00776D3B" w:rsidP="00441372" w14:paraId="374D3B88" w14:textId="77777777">
            <w:pPr>
              <w:spacing w:after="120"/>
              <w:rPr>
                <w:lang w:val="pt-PT"/>
              </w:rPr>
            </w:pPr>
            <w:r w:rsidRPr="00776D3B">
              <w:rPr>
                <w:lang w:val="pt-PT"/>
              </w:rPr>
              <w:t xml:space="preserve">E-mail: </w:t>
            </w:r>
            <w:hyperlink r:id="rId6" w:history="1">
              <w:r w:rsidRPr="00776D3B">
                <w:rPr>
                  <w:color w:val="0000FF"/>
                  <w:u w:val="single"/>
                  <w:lang w:val="pt-PT"/>
                </w:rPr>
                <w:t>rel@anvisa.gov.br</w:t>
              </w:r>
            </w:hyperlink>
          </w:p>
        </w:tc>
      </w:tr>
      <w:tr w14:paraId="5F85E121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  <w:shd w:val="clear" w:color="auto" w:fill="auto"/>
          </w:tcPr>
          <w:p w:rsidR="00EA4725" w:rsidRPr="00441372" w:rsidP="00F3021D" w14:paraId="57AD409F" w14:textId="77777777">
            <w:pPr>
              <w:keepNext/>
              <w:keepLines/>
              <w:spacing w:before="120" w:after="120"/>
              <w:jc w:val="left"/>
            </w:pPr>
            <w:r w:rsidRPr="00441372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  <w:shd w:val="clear" w:color="auto" w:fill="auto"/>
          </w:tcPr>
          <w:p w:rsidR="00EA4725" w:rsidRPr="00441372" w:rsidP="00F3021D" w14:paraId="2C94F911" w14:textId="77777777">
            <w:pPr>
              <w:keepNext/>
              <w:keepLines/>
              <w:spacing w:before="120" w:after="120"/>
              <w:rPr>
                <w:b/>
              </w:rPr>
            </w:pPr>
            <w:r w:rsidRPr="00441372">
              <w:rPr>
                <w:b/>
              </w:rPr>
              <w:t>Text(s) available from: [ ] National Notification Authority, [X] National Enquiry Point. Address, fax number and e-mail address (if available) of other body:</w:t>
            </w:r>
            <w:r w:rsidRPr="0065690F">
              <w:rPr>
                <w:bCs/>
              </w:rPr>
              <w:t xml:space="preserve"> </w:t>
            </w:r>
          </w:p>
          <w:p w:rsidR="00EA4725" w:rsidRPr="0065690F" w:rsidP="00F3021D" w14:paraId="6A23CAD4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International Affairs Office</w:t>
            </w:r>
          </w:p>
          <w:p w:rsidR="00EA4725" w:rsidRPr="0065690F" w:rsidP="00F3021D" w14:paraId="7A29160E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Brazilian Health Regulatory Agency - Anvisa</w:t>
            </w:r>
          </w:p>
          <w:p w:rsidR="00EA4725" w:rsidRPr="00776D3B" w:rsidP="00F3021D" w14:paraId="15401EA2" w14:textId="77777777">
            <w:pPr>
              <w:keepNext/>
              <w:keepLines/>
              <w:rPr>
                <w:bCs/>
                <w:lang w:val="pt-PT"/>
              </w:rPr>
            </w:pPr>
            <w:r w:rsidRPr="00776D3B">
              <w:rPr>
                <w:bCs/>
                <w:lang w:val="pt-PT"/>
              </w:rPr>
              <w:t>Tel: +(55 61) 3462 5402/5404/5406</w:t>
            </w:r>
          </w:p>
          <w:p w:rsidR="00EA4725" w:rsidRPr="00776D3B" w:rsidP="00F3021D" w14:paraId="57E3F6F4" w14:textId="77777777">
            <w:pPr>
              <w:keepNext/>
              <w:keepLines/>
              <w:spacing w:after="120"/>
              <w:rPr>
                <w:bCs/>
                <w:lang w:val="pt-PT"/>
              </w:rPr>
            </w:pPr>
            <w:r w:rsidRPr="00776D3B">
              <w:rPr>
                <w:bCs/>
                <w:lang w:val="pt-PT"/>
              </w:rPr>
              <w:t xml:space="preserve">E-mail: </w:t>
            </w:r>
            <w:hyperlink r:id="rId6" w:history="1">
              <w:r w:rsidRPr="00776D3B">
                <w:rPr>
                  <w:bCs/>
                  <w:color w:val="0000FF"/>
                  <w:u w:val="single"/>
                  <w:lang w:val="pt-PT"/>
                </w:rPr>
                <w:t>rel@anvisa.gov.br</w:t>
              </w:r>
            </w:hyperlink>
          </w:p>
        </w:tc>
      </w:tr>
    </w:tbl>
    <w:p w:rsidR="007141CF" w:rsidRPr="00776D3B" w:rsidP="00441372" w14:paraId="2E1A9DCF" w14:textId="77777777">
      <w:pPr>
        <w:rPr>
          <w:lang w:val="pt-PT"/>
        </w:rPr>
      </w:pPr>
    </w:p>
    <w:sectPr w:rsidSect="00151F0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151F0C" w:rsidP="00151F0C" w14:paraId="596C298A" w14:textId="35B902DB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151F0C" w:rsidP="00151F0C" w14:paraId="190E2D73" w14:textId="2DBCCEAD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C863EB" w:rsidRPr="00441372" w:rsidP="00821CFF" w14:paraId="5ACACEB2" w14:textId="77777777">
    <w:pPr>
      <w:pStyle w:val="Footer"/>
    </w:pPr>
    <w:r w:rsidRPr="00441372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151F0C" w:rsidRPr="00151F0C" w:rsidP="00151F0C" w14:paraId="0730A4FA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151F0C">
      <w:t>G/SPS/N/BRA/2407</w:t>
    </w:r>
  </w:p>
  <w:p w:rsidR="00151F0C" w:rsidRPr="00151F0C" w:rsidP="00151F0C" w14:paraId="5B841C3E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151F0C" w:rsidRPr="00151F0C" w:rsidP="00151F0C" w14:paraId="053147E3" w14:textId="7035D04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151F0C">
      <w:t xml:space="preserve">- </w:t>
    </w:r>
    <w:r w:rsidRPr="00151F0C">
      <w:fldChar w:fldCharType="begin"/>
    </w:r>
    <w:r w:rsidRPr="00151F0C">
      <w:instrText xml:space="preserve"> PAGE </w:instrText>
    </w:r>
    <w:r w:rsidRPr="00151F0C">
      <w:fldChar w:fldCharType="separate"/>
    </w:r>
    <w:r w:rsidRPr="00151F0C">
      <w:t>2</w:t>
    </w:r>
    <w:r w:rsidRPr="00151F0C">
      <w:fldChar w:fldCharType="end"/>
    </w:r>
    <w:r w:rsidRPr="00151F0C">
      <w:t xml:space="preserve"> -</w:t>
    </w:r>
  </w:p>
  <w:p w:rsidR="00EA4725" w:rsidRPr="00151F0C" w:rsidP="00151F0C" w14:paraId="734B5BAE" w14:textId="389347AB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151F0C" w:rsidRPr="00151F0C" w:rsidP="00151F0C" w14:paraId="12A5BB72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151F0C">
      <w:t>G/SPS/N/BRA/2407</w:t>
    </w:r>
  </w:p>
  <w:p w:rsidR="00151F0C" w:rsidRPr="00151F0C" w:rsidP="00151F0C" w14:paraId="660A6A0C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151F0C" w:rsidRPr="00151F0C" w:rsidP="00151F0C" w14:paraId="046490A5" w14:textId="7B14BFAE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151F0C">
      <w:t xml:space="preserve">- </w:t>
    </w:r>
    <w:r w:rsidRPr="00151F0C">
      <w:fldChar w:fldCharType="begin"/>
    </w:r>
    <w:r w:rsidRPr="00151F0C">
      <w:instrText xml:space="preserve"> PAGE </w:instrText>
    </w:r>
    <w:r w:rsidRPr="00151F0C">
      <w:fldChar w:fldCharType="separate"/>
    </w:r>
    <w:r w:rsidRPr="00151F0C">
      <w:rPr>
        <w:noProof/>
      </w:rPr>
      <w:t>2</w:t>
    </w:r>
    <w:r w:rsidRPr="00151F0C">
      <w:fldChar w:fldCharType="end"/>
    </w:r>
    <w:r w:rsidRPr="00151F0C">
      <w:t xml:space="preserve"> -</w:t>
    </w:r>
  </w:p>
  <w:p w:rsidR="00EA4725" w:rsidRPr="00151F0C" w:rsidP="00151F0C" w14:paraId="014B27DC" w14:textId="15AF628E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24E76A75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1D8B4E9F" w14:textId="77777777">
          <w:pPr>
            <w:rPr>
              <w:noProof/>
              <w:lang w:eastAsia="en-GB"/>
            </w:rPr>
          </w:pPr>
          <w:bookmarkStart w:id="0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0453FB96" w14:textId="170D0DF4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bookmarkEnd w:id="0"/>
    <w:tr w14:paraId="616430F1" w14:textId="77777777" w:rsidTr="00EE3CAF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EA4725" w:rsidP="00422B6F" w14:paraId="5CEBD07C" w14:textId="77777777">
          <w:pPr>
            <w:jc w:val="left"/>
          </w:pPr>
          <w:r>
            <w:rPr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89pt;height:56pt;visibility:visible">
                <v:imagedata r:id="rId1" o:title=""/>
              </v:shape>
            </w:pict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5DAA17E9" w14:textId="77777777">
          <w:pPr>
            <w:jc w:val="right"/>
            <w:rPr>
              <w:b/>
              <w:szCs w:val="16"/>
            </w:rPr>
          </w:pPr>
        </w:p>
      </w:tc>
    </w:tr>
    <w:tr w14:paraId="41A0EBE9" w14:textId="77777777" w:rsidTr="00EE3CAF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5BB66B96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151F0C" w:rsidP="00656ABC" w14:paraId="4F01E725" w14:textId="77777777">
          <w:pPr>
            <w:jc w:val="right"/>
            <w:rPr>
              <w:b/>
              <w:szCs w:val="16"/>
            </w:rPr>
          </w:pPr>
          <w:bookmarkStart w:id="1" w:name="bmkSymbols"/>
          <w:r>
            <w:rPr>
              <w:b/>
              <w:szCs w:val="16"/>
            </w:rPr>
            <w:t>G/SPS/N/BRA/2407</w:t>
          </w:r>
        </w:p>
        <w:bookmarkEnd w:id="1"/>
        <w:p w:rsidR="00656ABC" w:rsidRPr="00EA4725" w:rsidP="00656ABC" w14:paraId="3963B844" w14:textId="7F4D2E9B">
          <w:pPr>
            <w:jc w:val="right"/>
            <w:rPr>
              <w:b/>
              <w:szCs w:val="16"/>
            </w:rPr>
          </w:pPr>
        </w:p>
      </w:tc>
    </w:tr>
    <w:tr w14:paraId="5CF1D4AB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55871E63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3BA5A683" w14:textId="77777777">
          <w:pPr>
            <w:jc w:val="right"/>
            <w:rPr>
              <w:szCs w:val="16"/>
            </w:rPr>
          </w:pPr>
          <w:bookmarkStart w:id="2" w:name="spsDateDistribution"/>
          <w:bookmarkStart w:id="3" w:name="bmkDate"/>
          <w:bookmarkEnd w:id="2"/>
          <w:r w:rsidRPr="00EA4725">
            <w:rPr>
              <w:szCs w:val="16"/>
            </w:rPr>
            <w:t>6 May 2025</w:t>
          </w:r>
          <w:bookmarkEnd w:id="3"/>
        </w:p>
      </w:tc>
    </w:tr>
    <w:tr w14:paraId="28A5192A" w14:textId="77777777" w:rsidTr="00EE3CAF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44787F3C" w14:textId="77777777">
          <w:pPr>
            <w:jc w:val="left"/>
            <w:rPr>
              <w:b/>
            </w:rPr>
          </w:pPr>
          <w:bookmarkStart w:id="4" w:name="bmkSerial"/>
          <w:r>
            <w:rPr>
              <w:b w:val="0"/>
              <w:color w:val="FF0000"/>
            </w:rPr>
            <w:t>(25-3068)</w:t>
          </w:r>
          <w:bookmarkEnd w:id="4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5DB5F5D7" w14:textId="77777777">
          <w:pPr>
            <w:jc w:val="right"/>
            <w:rPr>
              <w:szCs w:val="16"/>
            </w:rPr>
          </w:pPr>
          <w:bookmarkStart w:id="5" w:name="bmkTotPages"/>
          <w:r w:rsidRPr="00441372">
            <w:rPr>
              <w:bCs/>
              <w:szCs w:val="16"/>
            </w:rPr>
            <w:t xml:space="preserve">Page: 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PAGE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441372">
            <w:rPr>
              <w:bCs/>
              <w:szCs w:val="16"/>
            </w:rPr>
            <w:fldChar w:fldCharType="end"/>
          </w:r>
          <w:r w:rsidRPr="00441372">
            <w:rPr>
              <w:bCs/>
              <w:szCs w:val="16"/>
            </w:rPr>
            <w:t>/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NUMPAGES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441372">
            <w:rPr>
              <w:bCs/>
              <w:szCs w:val="16"/>
            </w:rPr>
            <w:fldChar w:fldCharType="end"/>
          </w:r>
          <w:bookmarkEnd w:id="5"/>
        </w:p>
      </w:tc>
    </w:tr>
    <w:tr w14:paraId="1F67AB29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EA4725" w:rsidP="00422B6F" w14:paraId="60C334DA" w14:textId="0D39D353">
          <w:pPr>
            <w:jc w:val="left"/>
            <w:rPr>
              <w:sz w:val="14"/>
              <w:szCs w:val="16"/>
            </w:rPr>
          </w:pPr>
          <w:bookmarkStart w:id="6" w:name="bmkCommittee"/>
          <w:r>
            <w:rPr>
              <w:b/>
            </w:rPr>
            <w:t>Committee on Sanitary and Phytosanitary Measures</w:t>
          </w:r>
          <w:bookmarkEnd w:id="6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441372" w:rsidP="00EC687E" w14:paraId="3BCF6BCF" w14:textId="60AC03E5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English</w:t>
          </w:r>
          <w:bookmarkEnd w:id="7"/>
        </w:p>
      </w:tc>
    </w:tr>
  </w:tbl>
  <w:p w:rsidR="00ED54E0" w:rsidRPr="00441372" w14:paraId="671DF7E5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D32A8584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8880F836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7C0C72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56FC71F6"/>
    <w:numStyleLink w:val="LegalHeadings"/>
  </w:abstractNum>
  <w:abstractNum w:abstractNumId="12">
    <w:nsid w:val="57551E12"/>
    <w:multiLevelType w:val="multilevel"/>
    <w:tmpl w:val="56FC71F6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192231808">
    <w:abstractNumId w:val="9"/>
  </w:num>
  <w:num w:numId="2" w16cid:durableId="709569118">
    <w:abstractNumId w:val="7"/>
  </w:num>
  <w:num w:numId="3" w16cid:durableId="615253625">
    <w:abstractNumId w:val="6"/>
  </w:num>
  <w:num w:numId="4" w16cid:durableId="418453960">
    <w:abstractNumId w:val="5"/>
  </w:num>
  <w:num w:numId="5" w16cid:durableId="844057785">
    <w:abstractNumId w:val="4"/>
  </w:num>
  <w:num w:numId="6" w16cid:durableId="2144763443">
    <w:abstractNumId w:val="12"/>
  </w:num>
  <w:num w:numId="7" w16cid:durableId="1244683662">
    <w:abstractNumId w:val="11"/>
  </w:num>
  <w:num w:numId="8" w16cid:durableId="94402754">
    <w:abstractNumId w:val="10"/>
  </w:num>
  <w:num w:numId="9" w16cid:durableId="170702223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915703994">
    <w:abstractNumId w:val="13"/>
  </w:num>
  <w:num w:numId="11" w16cid:durableId="2030255036">
    <w:abstractNumId w:val="8"/>
  </w:num>
  <w:num w:numId="12" w16cid:durableId="652638645">
    <w:abstractNumId w:val="3"/>
  </w:num>
  <w:num w:numId="13" w16cid:durableId="482625089">
    <w:abstractNumId w:val="2"/>
  </w:num>
  <w:num w:numId="14" w16cid:durableId="1036856166">
    <w:abstractNumId w:val="1"/>
  </w:num>
  <w:num w:numId="15" w16cid:durableId="1531117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A11E9"/>
    <w:rsid w:val="000272F6"/>
    <w:rsid w:val="00037AC4"/>
    <w:rsid w:val="000423BF"/>
    <w:rsid w:val="00084B3C"/>
    <w:rsid w:val="00092985"/>
    <w:rsid w:val="000A11E9"/>
    <w:rsid w:val="000A4945"/>
    <w:rsid w:val="000B31E1"/>
    <w:rsid w:val="000F4960"/>
    <w:rsid w:val="001041E6"/>
    <w:rsid w:val="001062CE"/>
    <w:rsid w:val="0011356B"/>
    <w:rsid w:val="001277F1"/>
    <w:rsid w:val="00127BB0"/>
    <w:rsid w:val="0013337F"/>
    <w:rsid w:val="00151F0C"/>
    <w:rsid w:val="00157B94"/>
    <w:rsid w:val="00182B84"/>
    <w:rsid w:val="001E291F"/>
    <w:rsid w:val="001E596A"/>
    <w:rsid w:val="001F0374"/>
    <w:rsid w:val="00233408"/>
    <w:rsid w:val="0027067B"/>
    <w:rsid w:val="00272C98"/>
    <w:rsid w:val="002A67C2"/>
    <w:rsid w:val="002C2634"/>
    <w:rsid w:val="00334D8B"/>
    <w:rsid w:val="0035602E"/>
    <w:rsid w:val="003572B4"/>
    <w:rsid w:val="003817C7"/>
    <w:rsid w:val="00395125"/>
    <w:rsid w:val="003E2958"/>
    <w:rsid w:val="00422B6F"/>
    <w:rsid w:val="00423377"/>
    <w:rsid w:val="00441372"/>
    <w:rsid w:val="00467032"/>
    <w:rsid w:val="0046754A"/>
    <w:rsid w:val="004B39D5"/>
    <w:rsid w:val="004E4B52"/>
    <w:rsid w:val="004F203A"/>
    <w:rsid w:val="005336B8"/>
    <w:rsid w:val="00547B5F"/>
    <w:rsid w:val="005B04B9"/>
    <w:rsid w:val="005B68C7"/>
    <w:rsid w:val="005B7054"/>
    <w:rsid w:val="005C04C1"/>
    <w:rsid w:val="005D1897"/>
    <w:rsid w:val="005D5981"/>
    <w:rsid w:val="005E6F8D"/>
    <w:rsid w:val="005F30CB"/>
    <w:rsid w:val="00612644"/>
    <w:rsid w:val="0065690F"/>
    <w:rsid w:val="00656ABC"/>
    <w:rsid w:val="00674CCD"/>
    <w:rsid w:val="006B4BC2"/>
    <w:rsid w:val="006F1601"/>
    <w:rsid w:val="006F5826"/>
    <w:rsid w:val="00700181"/>
    <w:rsid w:val="00713BFD"/>
    <w:rsid w:val="007141CF"/>
    <w:rsid w:val="007333DF"/>
    <w:rsid w:val="00744D6F"/>
    <w:rsid w:val="00745146"/>
    <w:rsid w:val="007577E3"/>
    <w:rsid w:val="00760DB3"/>
    <w:rsid w:val="00776D3B"/>
    <w:rsid w:val="00785406"/>
    <w:rsid w:val="007B5A4F"/>
    <w:rsid w:val="007B624B"/>
    <w:rsid w:val="007B635B"/>
    <w:rsid w:val="007E510C"/>
    <w:rsid w:val="007E6507"/>
    <w:rsid w:val="007F2B8E"/>
    <w:rsid w:val="00807247"/>
    <w:rsid w:val="00821CFF"/>
    <w:rsid w:val="008363D8"/>
    <w:rsid w:val="00840C2B"/>
    <w:rsid w:val="008474E2"/>
    <w:rsid w:val="008730E9"/>
    <w:rsid w:val="008739FD"/>
    <w:rsid w:val="00893E85"/>
    <w:rsid w:val="008E372C"/>
    <w:rsid w:val="00903AB0"/>
    <w:rsid w:val="009A2161"/>
    <w:rsid w:val="009A6F54"/>
    <w:rsid w:val="00A52B02"/>
    <w:rsid w:val="00A6057A"/>
    <w:rsid w:val="00A62304"/>
    <w:rsid w:val="00A74017"/>
    <w:rsid w:val="00AA332C"/>
    <w:rsid w:val="00AC27F8"/>
    <w:rsid w:val="00AD4C72"/>
    <w:rsid w:val="00AD626F"/>
    <w:rsid w:val="00AE057B"/>
    <w:rsid w:val="00AE2AEE"/>
    <w:rsid w:val="00B00276"/>
    <w:rsid w:val="00B068FE"/>
    <w:rsid w:val="00B230EC"/>
    <w:rsid w:val="00B367FB"/>
    <w:rsid w:val="00B52738"/>
    <w:rsid w:val="00B56EDC"/>
    <w:rsid w:val="00B94A75"/>
    <w:rsid w:val="00BB1F84"/>
    <w:rsid w:val="00BC035A"/>
    <w:rsid w:val="00BE5468"/>
    <w:rsid w:val="00BE6343"/>
    <w:rsid w:val="00C11EAC"/>
    <w:rsid w:val="00C305D7"/>
    <w:rsid w:val="00C30F2A"/>
    <w:rsid w:val="00C374ED"/>
    <w:rsid w:val="00C43456"/>
    <w:rsid w:val="00C43F16"/>
    <w:rsid w:val="00C65C0C"/>
    <w:rsid w:val="00C808FC"/>
    <w:rsid w:val="00C863EB"/>
    <w:rsid w:val="00CD7D97"/>
    <w:rsid w:val="00CE3EE6"/>
    <w:rsid w:val="00CE4BA1"/>
    <w:rsid w:val="00D000C7"/>
    <w:rsid w:val="00D52A9D"/>
    <w:rsid w:val="00D55AAD"/>
    <w:rsid w:val="00D66911"/>
    <w:rsid w:val="00D747AE"/>
    <w:rsid w:val="00D76A9E"/>
    <w:rsid w:val="00D9226C"/>
    <w:rsid w:val="00DA20BD"/>
    <w:rsid w:val="00DB122C"/>
    <w:rsid w:val="00DD3BA1"/>
    <w:rsid w:val="00DE50DB"/>
    <w:rsid w:val="00DF6AE1"/>
    <w:rsid w:val="00E06B18"/>
    <w:rsid w:val="00E46FD5"/>
    <w:rsid w:val="00E544BB"/>
    <w:rsid w:val="00E56545"/>
    <w:rsid w:val="00E64A48"/>
    <w:rsid w:val="00EA4725"/>
    <w:rsid w:val="00EA5D4F"/>
    <w:rsid w:val="00EB6C56"/>
    <w:rsid w:val="00EC687E"/>
    <w:rsid w:val="00ED54E0"/>
    <w:rsid w:val="00EE3CAF"/>
    <w:rsid w:val="00EF2394"/>
    <w:rsid w:val="00F17777"/>
    <w:rsid w:val="00F3021D"/>
    <w:rsid w:val="00F32397"/>
    <w:rsid w:val="00F35A6A"/>
    <w:rsid w:val="00F36972"/>
    <w:rsid w:val="00F40595"/>
    <w:rsid w:val="00FA5EBC"/>
    <w:rsid w:val="00FD224A"/>
    <w:rsid w:val="00FD51B6"/>
    <w:rsid w:val="00FF4616"/>
    <w:rsid w:val="00FF70B8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2A983AA"/>
  <w15:docId w15:val="{A9A9D756-AC7C-47E9-AB17-90F116471C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Heading1">
    <w:name w:val="heading 1"/>
    <w:basedOn w:val="Normal"/>
    <w:next w:val="Heading2"/>
    <w:link w:val="Titre1Car"/>
    <w:uiPriority w:val="2"/>
    <w:qFormat/>
    <w:rsid w:val="00441372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Titre2Car"/>
    <w:uiPriority w:val="2"/>
    <w:qFormat/>
    <w:rsid w:val="00441372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Titre3Car"/>
    <w:uiPriority w:val="2"/>
    <w:qFormat/>
    <w:rsid w:val="00441372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Titre4Car"/>
    <w:uiPriority w:val="2"/>
    <w:qFormat/>
    <w:rsid w:val="00441372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Titre5Car"/>
    <w:uiPriority w:val="2"/>
    <w:qFormat/>
    <w:rsid w:val="00441372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Titre6Car"/>
    <w:uiPriority w:val="2"/>
    <w:qFormat/>
    <w:rsid w:val="00441372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Titre7Car"/>
    <w:uiPriority w:val="2"/>
    <w:rsid w:val="00441372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Titre8Car"/>
    <w:uiPriority w:val="2"/>
    <w:rsid w:val="00441372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Titre9Car"/>
    <w:uiPriority w:val="2"/>
    <w:rsid w:val="00441372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itre1Car">
    <w:name w:val="Titre 1 Car"/>
    <w:link w:val="Heading1"/>
    <w:uiPriority w:val="2"/>
    <w:rsid w:val="00441372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Titre2Car">
    <w:name w:val="Titre 2 Car"/>
    <w:link w:val="Heading2"/>
    <w:uiPriority w:val="2"/>
    <w:rsid w:val="00441372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Titre3Car">
    <w:name w:val="Titre 3 Car"/>
    <w:link w:val="Heading3"/>
    <w:uiPriority w:val="2"/>
    <w:rsid w:val="00441372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Titre4Car">
    <w:name w:val="Titre 4 Car"/>
    <w:link w:val="Heading4"/>
    <w:uiPriority w:val="2"/>
    <w:rsid w:val="00441372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Titre5Car">
    <w:name w:val="Titre 5 Car"/>
    <w:link w:val="Heading5"/>
    <w:uiPriority w:val="2"/>
    <w:rsid w:val="00441372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Titre6Car">
    <w:name w:val="Titre 6 Car"/>
    <w:link w:val="Heading6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Titre7Car">
    <w:name w:val="Titre 7 Car"/>
    <w:link w:val="Heading7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Titre8Car">
    <w:name w:val="Titre 8 Car"/>
    <w:link w:val="Heading8"/>
    <w:uiPriority w:val="2"/>
    <w:rsid w:val="00441372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Titre9Car">
    <w:name w:val="Titre 9 Car"/>
    <w:link w:val="Heading9"/>
    <w:uiPriority w:val="2"/>
    <w:rsid w:val="00441372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reCar"/>
    <w:uiPriority w:val="5"/>
    <w:qFormat/>
    <w:rsid w:val="00441372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reCar">
    <w:name w:val="Titre Car"/>
    <w:link w:val="Title"/>
    <w:uiPriority w:val="5"/>
    <w:rsid w:val="00441372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CorpsdetexteCar"/>
    <w:uiPriority w:val="1"/>
    <w:qFormat/>
    <w:rsid w:val="00441372"/>
    <w:pPr>
      <w:numPr>
        <w:ilvl w:val="6"/>
        <w:numId w:val="13"/>
      </w:numPr>
      <w:spacing w:after="240"/>
    </w:pPr>
  </w:style>
  <w:style w:type="character" w:customStyle="1" w:styleId="CorpsdetexteCar">
    <w:name w:val="Corps de texte Car"/>
    <w:link w:val="BodyText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Corpsdetexte2Car"/>
    <w:uiPriority w:val="1"/>
    <w:qFormat/>
    <w:rsid w:val="00441372"/>
    <w:pPr>
      <w:numPr>
        <w:ilvl w:val="7"/>
        <w:numId w:val="13"/>
      </w:numPr>
      <w:spacing w:after="240"/>
    </w:pPr>
  </w:style>
  <w:style w:type="character" w:customStyle="1" w:styleId="Corpsdetexte2Car">
    <w:name w:val="Corps de texte 2 Car"/>
    <w:link w:val="BodyText2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Corpsdetexte3Car"/>
    <w:uiPriority w:val="1"/>
    <w:qFormat/>
    <w:rsid w:val="00441372"/>
    <w:pPr>
      <w:numPr>
        <w:ilvl w:val="8"/>
        <w:numId w:val="13"/>
      </w:numPr>
      <w:spacing w:after="240"/>
    </w:pPr>
    <w:rPr>
      <w:szCs w:val="16"/>
    </w:rPr>
  </w:style>
  <w:style w:type="character" w:customStyle="1" w:styleId="Corpsdetexte3Car">
    <w:name w:val="Corps de texte 3 Car"/>
    <w:link w:val="BodyText3"/>
    <w:uiPriority w:val="1"/>
    <w:rsid w:val="00441372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441372"/>
    <w:pPr>
      <w:numPr>
        <w:numId w:val="6"/>
      </w:numPr>
    </w:pPr>
  </w:style>
  <w:style w:type="paragraph" w:styleId="ListBullet">
    <w:name w:val="List Bullet"/>
    <w:basedOn w:val="Normal"/>
    <w:uiPriority w:val="1"/>
    <w:rsid w:val="00441372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441372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441372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441372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441372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441372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41372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441372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441372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41372"/>
    <w:rPr>
      <w:vertAlign w:val="superscript"/>
      <w:lang w:val="en-GB"/>
    </w:rPr>
  </w:style>
  <w:style w:type="paragraph" w:styleId="FootnoteText">
    <w:name w:val="footnote text"/>
    <w:basedOn w:val="Normal"/>
    <w:link w:val="NotedebasdepageCar"/>
    <w:uiPriority w:val="5"/>
    <w:rsid w:val="00441372"/>
    <w:pPr>
      <w:ind w:firstLine="567"/>
      <w:jc w:val="left"/>
    </w:pPr>
    <w:rPr>
      <w:sz w:val="16"/>
      <w:szCs w:val="18"/>
      <w:lang w:eastAsia="en-GB"/>
    </w:rPr>
  </w:style>
  <w:style w:type="character" w:customStyle="1" w:styleId="NotedebasdepageCar">
    <w:name w:val="Note de bas de page Car"/>
    <w:link w:val="FootnoteText"/>
    <w:uiPriority w:val="5"/>
    <w:rsid w:val="00441372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NotedefinCar"/>
    <w:uiPriority w:val="49"/>
    <w:rsid w:val="00441372"/>
    <w:rPr>
      <w:szCs w:val="20"/>
    </w:rPr>
  </w:style>
  <w:style w:type="character" w:customStyle="1" w:styleId="NotedefinCar">
    <w:name w:val="Note de fin Car"/>
    <w:link w:val="EndnoteText"/>
    <w:uiPriority w:val="49"/>
    <w:rsid w:val="00441372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41372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441372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PieddepageCar"/>
    <w:uiPriority w:val="3"/>
    <w:rsid w:val="00441372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PieddepageCar">
    <w:name w:val="Pied de page Car"/>
    <w:link w:val="Foot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441372"/>
    <w:pPr>
      <w:ind w:left="567" w:right="567" w:firstLine="0"/>
    </w:pPr>
  </w:style>
  <w:style w:type="character" w:styleId="FootnoteReference">
    <w:name w:val="footnote reference"/>
    <w:uiPriority w:val="5"/>
    <w:rsid w:val="00441372"/>
    <w:rPr>
      <w:vertAlign w:val="superscript"/>
      <w:lang w:val="en-GB"/>
    </w:rPr>
  </w:style>
  <w:style w:type="paragraph" w:styleId="Header">
    <w:name w:val="header"/>
    <w:basedOn w:val="Normal"/>
    <w:link w:val="En-tteCar"/>
    <w:uiPriority w:val="3"/>
    <w:rsid w:val="00441372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En-tteCar">
    <w:name w:val="En-tête Car"/>
    <w:link w:val="Head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441372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441372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441372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441372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441372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41372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41372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TextedebullesC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BalloonText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ous-titreCar"/>
    <w:uiPriority w:val="6"/>
    <w:qFormat/>
    <w:rsid w:val="00441372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ous-titreCar">
    <w:name w:val="Sous-titre Car"/>
    <w:link w:val="Subtitle"/>
    <w:uiPriority w:val="6"/>
    <w:rsid w:val="00441372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441372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441372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441372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441372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441372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441372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441372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441372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441372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441372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441372"/>
  </w:style>
  <w:style w:type="paragraph" w:styleId="BlockText">
    <w:name w:val="Block Text"/>
    <w:basedOn w:val="Normal"/>
    <w:uiPriority w:val="99"/>
    <w:semiHidden/>
    <w:unhideWhenUsed/>
    <w:rsid w:val="00441372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Retrait1religneCar"/>
    <w:uiPriority w:val="99"/>
    <w:semiHidden/>
    <w:unhideWhenUsed/>
    <w:rsid w:val="00441372"/>
    <w:pPr>
      <w:numPr>
        <w:ilvl w:val="0"/>
        <w:numId w:val="0"/>
      </w:numPr>
      <w:spacing w:after="0"/>
      <w:ind w:firstLine="360"/>
    </w:pPr>
  </w:style>
  <w:style w:type="character" w:customStyle="1" w:styleId="Retrait1religneCar">
    <w:name w:val="Retrait 1re ligne Car"/>
    <w:link w:val="BodyTextFirs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RetraitcorpsdetexteCar"/>
    <w:uiPriority w:val="99"/>
    <w:semiHidden/>
    <w:unhideWhenUsed/>
    <w:rsid w:val="00441372"/>
    <w:pPr>
      <w:spacing w:after="120"/>
      <w:ind w:left="283"/>
    </w:pPr>
  </w:style>
  <w:style w:type="character" w:customStyle="1" w:styleId="RetraitcorpsdetexteCar">
    <w:name w:val="Retrait corps de texte Car"/>
    <w:link w:val="BodyTex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Retraitcorpset1religCar"/>
    <w:uiPriority w:val="99"/>
    <w:semiHidden/>
    <w:unhideWhenUsed/>
    <w:rsid w:val="00441372"/>
    <w:pPr>
      <w:spacing w:after="0"/>
      <w:ind w:left="360" w:firstLine="360"/>
    </w:pPr>
  </w:style>
  <w:style w:type="character" w:customStyle="1" w:styleId="Retraitcorpset1religCar">
    <w:name w:val="Retrait corps et 1re lig. Car"/>
    <w:link w:val="BodyTextFirs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Retraitcorpsdetexte2Car"/>
    <w:uiPriority w:val="99"/>
    <w:semiHidden/>
    <w:unhideWhenUsed/>
    <w:rsid w:val="00441372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BodyTex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Retraitcorpsdetexte3Car"/>
    <w:uiPriority w:val="99"/>
    <w:semiHidden/>
    <w:unhideWhenUsed/>
    <w:rsid w:val="00441372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BodyTextIndent3"/>
    <w:uiPriority w:val="99"/>
    <w:semiHidden/>
    <w:rsid w:val="00441372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441372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FormuledepolitesseCar"/>
    <w:uiPriority w:val="99"/>
    <w:semiHidden/>
    <w:unhideWhenUsed/>
    <w:rsid w:val="00441372"/>
    <w:pPr>
      <w:ind w:left="4252"/>
    </w:pPr>
  </w:style>
  <w:style w:type="character" w:customStyle="1" w:styleId="FormuledepolitesseCar">
    <w:name w:val="Formule de politesse Car"/>
    <w:link w:val="Clos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441372"/>
    <w:rPr>
      <w:sz w:val="16"/>
      <w:szCs w:val="16"/>
      <w:lang w:val="en-GB"/>
    </w:rPr>
  </w:style>
  <w:style w:type="paragraph" w:styleId="CommentText">
    <w:name w:val="annotation text"/>
    <w:basedOn w:val="Normal"/>
    <w:link w:val="CommentaireCar"/>
    <w:uiPriority w:val="99"/>
    <w:unhideWhenUsed/>
    <w:rsid w:val="00441372"/>
    <w:rPr>
      <w:sz w:val="20"/>
      <w:szCs w:val="20"/>
    </w:rPr>
  </w:style>
  <w:style w:type="character" w:customStyle="1" w:styleId="CommentaireCar">
    <w:name w:val="Commentaire Car"/>
    <w:link w:val="CommentText"/>
    <w:uiPriority w:val="99"/>
    <w:rsid w:val="00441372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ObjetducommentaireCar"/>
    <w:uiPriority w:val="99"/>
    <w:unhideWhenUsed/>
    <w:rsid w:val="00441372"/>
    <w:rPr>
      <w:b/>
      <w:bCs/>
    </w:rPr>
  </w:style>
  <w:style w:type="character" w:customStyle="1" w:styleId="ObjetducommentaireCar">
    <w:name w:val="Objet du commentaire Car"/>
    <w:link w:val="CommentSubject"/>
    <w:uiPriority w:val="99"/>
    <w:rsid w:val="00441372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ar"/>
    <w:uiPriority w:val="99"/>
    <w:semiHidden/>
    <w:unhideWhenUsed/>
    <w:rsid w:val="00441372"/>
  </w:style>
  <w:style w:type="character" w:customStyle="1" w:styleId="DateCar">
    <w:name w:val="Date Car"/>
    <w:link w:val="Dat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ExplorateurdedocumentsC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DocumentMap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SignaturelectroniqueCar"/>
    <w:uiPriority w:val="99"/>
    <w:semiHidden/>
    <w:unhideWhenUsed/>
    <w:rsid w:val="00441372"/>
  </w:style>
  <w:style w:type="character" w:customStyle="1" w:styleId="SignaturelectroniqueCar">
    <w:name w:val="Signature électronique Car"/>
    <w:link w:val="E-mail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441372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441372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441372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441372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441372"/>
    <w:rPr>
      <w:lang w:val="en-GB"/>
    </w:rPr>
  </w:style>
  <w:style w:type="paragraph" w:styleId="HTMLAddress">
    <w:name w:val="HTML Address"/>
    <w:basedOn w:val="Normal"/>
    <w:link w:val="AdresseHTMLCar"/>
    <w:uiPriority w:val="99"/>
    <w:semiHidden/>
    <w:unhideWhenUsed/>
    <w:rsid w:val="00441372"/>
    <w:rPr>
      <w:i/>
      <w:iCs/>
    </w:rPr>
  </w:style>
  <w:style w:type="character" w:customStyle="1" w:styleId="AdresseHTMLCar">
    <w:name w:val="Adresse HTML Car"/>
    <w:link w:val="HTMLAddress"/>
    <w:uiPriority w:val="99"/>
    <w:semiHidden/>
    <w:rsid w:val="00441372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441372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441372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PrformatHTMLCar"/>
    <w:uiPriority w:val="99"/>
    <w:semiHidden/>
    <w:unhideWhenUsed/>
    <w:rsid w:val="00441372"/>
    <w:rPr>
      <w:rFonts w:ascii="Consolas" w:hAnsi="Consolas" w:cs="Consolas"/>
      <w:sz w:val="20"/>
      <w:szCs w:val="20"/>
    </w:rPr>
  </w:style>
  <w:style w:type="character" w:customStyle="1" w:styleId="PrformatHTMLCar">
    <w:name w:val="Préformaté HTML Car"/>
    <w:link w:val="HTMLPreformatted"/>
    <w:uiPriority w:val="99"/>
    <w:semiHidden/>
    <w:rsid w:val="00441372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441372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441372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441372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441372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441372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441372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441372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441372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441372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441372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441372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441372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441372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CitationintenseCar"/>
    <w:uiPriority w:val="59"/>
    <w:semiHidden/>
    <w:qFormat/>
    <w:rsid w:val="004413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IntenseQuote"/>
    <w:uiPriority w:val="59"/>
    <w:semiHidden/>
    <w:rsid w:val="00441372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441372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441372"/>
    <w:rPr>
      <w:lang w:val="en-GB"/>
    </w:rPr>
  </w:style>
  <w:style w:type="paragraph" w:styleId="List">
    <w:name w:val="List"/>
    <w:basedOn w:val="Normal"/>
    <w:uiPriority w:val="99"/>
    <w:semiHidden/>
    <w:unhideWhenUsed/>
    <w:rsid w:val="00441372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441372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441372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441372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441372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441372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441372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441372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441372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441372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441372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441372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441372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441372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441372"/>
    <w:pPr>
      <w:contextualSpacing/>
    </w:pPr>
  </w:style>
  <w:style w:type="paragraph" w:styleId="Macro">
    <w:name w:val="macro"/>
    <w:link w:val="TextedemacroCar"/>
    <w:uiPriority w:val="99"/>
    <w:semiHidden/>
    <w:unhideWhenUsed/>
    <w:rsid w:val="0044137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n-GB"/>
    </w:rPr>
  </w:style>
  <w:style w:type="character" w:customStyle="1" w:styleId="TextedemacroCar">
    <w:name w:val="Texte de macro Car"/>
    <w:link w:val="Macro"/>
    <w:uiPriority w:val="99"/>
    <w:semiHidden/>
    <w:rsid w:val="00441372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En-ttedemessageCar"/>
    <w:uiPriority w:val="99"/>
    <w:semiHidden/>
    <w:unhideWhenUsed/>
    <w:rsid w:val="0044137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En-ttedemessageCar">
    <w:name w:val="En-tête de message Car"/>
    <w:link w:val="MessageHeader"/>
    <w:uiPriority w:val="99"/>
    <w:semiHidden/>
    <w:rsid w:val="00441372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NormalWeb">
    <w:name w:val="Normal (Web)"/>
    <w:basedOn w:val="Normal"/>
    <w:uiPriority w:val="99"/>
    <w:semiHidden/>
    <w:unhideWhenUsed/>
    <w:rsid w:val="00441372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441372"/>
    <w:pPr>
      <w:ind w:left="567"/>
    </w:pPr>
  </w:style>
  <w:style w:type="paragraph" w:styleId="NoteHeading">
    <w:name w:val="Note Heading"/>
    <w:basedOn w:val="Normal"/>
    <w:next w:val="Normal"/>
    <w:link w:val="TitredenoteCar"/>
    <w:uiPriority w:val="99"/>
    <w:semiHidden/>
    <w:unhideWhenUsed/>
    <w:rsid w:val="00441372"/>
  </w:style>
  <w:style w:type="character" w:customStyle="1" w:styleId="TitredenoteCar">
    <w:name w:val="Titre de note Car"/>
    <w:link w:val="NoteHead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441372"/>
    <w:rPr>
      <w:lang w:val="en-GB"/>
    </w:rPr>
  </w:style>
  <w:style w:type="character" w:styleId="PlaceholderText">
    <w:name w:val="Placeholder Text"/>
    <w:uiPriority w:val="99"/>
    <w:semiHidden/>
    <w:rsid w:val="00441372"/>
    <w:rPr>
      <w:color w:val="808080"/>
      <w:lang w:val="en-GB"/>
    </w:rPr>
  </w:style>
  <w:style w:type="paragraph" w:styleId="PlainText">
    <w:name w:val="Plain Text"/>
    <w:basedOn w:val="Normal"/>
    <w:link w:val="TextebrutCar"/>
    <w:uiPriority w:val="99"/>
    <w:unhideWhenUsed/>
    <w:rsid w:val="00441372"/>
    <w:rPr>
      <w:rFonts w:ascii="Consolas" w:hAnsi="Consolas" w:cs="Consolas"/>
      <w:sz w:val="21"/>
      <w:szCs w:val="21"/>
    </w:rPr>
  </w:style>
  <w:style w:type="character" w:customStyle="1" w:styleId="TextebrutCar">
    <w:name w:val="Texte brut Car"/>
    <w:link w:val="PlainText"/>
    <w:uiPriority w:val="99"/>
    <w:rsid w:val="00441372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CitationCar"/>
    <w:uiPriority w:val="59"/>
    <w:qFormat/>
    <w:rsid w:val="00441372"/>
    <w:rPr>
      <w:i/>
      <w:iCs/>
      <w:color w:val="000000"/>
    </w:rPr>
  </w:style>
  <w:style w:type="character" w:customStyle="1" w:styleId="CitationCar">
    <w:name w:val="Citation Car"/>
    <w:link w:val="Quote"/>
    <w:uiPriority w:val="59"/>
    <w:rsid w:val="00441372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sCar"/>
    <w:uiPriority w:val="99"/>
    <w:semiHidden/>
    <w:unhideWhenUsed/>
    <w:rsid w:val="00441372"/>
  </w:style>
  <w:style w:type="character" w:customStyle="1" w:styleId="SalutationsCar">
    <w:name w:val="Salutations Car"/>
    <w:link w:val="Salutation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ar"/>
    <w:uiPriority w:val="99"/>
    <w:semiHidden/>
    <w:unhideWhenUsed/>
    <w:rsid w:val="00441372"/>
    <w:pPr>
      <w:ind w:left="4252"/>
    </w:pPr>
  </w:style>
  <w:style w:type="character" w:customStyle="1" w:styleId="SignatureCar">
    <w:name w:val="Signature Car"/>
    <w:link w:val="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441372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441372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441372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441372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441372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441372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441372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441372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441372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441372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441372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441372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441372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441372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441372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441372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441372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441372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441372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441372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441372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441372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441372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441372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441372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441372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441372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441372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441372"/>
    <w:pPr>
      <w:spacing w:after="240"/>
      <w:jc w:val="center"/>
    </w:pPr>
    <w:rPr>
      <w:color w:val="006283"/>
    </w:rPr>
  </w:style>
  <w:style w:type="character" w:styleId="UnresolvedMention">
    <w:name w:val="Unresolved Mention"/>
    <w:basedOn w:val="DefaultParagraphFont"/>
    <w:uiPriority w:val="99"/>
    <w:rsid w:val="00151F0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://pesquisa.anvisa.gov.br/index.php/532284?lang=pt-BR" TargetMode="External" /><Relationship Id="rId5" Type="http://schemas.openxmlformats.org/officeDocument/2006/relationships/hyperlink" Target="https://members.wto.org/crnattachments/2025/SPS/BRA/25_03168_00_x.pdf" TargetMode="External" /><Relationship Id="rId6" Type="http://schemas.openxmlformats.org/officeDocument/2006/relationships/hyperlink" Target="mailto:rel@anvisa.gov.br" TargetMode="External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517</Words>
  <Characters>2948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 NOTIFICATION NOTIFICATION</vt:lpstr>
    </vt:vector>
  </TitlesOfParts>
  <Company>OMC - WTO</Company>
  <LinksUpToDate>false</LinksUpToDate>
  <CharactersWithSpaces>3459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 NOTIFICATION NOTIFICATION</dc:title>
  <dc:description>LDIMD - DTU</dc:description>
  <cp:lastModifiedBy>Fernandes, Francisca</cp:lastModifiedBy>
  <cp:revision>13</cp:revision>
  <dcterms:created xsi:type="dcterms:W3CDTF">2017-07-03T11:19:00Z</dcterms:created>
  <dcterms:modified xsi:type="dcterms:W3CDTF">2025-05-06T09:59:00Z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G/SPS/N/BRA/2407</vt:lpwstr>
  </property>
</Properties>
</file>