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77D4077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3888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C2F57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F4BA2D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3B1EF5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FE7BE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DB1A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95ABA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31020D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8126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AA155A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spp.</w:t>
            </w:r>
          </w:p>
        </w:tc>
      </w:tr>
      <w:tr w14:paraId="34B85A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D7CE0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07E5F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A0E25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BC1612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7531F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6372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2C60C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for the importation of seeds and </w:t>
            </w:r>
            <w:r w:rsidRPr="0065690F">
              <w:rPr>
                <w:i/>
                <w:iCs/>
              </w:rPr>
              <w:t xml:space="preserve">in vitro </w:t>
            </w:r>
            <w:r w:rsidRPr="0065690F">
              <w:t xml:space="preserve">seedlings of 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spp. from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265AB1" w:rsidP="00265AB1" w14:paraId="276B1C7A" w14:textId="203B3121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https://members.wto.org/crnattachments/2025/SPS/BRA/25_01443_00_x.pdf</w:t>
              </w:r>
            </w:hyperlink>
          </w:p>
          <w:p w:rsidR="00EA4725" w:rsidRPr="00441372" w:rsidP="00441372" w14:paraId="2BB0C3C5" w14:textId="19D86FD9">
            <w:pPr>
              <w:spacing w:after="120"/>
            </w:pPr>
            <w:hyperlink r:id="rId6" w:history="1">
              <w:r w:rsidRPr="00F27B62">
                <w:rPr>
                  <w:rStyle w:val="Hyperlink"/>
                </w:rPr>
                <w:t>https://members.wto.org/crnattachments/2025/SPS/BRA/25_01443_00_e.pdf</w:t>
              </w:r>
            </w:hyperlink>
          </w:p>
        </w:tc>
      </w:tr>
      <w:tr w14:paraId="444C3E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F9CC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66A2C" w:rsidRPr="00441372" w:rsidP="00301DAE" w14:paraId="2C228B71" w14:textId="4E36DA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C66A2C">
              <w:t xml:space="preserve">This draft regulation aims to establish the phytosanitary requirements for the import into Brazil of seeds </w:t>
            </w:r>
            <w:r>
              <w:t xml:space="preserve">and </w:t>
            </w:r>
            <w:r>
              <w:rPr>
                <w:i/>
                <w:iCs/>
              </w:rPr>
              <w:t xml:space="preserve">in </w:t>
            </w:r>
            <w:r w:rsidRPr="00C66A2C">
              <w:rPr>
                <w:i/>
                <w:iCs/>
              </w:rPr>
              <w:t>vitro</w:t>
            </w:r>
            <w:r>
              <w:t xml:space="preserve"> seedlings of </w:t>
            </w:r>
            <w:r w:rsidRPr="00C66A2C">
              <w:rPr>
                <w:i/>
                <w:iCs/>
              </w:rPr>
              <w:t>Fragaria</w:t>
            </w:r>
            <w:r>
              <w:t xml:space="preserve"> spp. </w:t>
            </w:r>
            <w:r w:rsidRPr="00C66A2C">
              <w:t xml:space="preserve">from </w:t>
            </w:r>
            <w:r>
              <w:t>any origin</w:t>
            </w:r>
            <w:r w:rsidRPr="00C66A2C">
              <w:t>.</w:t>
            </w:r>
          </w:p>
        </w:tc>
      </w:tr>
      <w:tr w14:paraId="1BC9E9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0A57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CD0872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048DA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1F6A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358AA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D163A5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C9ACA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F10BE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3961C40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6AB169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C8E7FF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21CFE9C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79FC3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E10A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6610C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4C76D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2440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CF878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88FEEC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9CA09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C87B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346AD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CF40E0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C5344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EB2F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9489A1" w14:textId="68B3D72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C66A2C">
              <w:t>9</w:t>
            </w:r>
            <w:r w:rsidRPr="0065690F">
              <w:t xml:space="preserve"> April 2025</w:t>
            </w:r>
          </w:p>
          <w:p w:rsidR="00EA4725" w:rsidRPr="00441372" w:rsidP="00441372" w14:paraId="1870E95D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</w:t>
            </w:r>
            <w:r w:rsidRPr="00441372">
              <w:rPr>
                <w:b/>
              </w:rPr>
              <w:t>Point. Address, fax number and e-mail address (if available) of other body:</w:t>
            </w:r>
            <w:r w:rsidRPr="0065690F">
              <w:t xml:space="preserve"> </w:t>
            </w:r>
          </w:p>
          <w:p w:rsidR="00585954" w:rsidRPr="0065690F" w:rsidP="00441372" w14:paraId="3EB562A3" w14:textId="77777777">
            <w:r w:rsidRPr="0065690F">
              <w:t>Ministry of Agriculture and Livestock</w:t>
            </w:r>
          </w:p>
          <w:p w:rsidR="00585954" w:rsidRPr="0065690F" w:rsidP="00441372" w14:paraId="4F95D67D" w14:textId="77777777">
            <w:r w:rsidRPr="0065690F">
              <w:t>Secretariat of Trade and International Relations</w:t>
            </w:r>
          </w:p>
          <w:p w:rsidR="00585954" w:rsidRPr="0065690F" w:rsidP="00441372" w14:paraId="425259FE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7C8564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16F644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9670E2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1979D0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706FF6B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259079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45E2C63" w14:textId="77777777"/>
    <w:sectPr w:rsidSect="00265A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65AB1" w:rsidP="00265AB1" w14:paraId="7EB3834F" w14:textId="2A1BD4B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65AB1" w:rsidP="00265AB1" w14:paraId="6234CD94" w14:textId="7B83678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6429D3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5AB1" w:rsidRPr="00265AB1" w:rsidP="00265AB1" w14:paraId="155673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5AB1">
      <w:t>G/SPS/N/BRA/2377</w:t>
    </w:r>
  </w:p>
  <w:p w:rsidR="00265AB1" w:rsidRPr="00265AB1" w:rsidP="00265AB1" w14:paraId="6523BF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65AB1" w:rsidRPr="00265AB1" w:rsidP="00265AB1" w14:paraId="419110A8" w14:textId="3087CF2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5AB1">
      <w:t xml:space="preserve">- </w:t>
    </w:r>
    <w:r w:rsidRPr="00265AB1">
      <w:fldChar w:fldCharType="begin"/>
    </w:r>
    <w:r w:rsidRPr="00265AB1">
      <w:instrText xml:space="preserve"> PAGE </w:instrText>
    </w:r>
    <w:r w:rsidRPr="00265AB1">
      <w:fldChar w:fldCharType="separate"/>
    </w:r>
    <w:r w:rsidRPr="00265AB1">
      <w:rPr>
        <w:noProof/>
      </w:rPr>
      <w:t>2</w:t>
    </w:r>
    <w:r w:rsidRPr="00265AB1">
      <w:fldChar w:fldCharType="end"/>
    </w:r>
    <w:r w:rsidRPr="00265AB1">
      <w:t xml:space="preserve"> -</w:t>
    </w:r>
  </w:p>
  <w:p w:rsidR="00EA4725" w:rsidRPr="00265AB1" w:rsidP="00265AB1" w14:paraId="43AC0F12" w14:textId="056CFF7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5AB1" w:rsidRPr="00265AB1" w:rsidP="00265AB1" w14:paraId="58F40E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5AB1">
      <w:t>G/SPS/N/BRA/2377</w:t>
    </w:r>
  </w:p>
  <w:p w:rsidR="00265AB1" w:rsidRPr="00265AB1" w:rsidP="00265AB1" w14:paraId="4EF418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65AB1" w:rsidRPr="00265AB1" w:rsidP="00265AB1" w14:paraId="18200933" w14:textId="25D09B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5AB1">
      <w:t xml:space="preserve">- </w:t>
    </w:r>
    <w:r w:rsidRPr="00265AB1">
      <w:fldChar w:fldCharType="begin"/>
    </w:r>
    <w:r w:rsidRPr="00265AB1">
      <w:instrText xml:space="preserve"> PAGE </w:instrText>
    </w:r>
    <w:r w:rsidRPr="00265AB1">
      <w:fldChar w:fldCharType="separate"/>
    </w:r>
    <w:r w:rsidRPr="00265AB1">
      <w:rPr>
        <w:noProof/>
      </w:rPr>
      <w:t>2</w:t>
    </w:r>
    <w:r w:rsidRPr="00265AB1">
      <w:fldChar w:fldCharType="end"/>
    </w:r>
    <w:r w:rsidRPr="00265AB1">
      <w:t xml:space="preserve"> -</w:t>
    </w:r>
  </w:p>
  <w:p w:rsidR="00EA4725" w:rsidRPr="00265AB1" w:rsidP="00265AB1" w14:paraId="197161FA" w14:textId="08BB650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9940C8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285B4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435177" w14:textId="314ED44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005B4F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75730D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F98F6F" w14:textId="77777777">
          <w:pPr>
            <w:jc w:val="right"/>
            <w:rPr>
              <w:b/>
              <w:szCs w:val="16"/>
            </w:rPr>
          </w:pPr>
        </w:p>
      </w:tc>
    </w:tr>
    <w:tr w14:paraId="2A2A0534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BBBB2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5A731AF" w14:textId="7A9FF7E1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G/SPS/N/BRA/2377</w:t>
          </w:r>
          <w:bookmarkEnd w:id="1"/>
        </w:p>
      </w:tc>
    </w:tr>
    <w:tr w14:paraId="7F9A1502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1674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8CDA28" w14:textId="6D1BE4F0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C66A2C">
            <w:rPr>
              <w:szCs w:val="16"/>
            </w:rPr>
            <w:t>8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00EB2441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24DDD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5E90F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A9B1049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7DA75A8" w14:textId="48D88F8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2E086AA" w14:textId="5F852A3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9CC82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2746757">
    <w:abstractNumId w:val="9"/>
  </w:num>
  <w:num w:numId="2" w16cid:durableId="1240406143">
    <w:abstractNumId w:val="7"/>
  </w:num>
  <w:num w:numId="3" w16cid:durableId="998000891">
    <w:abstractNumId w:val="6"/>
  </w:num>
  <w:num w:numId="4" w16cid:durableId="188297891">
    <w:abstractNumId w:val="5"/>
  </w:num>
  <w:num w:numId="5" w16cid:durableId="1613899873">
    <w:abstractNumId w:val="4"/>
  </w:num>
  <w:num w:numId="6" w16cid:durableId="691341365">
    <w:abstractNumId w:val="12"/>
  </w:num>
  <w:num w:numId="7" w16cid:durableId="1394309229">
    <w:abstractNumId w:val="11"/>
  </w:num>
  <w:num w:numId="8" w16cid:durableId="1190029441">
    <w:abstractNumId w:val="10"/>
  </w:num>
  <w:num w:numId="9" w16cid:durableId="405105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2583217">
    <w:abstractNumId w:val="13"/>
  </w:num>
  <w:num w:numId="11" w16cid:durableId="895429311">
    <w:abstractNumId w:val="8"/>
  </w:num>
  <w:num w:numId="12" w16cid:durableId="1152987967">
    <w:abstractNumId w:val="3"/>
  </w:num>
  <w:num w:numId="13" w16cid:durableId="1949895315">
    <w:abstractNumId w:val="2"/>
  </w:num>
  <w:num w:numId="14" w16cid:durableId="435756219">
    <w:abstractNumId w:val="1"/>
  </w:num>
  <w:num w:numId="15" w16cid:durableId="7709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1833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5AB1"/>
    <w:rsid w:val="0027067B"/>
    <w:rsid w:val="00272C98"/>
    <w:rsid w:val="002A67C2"/>
    <w:rsid w:val="002C2634"/>
    <w:rsid w:val="00301DAE"/>
    <w:rsid w:val="00334D8B"/>
    <w:rsid w:val="00351B50"/>
    <w:rsid w:val="0035602E"/>
    <w:rsid w:val="003572B4"/>
    <w:rsid w:val="0036210B"/>
    <w:rsid w:val="003817C7"/>
    <w:rsid w:val="00395125"/>
    <w:rsid w:val="003E2958"/>
    <w:rsid w:val="00422B6F"/>
    <w:rsid w:val="00423377"/>
    <w:rsid w:val="00441372"/>
    <w:rsid w:val="00467032"/>
    <w:rsid w:val="0046754A"/>
    <w:rsid w:val="004B0A8B"/>
    <w:rsid w:val="004B39D5"/>
    <w:rsid w:val="004E4B52"/>
    <w:rsid w:val="004F203A"/>
    <w:rsid w:val="005336B8"/>
    <w:rsid w:val="00547B5F"/>
    <w:rsid w:val="00585954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10B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37E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3701F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66A2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27B62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407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65A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6A2C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443_00_x.pdf" TargetMode="External" /><Relationship Id="rId6" Type="http://schemas.openxmlformats.org/officeDocument/2006/relationships/hyperlink" Target="https://members.wto.org/crnattachments/2025/SPS/BRA/25_01443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yperlink" Target="mailto:sps@agro.gov.b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96bd9d66-5bf5-4e50-b9e2-0ea1c16a80c7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5808B5B-7A6B-416C-AC3A-DEFBFB5FDD5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465</Words>
  <Characters>2731</Characters>
  <Application>Microsoft Office Word</Application>
  <DocSecurity>0</DocSecurity>
  <Lines>73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2025-02-18T13:15:00Z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G/SPS/N/BRA/2377</vt:lpwstr>
  </property>
  <property fmtid="{D5CDD505-2E9C-101B-9397-08002B2CF9AE}" pid="3" name="TitusGUID">
    <vt:lpwstr>96bd9d66-5bf5-4e50-b9e2-0ea1c16a80c7</vt:lpwstr>
  </property>
  <property fmtid="{D5CDD505-2E9C-101B-9397-08002B2CF9AE}" pid="4" name="WTOCLASSIFICATION">
    <vt:lpwstr>PUBLIC</vt:lpwstr>
  </property>
</Properties>
</file>