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79C6BD0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690ED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6E0C26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78E0FC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5001226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81340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0F6464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2F264D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766B63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59207C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E40C8F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Esquejes con raíz de </w:t>
            </w:r>
            <w:r w:rsidRPr="00A834A1">
              <w:rPr>
                <w:i/>
                <w:iCs/>
              </w:rPr>
              <w:t>Hibiscus rosa sinensis</w:t>
            </w:r>
            <w:r w:rsidRPr="00A834A1">
              <w:t xml:space="preserve"> (Código(s) del SA: 0602)</w:t>
            </w:r>
          </w:p>
        </w:tc>
      </w:tr>
      <w:tr w14:paraId="5BCBF7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0C6E54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957554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66F2EE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26730E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Francia</w:t>
            </w:r>
          </w:p>
        </w:tc>
      </w:tr>
      <w:tr w14:paraId="291EC3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EB139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75BD8E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esquejes con raíz de Hibiscus chino (</w:t>
            </w:r>
            <w:r w:rsidRPr="00A834A1">
              <w:rPr>
                <w:i/>
                <w:iCs/>
              </w:rPr>
              <w:t>Hibiscus rosa sinensis</w:t>
            </w:r>
            <w:r w:rsidRPr="00A834A1">
              <w:t>) originarios de Francia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499D0D9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https://members.wto.org/crnattachments/2025/SPS/CRI/25_01242_00_s.pdf</w:t>
              </w:r>
            </w:hyperlink>
          </w:p>
        </w:tc>
      </w:tr>
      <w:tr w14:paraId="3539EE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C45A6A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7182B17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esquejes con raíz de Hibiscus chino (</w:t>
            </w:r>
            <w:r w:rsidRPr="00A834A1">
              <w:rPr>
                <w:i/>
                <w:iCs/>
              </w:rPr>
              <w:t>Hibiscus rosa sinensis</w:t>
            </w:r>
            <w:r w:rsidRPr="00A834A1">
              <w:t>) originarios de Francia.</w:t>
            </w:r>
          </w:p>
        </w:tc>
      </w:tr>
      <w:tr w14:paraId="772B8D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A90686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100CFAA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 ] sanidad animal, [X] preservación de los vegetales, [ ] protección de la salud humana contra las enfermedades o plagas animales o </w:t>
            </w:r>
            <w:r w:rsidRPr="00DA2000">
              <w:rPr>
                <w:b/>
              </w:rPr>
              <w:t>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2A46AE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CE880F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EA87BB0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09E07B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99B168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DBD10F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940AEB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17AA9C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9CFD2D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E65835" w14:paraId="14D9627F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B5B48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8A594F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351273D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81FA2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80C1F9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4251CE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ED3A2F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70A3E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0B031C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273110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136078E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Medida de </w:t>
            </w:r>
            <w:r w:rsidRPr="00DA2000">
              <w:rPr>
                <w:b/>
              </w:rPr>
              <w:t>facilitación del comercio</w:t>
            </w:r>
            <w:r w:rsidRPr="00A834A1">
              <w:t xml:space="preserve"> </w:t>
            </w:r>
          </w:p>
        </w:tc>
      </w:tr>
      <w:tr w14:paraId="0F4D80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F0A596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B15305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8 de abril de 2025</w:t>
            </w:r>
          </w:p>
          <w:p w:rsidR="00B91FF3" w:rsidRPr="00DA2000" w:rsidP="00DA2000" w14:paraId="66ED5F76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</w:t>
            </w:r>
            <w:r w:rsidRPr="00DA2000">
              <w:rPr>
                <w:b/>
              </w:rPr>
              <w:t>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F4A2C" w:rsidRPr="00A834A1" w:rsidP="00DA2000" w14:paraId="3B741F7D" w14:textId="77777777">
            <w:pPr>
              <w:keepNext/>
            </w:pPr>
            <w:r w:rsidRPr="00A834A1">
              <w:t>Ministerio de Agricultura y Ganadería (MAG)</w:t>
            </w:r>
          </w:p>
          <w:p w:rsidR="00AF4A2C" w:rsidRPr="00A834A1" w:rsidP="00DA2000" w14:paraId="70E8CE48" w14:textId="77777777">
            <w:pPr>
              <w:keepNext/>
            </w:pPr>
            <w:r w:rsidRPr="00A834A1">
              <w:t>Servicio Fitosanitario del Estado (SFE)</w:t>
            </w:r>
          </w:p>
          <w:p w:rsidR="00AF4A2C" w:rsidRPr="00A834A1" w:rsidP="00DA2000" w14:paraId="2E3E9220" w14:textId="77777777">
            <w:pPr>
              <w:keepNext/>
            </w:pPr>
            <w:r w:rsidRPr="00A834A1">
              <w:t>Centro de Información y Notificación en MSF</w:t>
            </w:r>
          </w:p>
          <w:p w:rsidR="00AF4A2C" w:rsidRPr="00A834A1" w:rsidP="00DA2000" w14:paraId="317893BE" w14:textId="77777777">
            <w:pPr>
              <w:keepNext/>
            </w:pPr>
            <w:r w:rsidRPr="00A834A1">
              <w:t>Apartado postal 1521-1200</w:t>
            </w:r>
          </w:p>
          <w:p w:rsidR="00AF4A2C" w:rsidRPr="00A834A1" w:rsidP="00DA2000" w14:paraId="79C8A9C0" w14:textId="77777777">
            <w:pPr>
              <w:keepNext/>
            </w:pPr>
            <w:r w:rsidRPr="00A834A1">
              <w:t>San José, Costa Rica</w:t>
            </w:r>
          </w:p>
          <w:p w:rsidR="00AF4A2C" w:rsidRPr="00A834A1" w:rsidP="00DA2000" w14:paraId="222520C4" w14:textId="77777777">
            <w:pPr>
              <w:keepNext/>
            </w:pPr>
            <w:r w:rsidRPr="00A834A1">
              <w:t>Tel: +(506) 2549 3407</w:t>
            </w:r>
          </w:p>
          <w:p w:rsidR="00AF4A2C" w:rsidRPr="00A834A1" w:rsidP="00DA2000" w14:paraId="0566B5FB" w14:textId="77777777">
            <w:pPr>
              <w:keepNext/>
            </w:pPr>
            <w:r w:rsidRPr="00A834A1">
              <w:t>Fax: +(506) 2549 3598</w:t>
            </w:r>
          </w:p>
          <w:p w:rsidR="00AF4A2C" w:rsidRPr="00A834A1" w:rsidP="00DA2000" w14:paraId="50600931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26324F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2B4E71E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7B7534F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F4A2C" w:rsidRPr="00A834A1" w:rsidP="000D29D0" w14:paraId="5A7EA7F9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AF4A2C" w:rsidRPr="00A834A1" w:rsidP="000D29D0" w14:paraId="47FEE22F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AF4A2C" w:rsidRPr="00A834A1" w:rsidP="000D29D0" w14:paraId="1838000A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AF4A2C" w:rsidRPr="00A834A1" w:rsidP="000D29D0" w14:paraId="376646BE" w14:textId="77777777">
            <w:pPr>
              <w:keepNext/>
              <w:keepLines/>
            </w:pPr>
            <w:r w:rsidRPr="00A834A1">
              <w:t>Apartado postal 1521-1200</w:t>
            </w:r>
          </w:p>
          <w:p w:rsidR="00AF4A2C" w:rsidRPr="00A834A1" w:rsidP="000D29D0" w14:paraId="69B4A8F5" w14:textId="77777777">
            <w:pPr>
              <w:keepNext/>
              <w:keepLines/>
            </w:pPr>
            <w:r w:rsidRPr="00A834A1">
              <w:t>San José, Costa Rica</w:t>
            </w:r>
          </w:p>
          <w:p w:rsidR="00AF4A2C" w:rsidRPr="00A834A1" w:rsidP="000D29D0" w14:paraId="52C2B936" w14:textId="77777777">
            <w:pPr>
              <w:keepNext/>
              <w:keepLines/>
            </w:pPr>
            <w:r w:rsidRPr="00A834A1">
              <w:t xml:space="preserve">Tel: </w:t>
            </w:r>
            <w:r w:rsidRPr="00A834A1">
              <w:t>+(506) 2549 3407</w:t>
            </w:r>
          </w:p>
          <w:p w:rsidR="00AF4A2C" w:rsidRPr="00A834A1" w:rsidP="000D29D0" w14:paraId="13483046" w14:textId="77777777">
            <w:pPr>
              <w:keepNext/>
              <w:keepLines/>
            </w:pPr>
            <w:r w:rsidRPr="00A834A1">
              <w:t>Fax: +(506) 2549 3598</w:t>
            </w:r>
          </w:p>
          <w:p w:rsidR="00AF4A2C" w:rsidRPr="00A834A1" w:rsidP="000D29D0" w14:paraId="5370B73C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731D6E72" w14:textId="77777777"/>
    <w:sectPr w:rsidSect="003F50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F50FF" w:rsidP="003F50FF" w14:paraId="440BEB9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F50FF" w:rsidP="003F50FF" w14:paraId="32F6DCB7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E8F631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50FF" w:rsidRPr="003F50FF" w:rsidP="003F50FF" w14:paraId="1DDD61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0FF">
      <w:t>G/SPS/N/CRI/302</w:t>
    </w:r>
  </w:p>
  <w:p w:rsidR="003F50FF" w:rsidRPr="003F50FF" w:rsidP="003F50FF" w14:paraId="50E476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50FF" w:rsidRPr="003F50FF" w:rsidP="003F50FF" w14:paraId="67A6A1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0FF">
      <w:t xml:space="preserve">- </w:t>
    </w:r>
    <w:r w:rsidRPr="003F50FF">
      <w:fldChar w:fldCharType="begin"/>
    </w:r>
    <w:r w:rsidRPr="003F50FF">
      <w:instrText xml:space="preserve"> PAGE </w:instrText>
    </w:r>
    <w:r w:rsidRPr="003F50FF">
      <w:fldChar w:fldCharType="separate"/>
    </w:r>
    <w:r w:rsidRPr="003F50FF">
      <w:t>2</w:t>
    </w:r>
    <w:r w:rsidRPr="003F50FF">
      <w:fldChar w:fldCharType="end"/>
    </w:r>
    <w:r w:rsidRPr="003F50FF">
      <w:t xml:space="preserve"> -</w:t>
    </w:r>
  </w:p>
  <w:p w:rsidR="00B91FF3" w:rsidRPr="003F50FF" w:rsidP="003F50FF" w14:paraId="7E83F9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50FF" w:rsidRPr="003F50FF" w:rsidP="003F50FF" w14:paraId="3CFD4B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0FF">
      <w:t>G/SPS/N/CRI/302</w:t>
    </w:r>
  </w:p>
  <w:p w:rsidR="003F50FF" w:rsidRPr="003F50FF" w:rsidP="003F50FF" w14:paraId="5C4393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50FF" w:rsidRPr="003F50FF" w:rsidP="003F50FF" w14:paraId="276E31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50FF">
      <w:t xml:space="preserve">- </w:t>
    </w:r>
    <w:r w:rsidRPr="003F50FF">
      <w:fldChar w:fldCharType="begin"/>
    </w:r>
    <w:r w:rsidRPr="003F50FF">
      <w:instrText xml:space="preserve"> PAGE </w:instrText>
    </w:r>
    <w:r w:rsidRPr="003F50FF">
      <w:fldChar w:fldCharType="separate"/>
    </w:r>
    <w:r w:rsidRPr="003F50FF">
      <w:rPr>
        <w:noProof/>
      </w:rPr>
      <w:t>2</w:t>
    </w:r>
    <w:r w:rsidRPr="003F50FF">
      <w:fldChar w:fldCharType="end"/>
    </w:r>
    <w:r w:rsidRPr="003F50FF">
      <w:t xml:space="preserve"> -</w:t>
    </w:r>
  </w:p>
  <w:p w:rsidR="00DD65B2" w:rsidRPr="003F50FF" w:rsidP="003F50FF" w14:paraId="495F37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9B4EAC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804AC0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64755D7" w14:textId="7777777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27AE43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C9FADAE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4D6E0CD" w14:textId="77777777">
          <w:pPr>
            <w:jc w:val="right"/>
            <w:rPr>
              <w:b/>
              <w:szCs w:val="18"/>
            </w:rPr>
          </w:pPr>
        </w:p>
      </w:tc>
    </w:tr>
    <w:tr w14:paraId="7BC7A80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F92510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6B3C1A3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G/SPS/N/CRI/302</w:t>
          </w:r>
          <w:bookmarkEnd w:id="1"/>
        </w:p>
      </w:tc>
    </w:tr>
    <w:tr w14:paraId="71D60D0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586A10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8DBC30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7 de febrero de 2025</w:t>
          </w:r>
          <w:bookmarkEnd w:id="3"/>
        </w:p>
      </w:tc>
    </w:tr>
    <w:tr w14:paraId="6CF865E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BBEC0CD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(25-0916)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FF74AA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949C23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06B0CD8" w14:textId="7777777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5D8628D" w14:textId="777777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DADAAA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6632516">
    <w:abstractNumId w:val="8"/>
  </w:num>
  <w:num w:numId="2" w16cid:durableId="965819596">
    <w:abstractNumId w:val="3"/>
  </w:num>
  <w:num w:numId="3" w16cid:durableId="462695331">
    <w:abstractNumId w:val="2"/>
  </w:num>
  <w:num w:numId="4" w16cid:durableId="1614365034">
    <w:abstractNumId w:val="1"/>
  </w:num>
  <w:num w:numId="5" w16cid:durableId="1347486765">
    <w:abstractNumId w:val="0"/>
  </w:num>
  <w:num w:numId="6" w16cid:durableId="253782210">
    <w:abstractNumId w:val="13"/>
  </w:num>
  <w:num w:numId="7" w16cid:durableId="1542941064">
    <w:abstractNumId w:val="11"/>
  </w:num>
  <w:num w:numId="8" w16cid:durableId="2013097075">
    <w:abstractNumId w:val="14"/>
  </w:num>
  <w:num w:numId="9" w16cid:durableId="318920869">
    <w:abstractNumId w:val="10"/>
  </w:num>
  <w:num w:numId="10" w16cid:durableId="217664855">
    <w:abstractNumId w:val="9"/>
  </w:num>
  <w:num w:numId="11" w16cid:durableId="1007516424">
    <w:abstractNumId w:val="7"/>
  </w:num>
  <w:num w:numId="12" w16cid:durableId="160701334">
    <w:abstractNumId w:val="6"/>
  </w:num>
  <w:num w:numId="13" w16cid:durableId="199975685">
    <w:abstractNumId w:val="5"/>
  </w:num>
  <w:num w:numId="14" w16cid:durableId="2056394374">
    <w:abstractNumId w:val="4"/>
  </w:num>
  <w:num w:numId="15" w16cid:durableId="435709126">
    <w:abstractNumId w:val="12"/>
  </w:num>
  <w:num w:numId="16" w16cid:durableId="14094952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3F50FF"/>
    <w:rsid w:val="00435530"/>
    <w:rsid w:val="0043612A"/>
    <w:rsid w:val="00461798"/>
    <w:rsid w:val="00484AF1"/>
    <w:rsid w:val="004C1168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3876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73185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AF4A2C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65835"/>
    <w:rsid w:val="00E81A56"/>
    <w:rsid w:val="00E844E4"/>
    <w:rsid w:val="00E97806"/>
    <w:rsid w:val="00EA1572"/>
    <w:rsid w:val="00EB1D8F"/>
    <w:rsid w:val="00EB4982"/>
    <w:rsid w:val="00EE50B7"/>
    <w:rsid w:val="00F0017E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DB8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RI/25_01242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b68bbe2e-5f05-4e06-80bd-7a468ea715e5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A829A2D-F3FF-4BD7-A8D4-BB80ADD90DD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3117</Characters>
  <Application>Microsoft Office Word</Application>
  <DocSecurity>0</DocSecurity>
  <Lines>82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2025-02-07T14:11:00Z</dcterms:created>
  <dcterms:modified xsi:type="dcterms:W3CDTF">2025-02-07T14:31:00Z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G/SPS/N/CRI/302</vt:lpwstr>
  </property>
  <property fmtid="{D5CDD505-2E9C-101B-9397-08002B2CF9AE}" pid="3" name="TitusGUID">
    <vt:lpwstr>b68bbe2e-5f05-4e06-80bd-7a468ea715e5</vt:lpwstr>
  </property>
  <property fmtid="{D5CDD505-2E9C-101B-9397-08002B2CF9AE}" pid="4" name="WTOCLASSIFICATION">
    <vt:lpwstr>WTO OFFICIAL</vt:lpwstr>
  </property>
</Properties>
</file>