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D87552F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2B4497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1BDB9CA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53149AF0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KINGDOM OF SAUDI ARABIA</w:t>
            </w:r>
          </w:p>
          <w:p w:rsidR="00EA4725" w:rsidRPr="00441372" w:rsidP="00441372" w14:paraId="5888C9D8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5FFE6F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9727C6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81C0531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Saudi Food and Drug Authority</w:t>
            </w:r>
          </w:p>
        </w:tc>
      </w:tr>
      <w:tr w14:paraId="2269CDF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54D6EF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6A711FD" w14:textId="7FB723D2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</w:t>
            </w:r>
            <w:r w:rsidRPr="00441372">
              <w:rPr>
                <w:b/>
              </w:rPr>
              <w:t>schedules deposited with the WTO; ICS numbers should be provided in addition, where applicable):</w:t>
            </w:r>
            <w:r w:rsidRPr="0065690F">
              <w:t xml:space="preserve"> </w:t>
            </w:r>
            <w:r>
              <w:t xml:space="preserve">ICS code: </w:t>
            </w:r>
            <w:r w:rsidRPr="0065690F">
              <w:t>67.120.30</w:t>
            </w:r>
          </w:p>
        </w:tc>
      </w:tr>
      <w:tr w14:paraId="2F63922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010036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160665C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A43914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D28C03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CA845E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9EB435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182C0D5" w14:textId="6B2D40F4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Smoked Fish, Smoke-Flavoured Fish and Smoke-Dried Fish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</w:t>
            </w:r>
            <w:r>
              <w:t>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</w:t>
            </w:r>
            <w:r w:rsidR="00DA57B8">
              <w:t>20</w:t>
            </w:r>
          </w:p>
          <w:p w:rsidR="00EA4725" w:rsidRPr="00441372" w:rsidP="00441372" w14:paraId="402CAAFB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https://members.wto.org/crnattachments/2025/SPS/SAU/25_01080_00_x.pdf</w:t>
              </w:r>
            </w:hyperlink>
          </w:p>
        </w:tc>
      </w:tr>
      <w:tr w14:paraId="013AEB9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E8ED69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8CBE5C8" w14:textId="1471BAFC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>
              <w:t>T</w:t>
            </w:r>
            <w:r w:rsidRPr="0065690F">
              <w:t xml:space="preserve">his technical regulation is for </w:t>
            </w:r>
            <w:r>
              <w:t>s</w:t>
            </w:r>
            <w:r w:rsidRPr="0065690F">
              <w:t xml:space="preserve">moked </w:t>
            </w:r>
            <w:r>
              <w:t>f</w:t>
            </w:r>
            <w:r w:rsidRPr="0065690F">
              <w:t xml:space="preserve">ish, </w:t>
            </w:r>
            <w:r>
              <w:t>s</w:t>
            </w:r>
            <w:r w:rsidRPr="0065690F">
              <w:t>moke-</w:t>
            </w:r>
            <w:r>
              <w:t>f</w:t>
            </w:r>
            <w:r w:rsidRPr="0065690F">
              <w:t>lavo</w:t>
            </w:r>
            <w:r w:rsidR="00CE01A0">
              <w:t>u</w:t>
            </w:r>
            <w:r w:rsidRPr="0065690F">
              <w:t xml:space="preserve">red </w:t>
            </w:r>
            <w:r>
              <w:t>f</w:t>
            </w:r>
            <w:r w:rsidRPr="0065690F">
              <w:t xml:space="preserve">ish and </w:t>
            </w:r>
            <w:r>
              <w:t>s</w:t>
            </w:r>
            <w:r w:rsidRPr="0065690F">
              <w:t>moke-</w:t>
            </w:r>
            <w:r>
              <w:t>d</w:t>
            </w:r>
            <w:r w:rsidRPr="0065690F">
              <w:t xml:space="preserve">ried </w:t>
            </w:r>
            <w:r>
              <w:t>f</w:t>
            </w:r>
            <w:r w:rsidRPr="0065690F">
              <w:t>ish</w:t>
            </w:r>
            <w:r>
              <w:t>.</w:t>
            </w:r>
          </w:p>
        </w:tc>
      </w:tr>
      <w:tr w14:paraId="30A49FD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C6CFA1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BC21B79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4012D4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695AFE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7895FB3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C290D66" w14:textId="44CC4FCA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CXS</w:t>
            </w:r>
            <w:r w:rsidRPr="0065690F">
              <w:t xml:space="preserve"> 311 "</w:t>
            </w:r>
            <w:r>
              <w:t>S</w:t>
            </w:r>
            <w:r w:rsidRPr="0065690F">
              <w:t>tandard for smoked fish, smoke-flavoured fish and smoke-dried fish"</w:t>
            </w:r>
          </w:p>
          <w:p w:rsidR="00EA4725" w:rsidRPr="00441372" w:rsidP="00441372" w14:paraId="2DF3E4D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09DC27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F3A7DA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1F3B73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DC8200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41819A17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4A1B4C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C32331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CDDD0D8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07650CE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AA0122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9E4307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32231839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668D1CD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AAC338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B42DFA6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F8AAFF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Trade </w:t>
            </w:r>
            <w:r w:rsidRPr="00441372">
              <w:rPr>
                <w:b/>
              </w:rPr>
              <w:t>facilitating measure</w:t>
            </w:r>
            <w:r w:rsidRPr="0065690F">
              <w:t xml:space="preserve"> </w:t>
            </w:r>
          </w:p>
        </w:tc>
      </w:tr>
      <w:tr w14:paraId="78653BE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E99932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60BB8" w:rsidRPr="0065690F" w:rsidP="00CE01A0" w14:paraId="142E447B" w14:textId="4AD422EE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215AC6">
              <w:t>5</w:t>
            </w:r>
            <w:r w:rsidRPr="0065690F">
              <w:t xml:space="preserve"> April 2025</w:t>
            </w:r>
          </w:p>
          <w:p w:rsidR="00EA4725" w:rsidRPr="00441372" w:rsidP="00441372" w14:paraId="4E05EB70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[X] National Notification Authority, [X] National </w:t>
            </w:r>
            <w:r w:rsidRPr="00441372">
              <w:rPr>
                <w:b/>
              </w:rPr>
              <w:t>Enquiry Point. Address, fax number and e-mail address (if available) of other body:</w:t>
            </w:r>
            <w:r w:rsidRPr="0065690F">
              <w:t xml:space="preserve"> </w:t>
            </w:r>
          </w:p>
          <w:p w:rsidR="00F60BB8" w:rsidRPr="0065690F" w:rsidP="00441372" w14:paraId="54260FD6" w14:textId="77777777">
            <w:r w:rsidRPr="0065690F">
              <w:t>Saudi Food and Drug Authority</w:t>
            </w:r>
          </w:p>
          <w:p w:rsidR="00F60BB8" w:rsidRPr="0065690F" w:rsidP="00441372" w14:paraId="533A7103" w14:textId="77777777">
            <w:r w:rsidRPr="0065690F">
              <w:t>SFDA</w:t>
            </w:r>
            <w:r w:rsidRPr="0065690F">
              <w:t xml:space="preserve"> Northern Ring Branch Road, </w:t>
            </w:r>
            <w:r w:rsidRPr="0065690F">
              <w:t>Dist</w:t>
            </w:r>
            <w:r w:rsidRPr="0065690F">
              <w:t xml:space="preserve"> Unit number : 1 4904 </w:t>
            </w:r>
            <w:r w:rsidRPr="0065690F">
              <w:t>Dist</w:t>
            </w:r>
            <w:r w:rsidRPr="0065690F">
              <w:t>،</w:t>
            </w:r>
            <w:r w:rsidRPr="0065690F">
              <w:t xml:space="preserve"> Riyadh 6336</w:t>
            </w:r>
          </w:p>
          <w:p w:rsidR="00F60BB8" w:rsidRPr="0065690F" w:rsidP="00441372" w14:paraId="040E6BFE" w14:textId="77777777">
            <w:r w:rsidRPr="0065690F">
              <w:t>Tel: +(966 11) 203 8222, Ext. 3358</w:t>
            </w:r>
          </w:p>
          <w:p w:rsidR="00F60BB8" w:rsidRPr="0065690F" w:rsidP="00441372" w14:paraId="385191F7" w14:textId="77777777">
            <w:r w:rsidRPr="0065690F">
              <w:t>Fax: +(966 11) 210 9825</w:t>
            </w:r>
          </w:p>
          <w:p w:rsidR="00F60BB8" w:rsidRPr="0065690F" w:rsidP="00441372" w14:paraId="2C598E64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SPSEP.Food@sfda.gov.sa</w:t>
              </w:r>
            </w:hyperlink>
          </w:p>
          <w:p w:rsidR="00F60BB8" w:rsidRPr="0065690F" w:rsidP="00441372" w14:paraId="02B86E1F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http://www.sfda.gov.sa</w:t>
              </w:r>
            </w:hyperlink>
          </w:p>
        </w:tc>
      </w:tr>
      <w:tr w14:paraId="7E7FE30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EB8FAC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797A2CB6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[X] </w:t>
            </w:r>
            <w:r w:rsidRPr="00441372">
              <w:rPr>
                <w:b/>
              </w:rPr>
              <w:t>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F1242B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Saudi Food and Drug Authority</w:t>
            </w:r>
          </w:p>
          <w:p w:rsidR="00EA4725" w:rsidRPr="0065690F" w:rsidP="00F3021D" w14:paraId="5A9574D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SFDA</w:t>
            </w:r>
            <w:r w:rsidRPr="0065690F">
              <w:rPr>
                <w:bCs/>
              </w:rPr>
              <w:t xml:space="preserve"> Northern Ring Branch Road, </w:t>
            </w:r>
            <w:r w:rsidRPr="0065690F">
              <w:rPr>
                <w:bCs/>
              </w:rPr>
              <w:t>Dist</w:t>
            </w:r>
            <w:r w:rsidRPr="0065690F">
              <w:rPr>
                <w:bCs/>
              </w:rPr>
              <w:t xml:space="preserve"> Unit number : 1 4904 </w:t>
            </w:r>
            <w:r w:rsidRPr="0065690F">
              <w:rPr>
                <w:bCs/>
              </w:rPr>
              <w:t>Dist</w:t>
            </w:r>
            <w:r w:rsidRPr="0065690F">
              <w:rPr>
                <w:bCs/>
              </w:rPr>
              <w:t>،</w:t>
            </w:r>
            <w:r w:rsidRPr="0065690F">
              <w:rPr>
                <w:bCs/>
              </w:rPr>
              <w:t xml:space="preserve"> Riyadh 6336</w:t>
            </w:r>
          </w:p>
          <w:p w:rsidR="00EA4725" w:rsidRPr="0065690F" w:rsidP="00F3021D" w14:paraId="32AF3AB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Tel: +(966 11) </w:t>
            </w:r>
            <w:r w:rsidRPr="0065690F">
              <w:rPr>
                <w:bCs/>
              </w:rPr>
              <w:t>203 8222, Ext. 3358</w:t>
            </w:r>
          </w:p>
          <w:p w:rsidR="00EA4725" w:rsidRPr="0065690F" w:rsidP="00F3021D" w14:paraId="076C283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+(966 11) 210 9825</w:t>
            </w:r>
          </w:p>
          <w:p w:rsidR="00EA4725" w:rsidRPr="0065690F" w:rsidP="00F3021D" w14:paraId="5B4FA67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SPSEP.Food@sfda.gov.sa</w:t>
              </w:r>
            </w:hyperlink>
          </w:p>
          <w:p w:rsidR="00EA4725" w:rsidRPr="0065690F" w:rsidP="00F3021D" w14:paraId="19B2E174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http://www.sfda.gov.sa</w:t>
              </w:r>
            </w:hyperlink>
          </w:p>
        </w:tc>
      </w:tr>
    </w:tbl>
    <w:p w:rsidR="007141CF" w:rsidRPr="00441372" w:rsidP="00441372" w14:paraId="0B354CC0" w14:textId="77777777"/>
    <w:sectPr w:rsidSect="00872C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72C01" w:rsidP="00872C01" w14:paraId="582A2BA1" w14:textId="457C44B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72C01" w:rsidP="00872C01" w14:paraId="6653881B" w14:textId="73E9434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929471F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72C01" w:rsidRPr="00872C01" w:rsidP="00872C01" w14:paraId="666EAC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72C01">
      <w:t>G/SPS/N/SAU/554</w:t>
    </w:r>
  </w:p>
  <w:p w:rsidR="00872C01" w:rsidRPr="00872C01" w:rsidP="00872C01" w14:paraId="3B1413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72C01" w:rsidRPr="00872C01" w:rsidP="00872C01" w14:paraId="0D715A56" w14:textId="3ECF8AF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72C01">
      <w:t xml:space="preserve">- </w:t>
    </w:r>
    <w:r w:rsidRPr="00872C01">
      <w:fldChar w:fldCharType="begin"/>
    </w:r>
    <w:r w:rsidRPr="00872C01">
      <w:instrText xml:space="preserve"> PAGE </w:instrText>
    </w:r>
    <w:r w:rsidRPr="00872C01">
      <w:fldChar w:fldCharType="separate"/>
    </w:r>
    <w:r w:rsidRPr="00872C01">
      <w:t>2</w:t>
    </w:r>
    <w:r w:rsidRPr="00872C01">
      <w:fldChar w:fldCharType="end"/>
    </w:r>
    <w:r w:rsidRPr="00872C01">
      <w:t xml:space="preserve"> -</w:t>
    </w:r>
  </w:p>
  <w:p w:rsidR="00EA4725" w:rsidRPr="00872C01" w:rsidP="00872C01" w14:paraId="3102E245" w14:textId="4368257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72C01" w:rsidRPr="00872C01" w:rsidP="00872C01" w14:paraId="3172A2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72C01">
      <w:t>G/SPS/N/SAU/554</w:t>
    </w:r>
  </w:p>
  <w:p w:rsidR="00872C01" w:rsidRPr="00872C01" w:rsidP="00872C01" w14:paraId="42C966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72C01" w:rsidRPr="00872C01" w:rsidP="00872C01" w14:paraId="07D383FE" w14:textId="15CBB41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72C01">
      <w:t xml:space="preserve">- </w:t>
    </w:r>
    <w:r w:rsidRPr="00872C01">
      <w:fldChar w:fldCharType="begin"/>
    </w:r>
    <w:r w:rsidRPr="00872C01">
      <w:instrText xml:space="preserve"> PAGE </w:instrText>
    </w:r>
    <w:r w:rsidRPr="00872C01">
      <w:fldChar w:fldCharType="separate"/>
    </w:r>
    <w:r w:rsidRPr="00872C01">
      <w:rPr>
        <w:noProof/>
      </w:rPr>
      <w:t>1</w:t>
    </w:r>
    <w:r w:rsidRPr="00872C01">
      <w:fldChar w:fldCharType="end"/>
    </w:r>
    <w:r w:rsidRPr="00872C01">
      <w:t xml:space="preserve"> -</w:t>
    </w:r>
  </w:p>
  <w:p w:rsidR="00EA4725" w:rsidRPr="00872C01" w:rsidP="00872C01" w14:paraId="7B15AE17" w14:textId="4B6549F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EB031A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004EB4A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7C3696D" w14:textId="61A67251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F9AC386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86E5A5D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C8D9BB2" w14:textId="77777777">
          <w:pPr>
            <w:jc w:val="right"/>
            <w:rPr>
              <w:b/>
              <w:szCs w:val="16"/>
            </w:rPr>
          </w:pPr>
        </w:p>
      </w:tc>
    </w:tr>
    <w:tr w14:paraId="0B799B75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F4BA69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58C7FE74" w14:textId="41E1BBB0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G/SPS/N/SAU/554</w:t>
          </w:r>
          <w:bookmarkEnd w:id="1"/>
        </w:p>
      </w:tc>
    </w:tr>
    <w:tr w14:paraId="4454627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34D9FE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3FB8CC6" w14:textId="4F57CC9C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4 February</w:t>
          </w:r>
          <w:r w:rsidRPr="00EA4725" w:rsidR="003005A0">
            <w:rPr>
              <w:szCs w:val="16"/>
            </w:rPr>
            <w:t xml:space="preserve"> 2025</w:t>
          </w:r>
          <w:bookmarkEnd w:id="3"/>
        </w:p>
      </w:tc>
    </w:tr>
    <w:tr w14:paraId="0742DE6D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4517312" w14:textId="77777777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(25-0812)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3B87A90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773702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B5BB5AB" w14:textId="31F5A24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8553231" w14:textId="623B69E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2A310E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3028136">
    <w:abstractNumId w:val="9"/>
  </w:num>
  <w:num w:numId="2" w16cid:durableId="1145008762">
    <w:abstractNumId w:val="7"/>
  </w:num>
  <w:num w:numId="3" w16cid:durableId="1131290515">
    <w:abstractNumId w:val="6"/>
  </w:num>
  <w:num w:numId="4" w16cid:durableId="60251564">
    <w:abstractNumId w:val="5"/>
  </w:num>
  <w:num w:numId="5" w16cid:durableId="2035837837">
    <w:abstractNumId w:val="4"/>
  </w:num>
  <w:num w:numId="6" w16cid:durableId="155386376">
    <w:abstractNumId w:val="12"/>
  </w:num>
  <w:num w:numId="7" w16cid:durableId="1818298890">
    <w:abstractNumId w:val="11"/>
  </w:num>
  <w:num w:numId="8" w16cid:durableId="1233809908">
    <w:abstractNumId w:val="10"/>
  </w:num>
  <w:num w:numId="9" w16cid:durableId="6202634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0999513">
    <w:abstractNumId w:val="13"/>
  </w:num>
  <w:num w:numId="11" w16cid:durableId="1436365560">
    <w:abstractNumId w:val="8"/>
  </w:num>
  <w:num w:numId="12" w16cid:durableId="301424014">
    <w:abstractNumId w:val="3"/>
  </w:num>
  <w:num w:numId="13" w16cid:durableId="703755471">
    <w:abstractNumId w:val="2"/>
  </w:num>
  <w:num w:numId="14" w16cid:durableId="1064989421">
    <w:abstractNumId w:val="1"/>
  </w:num>
  <w:num w:numId="15" w16cid:durableId="455492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169BB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15AC6"/>
    <w:rsid w:val="00233408"/>
    <w:rsid w:val="0027067B"/>
    <w:rsid w:val="00272C98"/>
    <w:rsid w:val="002A67C2"/>
    <w:rsid w:val="002C2634"/>
    <w:rsid w:val="003005A0"/>
    <w:rsid w:val="00334D8B"/>
    <w:rsid w:val="0035602E"/>
    <w:rsid w:val="003572B4"/>
    <w:rsid w:val="003817C7"/>
    <w:rsid w:val="0038490E"/>
    <w:rsid w:val="00395125"/>
    <w:rsid w:val="003E2958"/>
    <w:rsid w:val="00422B6F"/>
    <w:rsid w:val="00423377"/>
    <w:rsid w:val="00441372"/>
    <w:rsid w:val="00467032"/>
    <w:rsid w:val="0046754A"/>
    <w:rsid w:val="004B39D5"/>
    <w:rsid w:val="004D1A3D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2A0B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290F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6F69"/>
    <w:rsid w:val="008474E2"/>
    <w:rsid w:val="00872C01"/>
    <w:rsid w:val="008730E9"/>
    <w:rsid w:val="008739FD"/>
    <w:rsid w:val="00893E85"/>
    <w:rsid w:val="008E372C"/>
    <w:rsid w:val="00903AB0"/>
    <w:rsid w:val="009A2161"/>
    <w:rsid w:val="009A6F54"/>
    <w:rsid w:val="009B2464"/>
    <w:rsid w:val="00A52B02"/>
    <w:rsid w:val="00A56A79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01A0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A57B8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60BB8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CC78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3005A0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SAU/25_01080_00_x.pdf" TargetMode="External" /><Relationship Id="rId6" Type="http://schemas.openxmlformats.org/officeDocument/2006/relationships/hyperlink" Target="mailto:SPSEP.Food@sfda.gov.sa" TargetMode="External" /><Relationship Id="rId7" Type="http://schemas.openxmlformats.org/officeDocument/2006/relationships/hyperlink" Target="http://www.sfda.gov.sa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7895f614-9e8e-4ba3-a63f-2680371f50c2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C2AD81B-8E56-4FC9-AA69-B3247974276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472</Words>
  <Characters>2710</Characters>
  <Application>Microsoft Office Word</Application>
  <DocSecurity>0</DocSecurity>
  <Lines>75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20</cp:revision>
  <dcterms:created xsi:type="dcterms:W3CDTF">2017-07-03T11:19:00Z</dcterms:created>
  <dcterms:modified xsi:type="dcterms:W3CDTF">2025-02-04T13:33:00Z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G/SPS/N/SAU/554</vt:lpwstr>
  </property>
  <property fmtid="{D5CDD505-2E9C-101B-9397-08002B2CF9AE}" pid="3" name="TitusGUID">
    <vt:lpwstr>7895f614-9e8e-4ba3-a63f-2680371f50c2</vt:lpwstr>
  </property>
  <property fmtid="{D5CDD505-2E9C-101B-9397-08002B2CF9AE}" pid="4" name="WTOCLASSIFICATION">
    <vt:lpwstr>WTO OFFICIAL</vt:lpwstr>
  </property>
</Properties>
</file>