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0F2D04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FC56B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2E1BF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9F3FEE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ARGENTINA</w:t>
            </w:r>
          </w:p>
          <w:p w:rsidR="00B91FF3" w:rsidRPr="00DA2000" w:rsidP="00DA2000" w14:paraId="1087409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2EB2A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B3F94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6F826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y Calidad Agroalimentaria (SENASA)</w:t>
            </w:r>
          </w:p>
        </w:tc>
      </w:tr>
      <w:tr w14:paraId="2D7600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C46C4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479BDD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cáñamo (</w:t>
            </w:r>
            <w:r w:rsidRPr="00A834A1">
              <w:rPr>
                <w:i/>
                <w:iCs/>
              </w:rPr>
              <w:t>Cannabis sativa</w:t>
            </w:r>
            <w:r w:rsidRPr="00A834A1">
              <w:t>) destino de propagación</w:t>
            </w:r>
          </w:p>
        </w:tc>
      </w:tr>
      <w:tr w14:paraId="4B75A1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ED16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82C27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F6B522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33AA26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Estonia</w:t>
            </w:r>
          </w:p>
        </w:tc>
      </w:tr>
      <w:tr w14:paraId="330A03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AD331F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3306AC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Requisitos fitosanitarios para la importación de semillas de cáñamo (</w:t>
            </w:r>
            <w:r w:rsidRPr="00A834A1">
              <w:rPr>
                <w:i/>
                <w:iCs/>
              </w:rPr>
              <w:t>Cannabis sativa</w:t>
            </w:r>
            <w:r w:rsidRPr="00A834A1">
              <w:t>) destino de propagación, provenientes de Estonia, hacia la República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 e inglés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3F633A" w:rsidP="003F633A" w14:paraId="7851C9BD" w14:textId="064BBDE6">
            <w:hyperlink r:id="rId5" w:history="1">
              <w:r w:rsidRPr="00A47762">
                <w:rPr>
                  <w:rStyle w:val="Hyperlink"/>
                </w:rPr>
                <w:t>https://members.wto.org/crnattachments/2025/SPS/ARG/25_01184_00_s.pdf</w:t>
              </w:r>
            </w:hyperlink>
          </w:p>
          <w:p w:rsidR="00B91FF3" w:rsidRPr="00DA2000" w:rsidP="00DA2000" w14:paraId="5DD4428D" w14:textId="4F15C949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https://members.wto.org/crnattachments/2025/SPS/ARG/25_01184_00_e.pdf</w:t>
              </w:r>
            </w:hyperlink>
          </w:p>
        </w:tc>
      </w:tr>
      <w:tr w14:paraId="66098D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445EE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F8ACC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Requisitos </w:t>
            </w:r>
            <w:r w:rsidRPr="00A834A1">
              <w:t>fitosanitarios para la importación de semillas de cáñamo (</w:t>
            </w:r>
            <w:r w:rsidRPr="00A834A1">
              <w:rPr>
                <w:i/>
                <w:iCs/>
              </w:rPr>
              <w:t>Cannabis sativa</w:t>
            </w:r>
            <w:r w:rsidRPr="00A834A1">
              <w:t>) destino de propagación, provenientes de Estonia, hacia la Argentina.</w:t>
            </w:r>
          </w:p>
        </w:tc>
      </w:tr>
      <w:tr w14:paraId="024595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77563D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D83544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B4A25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280F67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87D1F7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32CBAA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004DE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4B9CFE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No. 2 y 11</w:t>
            </w:r>
          </w:p>
          <w:p w:rsidR="00B91FF3" w:rsidRPr="00DA2000" w:rsidP="00DA2000" w14:paraId="776A2FE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FBCA05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reglamentación que se propone a la norma internacional </w:t>
            </w:r>
            <w:r w:rsidRPr="00DA2000">
              <w:rPr>
                <w:b/>
              </w:rPr>
              <w:t>pertinente?</w:t>
            </w:r>
          </w:p>
          <w:p w:rsidR="00B91FF3" w:rsidRPr="00DA2000" w:rsidP="003F633A" w14:paraId="425FE0FA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7346B99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2CBEE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6943FA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59DEF9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93FB5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83716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A312C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enero de 2025</w:t>
            </w:r>
          </w:p>
          <w:p w:rsidR="00B91FF3" w:rsidRPr="00DA2000" w:rsidP="00DA2000" w14:paraId="38142E4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31 de enero de 2025</w:t>
            </w:r>
          </w:p>
        </w:tc>
      </w:tr>
      <w:tr w14:paraId="5AFD99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26B90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95F4F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enero de 2025</w:t>
            </w:r>
          </w:p>
          <w:p w:rsidR="00B91FF3" w:rsidRPr="00DA2000" w:rsidP="00DA2000" w14:paraId="57E3D8B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08543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EF215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9DF2F4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32253F0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F224E" w:rsidRPr="00A834A1" w:rsidP="00DA2000" w14:paraId="59F0155C" w14:textId="77777777">
            <w:pPr>
              <w:keepNext/>
            </w:pPr>
            <w:r w:rsidRPr="00A834A1">
              <w:t>Secretaría de Agricultura, Ganadería y Pesca</w:t>
            </w:r>
          </w:p>
          <w:p w:rsidR="004F224E" w:rsidRPr="00A834A1" w:rsidP="00DA2000" w14:paraId="6A704322" w14:textId="77777777">
            <w:pPr>
              <w:keepNext/>
            </w:pPr>
            <w:r w:rsidRPr="00A834A1">
              <w:t>Dirección Nacional de Cooperación y Articulación Internacional</w:t>
            </w:r>
          </w:p>
          <w:p w:rsidR="004F224E" w:rsidRPr="00A834A1" w:rsidP="00DA2000" w14:paraId="6FCC71F3" w14:textId="77777777">
            <w:pPr>
              <w:keepNext/>
            </w:pPr>
            <w:r w:rsidRPr="00A834A1">
              <w:t>Paseo Colón 982, Piso 2, Oficina 222 (CP 1063)</w:t>
            </w:r>
          </w:p>
          <w:p w:rsidR="004F224E" w:rsidRPr="00A834A1" w:rsidP="00DA2000" w14:paraId="113C681F" w14:textId="77777777">
            <w:pPr>
              <w:keepNext/>
            </w:pPr>
            <w:r w:rsidRPr="00A834A1">
              <w:t>Buenos Aires, Argentina</w:t>
            </w:r>
          </w:p>
          <w:p w:rsidR="004F224E" w:rsidRPr="00A834A1" w:rsidP="00DA2000" w14:paraId="55733604" w14:textId="77777777">
            <w:pPr>
              <w:keepNext/>
            </w:pPr>
            <w:r w:rsidRPr="00A834A1">
              <w:t xml:space="preserve">Tel: </w:t>
            </w:r>
            <w:r w:rsidRPr="00A834A1">
              <w:t>+(5411) 4349 1673</w:t>
            </w:r>
          </w:p>
          <w:p w:rsidR="004F224E" w:rsidRPr="00A834A1" w:rsidP="00DA2000" w14:paraId="3FEC1F9B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sps-argentina@magyp.gob.ar</w:t>
              </w:r>
            </w:hyperlink>
          </w:p>
        </w:tc>
      </w:tr>
      <w:tr w14:paraId="7D524C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37080E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3E0D00C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F224E" w:rsidRPr="00A834A1" w:rsidP="000D29D0" w14:paraId="13E4497C" w14:textId="77777777">
            <w:pPr>
              <w:keepNext/>
              <w:keepLines/>
            </w:pPr>
            <w:r w:rsidRPr="00A834A1">
              <w:t>Servicio Nacional de Sanidad y Calidad Agroalimentaria - SENASA</w:t>
            </w:r>
          </w:p>
          <w:p w:rsidR="004F224E" w:rsidRPr="00A834A1" w:rsidP="000D29D0" w14:paraId="37E3D671" w14:textId="77777777">
            <w:pPr>
              <w:keepNext/>
              <w:keepLines/>
            </w:pPr>
            <w:r w:rsidRPr="00A834A1">
              <w:t>Coordinación de Relaciones Internacionales</w:t>
            </w:r>
          </w:p>
          <w:p w:rsidR="004F224E" w:rsidRPr="00A834A1" w:rsidP="000D29D0" w14:paraId="3AA66FF6" w14:textId="77777777">
            <w:pPr>
              <w:keepNext/>
              <w:keepLines/>
            </w:pPr>
            <w:r w:rsidRPr="00A834A1">
              <w:t>Tel: +(5411) 4121 5353</w:t>
            </w:r>
          </w:p>
          <w:p w:rsidR="004F224E" w:rsidRPr="00A834A1" w:rsidP="000D29D0" w14:paraId="1E221213" w14:textId="77777777">
            <w:pPr>
              <w:keepNext/>
              <w:keepLines/>
            </w:pPr>
            <w:r w:rsidRPr="00A834A1">
              <w:t xml:space="preserve">Fax: </w:t>
            </w:r>
            <w:r w:rsidRPr="00A834A1">
              <w:t>+(5411) 4121 5360</w:t>
            </w:r>
          </w:p>
          <w:p w:rsidR="004F224E" w:rsidRPr="00A834A1" w:rsidP="003F633A" w14:paraId="1C1C3759" w14:textId="76022742">
            <w:pPr>
              <w:keepNext/>
              <w:keepLines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8" w:history="1">
              <w:r w:rsidRPr="00A47762">
                <w:rPr>
                  <w:rStyle w:val="Hyperlink"/>
                </w:rPr>
                <w:t>relint@senasa.gov.ar</w:t>
              </w:r>
            </w:hyperlink>
          </w:p>
          <w:p w:rsidR="004F224E" w:rsidRPr="003F633A" w:rsidP="003F633A" w14:paraId="01842003" w14:textId="77815BEF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>
              <w:tab/>
            </w:r>
            <w:hyperlink r:id="rId9" w:history="1">
              <w:r w:rsidRPr="00A47762">
                <w:rPr>
                  <w:rStyle w:val="Hyperlink"/>
                  <w:lang w:val="en-GB"/>
                </w:rPr>
                <w:t>afidi@senasa.gob.ar</w:t>
              </w:r>
            </w:hyperlink>
          </w:p>
          <w:p w:rsidR="004F224E" w:rsidRPr="003F633A" w:rsidP="000D29D0" w14:paraId="44CCBBE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F633A">
              <w:rPr>
                <w:lang w:val="en-GB"/>
              </w:rPr>
              <w:t xml:space="preserve">Sitio Web: </w:t>
            </w:r>
            <w:hyperlink r:id="rId10" w:history="1">
              <w:r w:rsidRPr="003F633A">
                <w:rPr>
                  <w:color w:val="0000FF"/>
                  <w:u w:val="single"/>
                  <w:lang w:val="en-GB"/>
                </w:rPr>
                <w:t>http://www.senasa.gov.ar</w:t>
              </w:r>
            </w:hyperlink>
          </w:p>
        </w:tc>
      </w:tr>
    </w:tbl>
    <w:p w:rsidR="00337700" w:rsidRPr="003F633A" w:rsidP="00DA2000" w14:paraId="5955D0B6" w14:textId="77777777">
      <w:pPr>
        <w:rPr>
          <w:lang w:val="en-GB"/>
        </w:rPr>
      </w:pPr>
    </w:p>
    <w:sectPr w:rsidSect="003F63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633A" w:rsidP="003F633A" w14:paraId="7B357CC4" w14:textId="095B7DE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633A" w:rsidP="003F633A" w14:paraId="7F9E581D" w14:textId="45DF4F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313A09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633A" w:rsidRPr="003F633A" w:rsidP="003F633A" w14:paraId="6FA660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633A">
      <w:t>G/SPS/N/ARG/272</w:t>
    </w:r>
  </w:p>
  <w:p w:rsidR="003F633A" w:rsidRPr="003F633A" w:rsidP="003F633A" w14:paraId="460374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633A" w:rsidRPr="003F633A" w:rsidP="003F633A" w14:paraId="0B162F12" w14:textId="5CD081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633A">
      <w:t xml:space="preserve">- </w:t>
    </w:r>
    <w:r w:rsidRPr="003F633A">
      <w:fldChar w:fldCharType="begin"/>
    </w:r>
    <w:r w:rsidRPr="003F633A">
      <w:instrText xml:space="preserve"> PAGE </w:instrText>
    </w:r>
    <w:r w:rsidRPr="003F633A">
      <w:fldChar w:fldCharType="separate"/>
    </w:r>
    <w:r w:rsidRPr="003F633A">
      <w:t>2</w:t>
    </w:r>
    <w:r w:rsidRPr="003F633A">
      <w:fldChar w:fldCharType="end"/>
    </w:r>
    <w:r w:rsidRPr="003F633A">
      <w:t xml:space="preserve"> -</w:t>
    </w:r>
  </w:p>
  <w:p w:rsidR="00B91FF3" w:rsidRPr="003F633A" w:rsidP="003F633A" w14:paraId="7967B867" w14:textId="6118AF9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633A" w:rsidRPr="003F633A" w:rsidP="003F633A" w14:paraId="23DAD3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633A">
      <w:t>G/SPS/N/ARG/272</w:t>
    </w:r>
  </w:p>
  <w:p w:rsidR="003F633A" w:rsidRPr="003F633A" w:rsidP="003F633A" w14:paraId="522E9B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633A" w:rsidRPr="003F633A" w:rsidP="003F633A" w14:paraId="1C50120A" w14:textId="1CE9D8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633A">
      <w:t xml:space="preserve">- </w:t>
    </w:r>
    <w:r w:rsidRPr="003F633A">
      <w:fldChar w:fldCharType="begin"/>
    </w:r>
    <w:r w:rsidRPr="003F633A">
      <w:instrText xml:space="preserve"> PAGE </w:instrText>
    </w:r>
    <w:r w:rsidRPr="003F633A">
      <w:fldChar w:fldCharType="separate"/>
    </w:r>
    <w:r w:rsidRPr="003F633A">
      <w:rPr>
        <w:noProof/>
      </w:rPr>
      <w:t>2</w:t>
    </w:r>
    <w:r w:rsidRPr="003F633A">
      <w:fldChar w:fldCharType="end"/>
    </w:r>
    <w:r w:rsidRPr="003F633A">
      <w:t xml:space="preserve"> -</w:t>
    </w:r>
  </w:p>
  <w:p w:rsidR="00DD65B2" w:rsidRPr="003F633A" w:rsidP="003F633A" w14:paraId="06D6E418" w14:textId="15F969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2CC40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48C631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C27C70" w14:textId="1D598CA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739066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8693D9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86CF67D" w14:textId="77777777">
          <w:pPr>
            <w:jc w:val="right"/>
            <w:rPr>
              <w:b/>
              <w:szCs w:val="18"/>
            </w:rPr>
          </w:pPr>
        </w:p>
      </w:tc>
    </w:tr>
    <w:tr w14:paraId="4889046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1B88ED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2642FC2" w14:textId="498641FB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G/SPS/N/ARG/272</w:t>
          </w:r>
          <w:bookmarkEnd w:id="1"/>
        </w:p>
      </w:tc>
    </w:tr>
    <w:tr w14:paraId="6459CD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B7B0F4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B06F109" w14:textId="720EE6D2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4 de febrero de 2025</w:t>
          </w:r>
        </w:p>
      </w:tc>
    </w:tr>
    <w:tr w14:paraId="733DD1A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43F8BEB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(25-0815)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4E794A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381B15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5A10CE6" w14:textId="512D813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E789891" w14:textId="7CC75DF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17C449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500577">
    <w:abstractNumId w:val="8"/>
  </w:num>
  <w:num w:numId="2" w16cid:durableId="2100133545">
    <w:abstractNumId w:val="3"/>
  </w:num>
  <w:num w:numId="3" w16cid:durableId="760419259">
    <w:abstractNumId w:val="2"/>
  </w:num>
  <w:num w:numId="4" w16cid:durableId="1215577766">
    <w:abstractNumId w:val="1"/>
  </w:num>
  <w:num w:numId="5" w16cid:durableId="852694453">
    <w:abstractNumId w:val="0"/>
  </w:num>
  <w:num w:numId="6" w16cid:durableId="2040201221">
    <w:abstractNumId w:val="13"/>
  </w:num>
  <w:num w:numId="7" w16cid:durableId="45960109">
    <w:abstractNumId w:val="11"/>
  </w:num>
  <w:num w:numId="8" w16cid:durableId="97529364">
    <w:abstractNumId w:val="14"/>
  </w:num>
  <w:num w:numId="9" w16cid:durableId="483813909">
    <w:abstractNumId w:val="10"/>
  </w:num>
  <w:num w:numId="10" w16cid:durableId="143862383">
    <w:abstractNumId w:val="9"/>
  </w:num>
  <w:num w:numId="11" w16cid:durableId="853300780">
    <w:abstractNumId w:val="7"/>
  </w:num>
  <w:num w:numId="12" w16cid:durableId="1587029371">
    <w:abstractNumId w:val="6"/>
  </w:num>
  <w:num w:numId="13" w16cid:durableId="904951514">
    <w:abstractNumId w:val="5"/>
  </w:num>
  <w:num w:numId="14" w16cid:durableId="870873578">
    <w:abstractNumId w:val="4"/>
  </w:num>
  <w:num w:numId="15" w16cid:durableId="649480884">
    <w:abstractNumId w:val="12"/>
  </w:num>
  <w:num w:numId="16" w16cid:durableId="17617503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6E79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3F633A"/>
    <w:rsid w:val="00435530"/>
    <w:rsid w:val="0043612A"/>
    <w:rsid w:val="00461798"/>
    <w:rsid w:val="00484AF1"/>
    <w:rsid w:val="004E1A35"/>
    <w:rsid w:val="004E55A0"/>
    <w:rsid w:val="004F224E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F3007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2464"/>
    <w:rsid w:val="009D4C39"/>
    <w:rsid w:val="009D63FB"/>
    <w:rsid w:val="009F491D"/>
    <w:rsid w:val="009F54DC"/>
    <w:rsid w:val="00A37C79"/>
    <w:rsid w:val="00A46611"/>
    <w:rsid w:val="00A47762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30E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F6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enasa.gov.a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ARG/25_01184_00_s.pdf" TargetMode="External" /><Relationship Id="rId6" Type="http://schemas.openxmlformats.org/officeDocument/2006/relationships/hyperlink" Target="https://members.wto.org/crnattachments/2025/SPS/ARG/25_01184_00_e.pdf" TargetMode="External" /><Relationship Id="rId7" Type="http://schemas.openxmlformats.org/officeDocument/2006/relationships/hyperlink" Target="mailto:sps-argentina@magyp.gob.ar" TargetMode="External" /><Relationship Id="rId8" Type="http://schemas.openxmlformats.org/officeDocument/2006/relationships/hyperlink" Target="mailto:relint@senasa.gov.ar" TargetMode="External" /><Relationship Id="rId9" Type="http://schemas.openxmlformats.org/officeDocument/2006/relationships/hyperlink" Target="mailto:afidi@senasa.gob.a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8c8d090e-37f8-4244-879a-2d3eef258f3f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FE205A2-CBA7-4DA2-B216-E1FE6FD527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598</Words>
  <Characters>3502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G/SPS/N/ARG/272</vt:lpwstr>
  </property>
  <property fmtid="{D5CDD505-2E9C-101B-9397-08002B2CF9AE}" pid="3" name="TitusGUID">
    <vt:lpwstr>8c8d090e-37f8-4244-879a-2d3eef258f3f</vt:lpwstr>
  </property>
  <property fmtid="{D5CDD505-2E9C-101B-9397-08002B2CF9AE}" pid="4" name="WTOCLASSIFICATION">
    <vt:lpwstr>WTO OFFICIAL</vt:lpwstr>
  </property>
</Properties>
</file>