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C600C" w14:textId="77777777" w:rsidR="00EA4725" w:rsidRPr="00441372" w:rsidRDefault="00D97EEB" w:rsidP="00441372">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625BB1" w14:paraId="2E298A15" w14:textId="77777777" w:rsidTr="00F3021D">
        <w:tc>
          <w:tcPr>
            <w:tcW w:w="707" w:type="dxa"/>
            <w:tcBorders>
              <w:bottom w:val="single" w:sz="6" w:space="0" w:color="auto"/>
            </w:tcBorders>
            <w:shd w:val="clear" w:color="auto" w:fill="auto"/>
          </w:tcPr>
          <w:p w14:paraId="7A5D6B5F" w14:textId="77777777" w:rsidR="00EA4725" w:rsidRPr="00441372" w:rsidRDefault="00D97EEB" w:rsidP="00441372">
            <w:pPr>
              <w:spacing w:before="120" w:after="120"/>
              <w:jc w:val="left"/>
            </w:pPr>
            <w:r w:rsidRPr="00441372">
              <w:rPr>
                <w:b/>
              </w:rPr>
              <w:t>1.</w:t>
            </w:r>
          </w:p>
        </w:tc>
        <w:tc>
          <w:tcPr>
            <w:tcW w:w="8320" w:type="dxa"/>
            <w:tcBorders>
              <w:bottom w:val="single" w:sz="6" w:space="0" w:color="auto"/>
            </w:tcBorders>
            <w:shd w:val="clear" w:color="auto" w:fill="auto"/>
          </w:tcPr>
          <w:p w14:paraId="6CED127F" w14:textId="77777777" w:rsidR="00EA4725" w:rsidRPr="00441372" w:rsidRDefault="00D97EEB" w:rsidP="00441372">
            <w:pPr>
              <w:spacing w:before="120" w:after="120"/>
            </w:pPr>
            <w:r w:rsidRPr="00441372">
              <w:rPr>
                <w:b/>
              </w:rPr>
              <w:t>Notifying Member:</w:t>
            </w:r>
            <w:r w:rsidRPr="0065690F">
              <w:t xml:space="preserve"> </w:t>
            </w:r>
            <w:r w:rsidRPr="0065690F">
              <w:rPr>
                <w:u w:val="single"/>
              </w:rPr>
              <w:t>UNITED KINGDOM</w:t>
            </w:r>
          </w:p>
          <w:p w14:paraId="5DEB7D0F" w14:textId="77777777" w:rsidR="00EA4725" w:rsidRPr="00441372" w:rsidRDefault="00D97EEB" w:rsidP="00441372">
            <w:pPr>
              <w:spacing w:after="120"/>
            </w:pPr>
            <w:r w:rsidRPr="00441372">
              <w:rPr>
                <w:b/>
                <w:bCs/>
              </w:rPr>
              <w:t>If applicable, name of local government involved:</w:t>
            </w:r>
            <w:r w:rsidRPr="0065690F">
              <w:rPr>
                <w:bCs/>
              </w:rPr>
              <w:t xml:space="preserve"> </w:t>
            </w:r>
          </w:p>
        </w:tc>
      </w:tr>
      <w:tr w:rsidR="00625BB1" w14:paraId="5CC52C22" w14:textId="77777777" w:rsidTr="00F3021D">
        <w:tc>
          <w:tcPr>
            <w:tcW w:w="707" w:type="dxa"/>
            <w:tcBorders>
              <w:top w:val="single" w:sz="6" w:space="0" w:color="auto"/>
              <w:bottom w:val="single" w:sz="6" w:space="0" w:color="auto"/>
            </w:tcBorders>
            <w:shd w:val="clear" w:color="auto" w:fill="auto"/>
          </w:tcPr>
          <w:p w14:paraId="0AA3151C" w14:textId="77777777" w:rsidR="00EA4725" w:rsidRPr="00441372" w:rsidRDefault="00D97EEB" w:rsidP="00441372">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14:paraId="2D6D7F9B" w14:textId="77777777" w:rsidR="00EA4725" w:rsidRPr="00441372" w:rsidRDefault="00D97EEB" w:rsidP="00441372">
            <w:pPr>
              <w:spacing w:before="120" w:after="120"/>
            </w:pPr>
            <w:r w:rsidRPr="00441372">
              <w:rPr>
                <w:b/>
              </w:rPr>
              <w:t>Agency responsible:</w:t>
            </w:r>
            <w:r w:rsidRPr="0065690F">
              <w:t xml:space="preserve"> The Department for Environment, Food and Rural Affairs</w:t>
            </w:r>
          </w:p>
        </w:tc>
      </w:tr>
      <w:tr w:rsidR="00625BB1" w14:paraId="6FEAF37A" w14:textId="77777777" w:rsidTr="00F3021D">
        <w:tc>
          <w:tcPr>
            <w:tcW w:w="707" w:type="dxa"/>
            <w:tcBorders>
              <w:top w:val="single" w:sz="6" w:space="0" w:color="auto"/>
              <w:bottom w:val="single" w:sz="6" w:space="0" w:color="auto"/>
            </w:tcBorders>
            <w:shd w:val="clear" w:color="auto" w:fill="auto"/>
          </w:tcPr>
          <w:p w14:paraId="133AF17E" w14:textId="77777777" w:rsidR="00EA4725" w:rsidRPr="00441372" w:rsidRDefault="00D97EEB" w:rsidP="00441372">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14:paraId="109CF18A" w14:textId="275728B5" w:rsidR="00F52CDF" w:rsidRPr="0065690F" w:rsidRDefault="00D97EEB" w:rsidP="00FB3F1F">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Aquatic animals for farming, ornamental use, relaying or depuration, 'put and take' fisheries and other purposes; and live aquatic animals for transit via Great</w:t>
            </w:r>
            <w:r>
              <w:t> </w:t>
            </w:r>
            <w:r w:rsidRPr="0065690F">
              <w:t>Britain. Transit/storage of live aquaculture animals, fish eggs and uneviscerated fish intended for human consumption</w:t>
            </w:r>
            <w:r>
              <w:t xml:space="preserve"> </w:t>
            </w:r>
            <w:r w:rsidRPr="0065690F">
              <w:t>(</w:t>
            </w:r>
            <w:r>
              <w:t>i</w:t>
            </w:r>
            <w:r w:rsidRPr="0065690F">
              <w:t>ndicative products covered - 0301, 0302, 030270, 0303, 0306 or 0307 – however, please note, this is not an exhaustive list.)</w:t>
            </w:r>
          </w:p>
        </w:tc>
      </w:tr>
      <w:tr w:rsidR="00625BB1" w14:paraId="3060B88D" w14:textId="77777777" w:rsidTr="00F3021D">
        <w:tc>
          <w:tcPr>
            <w:tcW w:w="707" w:type="dxa"/>
            <w:tcBorders>
              <w:top w:val="single" w:sz="6" w:space="0" w:color="auto"/>
              <w:bottom w:val="single" w:sz="6" w:space="0" w:color="auto"/>
            </w:tcBorders>
            <w:shd w:val="clear" w:color="auto" w:fill="auto"/>
          </w:tcPr>
          <w:p w14:paraId="238B7FF1" w14:textId="77777777" w:rsidR="00EA4725" w:rsidRPr="00441372" w:rsidRDefault="00D97EEB" w:rsidP="00441372">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14:paraId="39B7F454" w14:textId="77777777" w:rsidR="00EA4725" w:rsidRPr="00441372" w:rsidRDefault="00D97EEB" w:rsidP="00441372">
            <w:pPr>
              <w:spacing w:before="120" w:after="120"/>
              <w:rPr>
                <w:b/>
                <w:bCs/>
              </w:rPr>
            </w:pPr>
            <w:r w:rsidRPr="00441372">
              <w:rPr>
                <w:b/>
              </w:rPr>
              <w:t>Regions or countries likely to be affected, to the extent relevant or practicable</w:t>
            </w:r>
            <w:r w:rsidRPr="00441372">
              <w:rPr>
                <w:b/>
                <w:bCs/>
              </w:rPr>
              <w:t>:</w:t>
            </w:r>
          </w:p>
          <w:p w14:paraId="612501B2" w14:textId="77777777" w:rsidR="00EA4725" w:rsidRPr="00441372" w:rsidRDefault="00D97EEB" w:rsidP="00441372">
            <w:pPr>
              <w:spacing w:after="120"/>
              <w:ind w:left="607" w:hanging="607"/>
              <w:rPr>
                <w:b/>
              </w:rPr>
            </w:pPr>
            <w:r w:rsidRPr="00441372">
              <w:rPr>
                <w:b/>
              </w:rPr>
              <w:t>[X]</w:t>
            </w:r>
            <w:r w:rsidRPr="00441372">
              <w:rPr>
                <w:b/>
              </w:rPr>
              <w:tab/>
              <w:t>All trading partners</w:t>
            </w:r>
            <w:r w:rsidRPr="0065690F">
              <w:t xml:space="preserve"> </w:t>
            </w:r>
          </w:p>
          <w:p w14:paraId="63BEF8EE" w14:textId="77777777" w:rsidR="00EA4725" w:rsidRPr="00441372" w:rsidRDefault="00D97EEB" w:rsidP="00441372">
            <w:pPr>
              <w:spacing w:after="120"/>
              <w:ind w:left="607" w:hanging="607"/>
              <w:rPr>
                <w:b/>
              </w:rPr>
            </w:pPr>
            <w:r w:rsidRPr="00441372">
              <w:rPr>
                <w:b/>
                <w:bCs/>
              </w:rPr>
              <w:t>[ ]</w:t>
            </w:r>
            <w:r w:rsidRPr="00441372">
              <w:rPr>
                <w:b/>
                <w:bCs/>
              </w:rPr>
              <w:tab/>
              <w:t>Specific regions or countries:</w:t>
            </w:r>
            <w:r w:rsidRPr="0065690F">
              <w:rPr>
                <w:bCs/>
              </w:rPr>
              <w:t xml:space="preserve"> </w:t>
            </w:r>
          </w:p>
        </w:tc>
      </w:tr>
      <w:tr w:rsidR="00625BB1" w14:paraId="29140EAD" w14:textId="77777777" w:rsidTr="00F3021D">
        <w:tc>
          <w:tcPr>
            <w:tcW w:w="707" w:type="dxa"/>
            <w:tcBorders>
              <w:top w:val="single" w:sz="6" w:space="0" w:color="auto"/>
              <w:bottom w:val="single" w:sz="6" w:space="0" w:color="auto"/>
            </w:tcBorders>
            <w:shd w:val="clear" w:color="auto" w:fill="auto"/>
          </w:tcPr>
          <w:p w14:paraId="0994B6E4" w14:textId="77777777" w:rsidR="00EA4725" w:rsidRPr="00441372" w:rsidRDefault="00D97EEB" w:rsidP="00441372">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14:paraId="0D058D8D" w14:textId="08C2E4A2" w:rsidR="00EA4725" w:rsidRPr="00441372" w:rsidRDefault="00D97EEB" w:rsidP="00FB3F1F">
            <w:pPr>
              <w:spacing w:before="120" w:after="120"/>
            </w:pPr>
            <w:r w:rsidRPr="00441372">
              <w:rPr>
                <w:b/>
              </w:rPr>
              <w:t>Title of the notified document:</w:t>
            </w:r>
            <w:r w:rsidRPr="0065690F">
              <w:t xml:space="preserve"> </w:t>
            </w:r>
            <w:r w:rsidRPr="00FB3F1F">
              <w:t>Removal of GBHC672</w:t>
            </w:r>
            <w:r w:rsidR="007E510C" w:rsidRPr="00441372">
              <w:t>.</w:t>
            </w:r>
            <w:r w:rsidRPr="00441372">
              <w:rPr>
                <w:b/>
              </w:rPr>
              <w:t xml:space="preserve"> Language(s):</w:t>
            </w:r>
            <w:r w:rsidR="00C31418">
              <w:rPr>
                <w:b/>
              </w:rPr>
              <w:t xml:space="preserve"> </w:t>
            </w:r>
            <w:r w:rsidR="007E510C" w:rsidRPr="00441372">
              <w:rPr>
                <w:bCs/>
              </w:rPr>
              <w:t>.</w:t>
            </w:r>
            <w:r w:rsidRPr="00441372">
              <w:t xml:space="preserve"> </w:t>
            </w:r>
            <w:r w:rsidRPr="00441372">
              <w:rPr>
                <w:b/>
              </w:rPr>
              <w:t>Number of pages:</w:t>
            </w:r>
            <w:r w:rsidRPr="0065690F">
              <w:t xml:space="preserve"> </w:t>
            </w:r>
          </w:p>
        </w:tc>
      </w:tr>
      <w:tr w:rsidR="00625BB1" w14:paraId="108F49B8" w14:textId="77777777" w:rsidTr="00F3021D">
        <w:tc>
          <w:tcPr>
            <w:tcW w:w="707" w:type="dxa"/>
            <w:tcBorders>
              <w:top w:val="single" w:sz="6" w:space="0" w:color="auto"/>
              <w:bottom w:val="single" w:sz="6" w:space="0" w:color="auto"/>
            </w:tcBorders>
            <w:shd w:val="clear" w:color="auto" w:fill="auto"/>
          </w:tcPr>
          <w:p w14:paraId="0183BC06" w14:textId="77777777" w:rsidR="00EA4725" w:rsidRPr="00441372" w:rsidRDefault="00D97EEB" w:rsidP="00441372">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14:paraId="35D0D5FF" w14:textId="3972EFDA" w:rsidR="00EA4725" w:rsidRPr="00441372" w:rsidRDefault="00D97EEB" w:rsidP="00441372">
            <w:pPr>
              <w:spacing w:before="120" w:after="120"/>
            </w:pPr>
            <w:r w:rsidRPr="00441372">
              <w:rPr>
                <w:b/>
              </w:rPr>
              <w:t>Description of content:</w:t>
            </w:r>
            <w:r w:rsidRPr="0065690F">
              <w:t xml:space="preserve"> The U</w:t>
            </w:r>
            <w:r>
              <w:t xml:space="preserve">nited </w:t>
            </w:r>
            <w:r w:rsidRPr="0065690F">
              <w:t>K</w:t>
            </w:r>
            <w:r>
              <w:t>ingdom</w:t>
            </w:r>
            <w:r w:rsidRPr="0065690F">
              <w:t xml:space="preserve"> is removing from use a redundant model health certificate (GBHC672) for the transit or storage of live aquaculture animals, fish eggs and uneviscerated fish intended for human consumption. This removal is necessary to ensure administrative clarity for trading partners, and to remove a potential biosecurity risk if the certificate were to remain in circulation and improperly used to certify live aquatic animals transiting Great Britain. The U</w:t>
            </w:r>
            <w:r>
              <w:t xml:space="preserve">nited </w:t>
            </w:r>
            <w:r w:rsidRPr="0065690F">
              <w:t>K</w:t>
            </w:r>
            <w:r>
              <w:t>ingdom</w:t>
            </w:r>
            <w:r w:rsidRPr="0065690F">
              <w:t xml:space="preserve"> does not anticipate any adverse trade impacts from the removal of GBHC672, as the U</w:t>
            </w:r>
            <w:r>
              <w:t xml:space="preserve">nited </w:t>
            </w:r>
            <w:r w:rsidRPr="0065690F">
              <w:t>K</w:t>
            </w:r>
            <w:r>
              <w:t>ingdom</w:t>
            </w:r>
            <w:r w:rsidRPr="0065690F">
              <w:t xml:space="preserve"> is not aware of any trading partners who currently use it.</w:t>
            </w:r>
          </w:p>
          <w:p w14:paraId="27AE6ABC" w14:textId="77777777" w:rsidR="00F52CDF" w:rsidRPr="0065690F" w:rsidRDefault="00D97EEB" w:rsidP="00E51740">
            <w:pPr>
              <w:spacing w:before="120"/>
            </w:pPr>
            <w:r w:rsidRPr="0065690F">
              <w:t>Relevant transits should be certified using the import certificate for that commodity, which can be found at the link below:</w:t>
            </w:r>
          </w:p>
          <w:p w14:paraId="69417E18" w14:textId="77777777" w:rsidR="00F52CDF" w:rsidRPr="0065690F" w:rsidRDefault="00F52CDF" w:rsidP="00E51740">
            <w:pPr>
              <w:spacing w:after="120"/>
            </w:pPr>
            <w:hyperlink r:id="rId8" w:history="1">
              <w:r w:rsidRPr="0065690F">
                <w:rPr>
                  <w:color w:val="0000FF"/>
                  <w:u w:val="single"/>
                </w:rPr>
                <w:t>Model health certificates for exports of live animals and animal products to Great Britain - GOV.UK</w:t>
              </w:r>
            </w:hyperlink>
          </w:p>
        </w:tc>
      </w:tr>
      <w:tr w:rsidR="00625BB1" w14:paraId="5249CCD3" w14:textId="77777777" w:rsidTr="00F3021D">
        <w:tc>
          <w:tcPr>
            <w:tcW w:w="707" w:type="dxa"/>
            <w:tcBorders>
              <w:top w:val="single" w:sz="6" w:space="0" w:color="auto"/>
              <w:bottom w:val="single" w:sz="6" w:space="0" w:color="auto"/>
            </w:tcBorders>
            <w:shd w:val="clear" w:color="auto" w:fill="auto"/>
          </w:tcPr>
          <w:p w14:paraId="640BDA01" w14:textId="77777777" w:rsidR="00EA4725" w:rsidRPr="00441372" w:rsidRDefault="00D97EEB" w:rsidP="00441372">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14:paraId="35B7411D" w14:textId="77777777" w:rsidR="00EA4725" w:rsidRPr="00441372" w:rsidRDefault="00D97EEB" w:rsidP="00441372">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rsidR="00625BB1" w14:paraId="040513AC" w14:textId="77777777" w:rsidTr="00F3021D">
        <w:tc>
          <w:tcPr>
            <w:tcW w:w="707" w:type="dxa"/>
            <w:tcBorders>
              <w:top w:val="single" w:sz="6" w:space="0" w:color="auto"/>
              <w:bottom w:val="single" w:sz="6" w:space="0" w:color="auto"/>
            </w:tcBorders>
            <w:shd w:val="clear" w:color="auto" w:fill="auto"/>
          </w:tcPr>
          <w:p w14:paraId="7443ABF1" w14:textId="77777777" w:rsidR="00EA4725" w:rsidRPr="00441372" w:rsidRDefault="00D97EEB" w:rsidP="00441372">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14:paraId="63282EF7" w14:textId="77777777" w:rsidR="00EA4725" w:rsidRPr="00441372" w:rsidRDefault="00D97EEB" w:rsidP="00441372">
            <w:pPr>
              <w:spacing w:before="120" w:after="120"/>
            </w:pPr>
            <w:r w:rsidRPr="00441372">
              <w:rPr>
                <w:b/>
              </w:rPr>
              <w:t>Is there a relevant international standard? If so, identify the standard:</w:t>
            </w:r>
          </w:p>
          <w:p w14:paraId="179EA1A9" w14:textId="77777777" w:rsidR="00EA4725" w:rsidRPr="00441372" w:rsidRDefault="00D97EEB" w:rsidP="00441372">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007E510C" w:rsidRPr="00441372">
              <w:rPr>
                <w:b/>
              </w:rPr>
              <w:t>:</w:t>
            </w:r>
            <w:r w:rsidRPr="0065690F">
              <w:t xml:space="preserve"> </w:t>
            </w:r>
          </w:p>
          <w:p w14:paraId="3BAC8166" w14:textId="7E4C209F" w:rsidR="00EA4725" w:rsidRPr="00441372" w:rsidRDefault="00D97EEB" w:rsidP="00441372">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007E510C" w:rsidRPr="00441372">
              <w:rPr>
                <w:b/>
              </w:rPr>
              <w:t>:</w:t>
            </w:r>
            <w:r w:rsidRPr="0065690F">
              <w:t xml:space="preserve"> Aquatic Animal Health Code: Chapter</w:t>
            </w:r>
            <w:r>
              <w:t> </w:t>
            </w:r>
            <w:r w:rsidRPr="0065690F">
              <w:t>5.11</w:t>
            </w:r>
          </w:p>
          <w:p w14:paraId="63ECF7F3" w14:textId="77777777" w:rsidR="00EA4725" w:rsidRPr="00441372" w:rsidRDefault="00D97EEB" w:rsidP="00E51740">
            <w:pPr>
              <w:spacing w:before="240" w:after="120"/>
              <w:ind w:left="720" w:hanging="720"/>
              <w:rPr>
                <w:b/>
              </w:rPr>
            </w:pPr>
            <w:r w:rsidRPr="00441372">
              <w:rPr>
                <w:b/>
              </w:rPr>
              <w:lastRenderedPageBreak/>
              <w:t>[ ]</w:t>
            </w:r>
            <w:r w:rsidRPr="00441372">
              <w:rPr>
                <w:b/>
              </w:rPr>
              <w:tab/>
              <w:t xml:space="preserve">International Plant Protection Convention </w:t>
            </w:r>
            <w:r w:rsidRPr="00441372">
              <w:rPr>
                <w:b/>
                <w:i/>
              </w:rPr>
              <w:t>(e.g. ISPM number)</w:t>
            </w:r>
            <w:r w:rsidR="007E510C" w:rsidRPr="00441372">
              <w:rPr>
                <w:b/>
              </w:rPr>
              <w:t>:</w:t>
            </w:r>
            <w:r w:rsidRPr="0065690F">
              <w:t xml:space="preserve"> </w:t>
            </w:r>
          </w:p>
          <w:p w14:paraId="14F11393" w14:textId="77777777" w:rsidR="00EA4725" w:rsidRPr="00441372" w:rsidRDefault="00D97EEB" w:rsidP="00441372">
            <w:pPr>
              <w:spacing w:after="120"/>
              <w:ind w:left="720" w:hanging="720"/>
              <w:rPr>
                <w:b/>
              </w:rPr>
            </w:pPr>
            <w:r w:rsidRPr="00441372">
              <w:rPr>
                <w:b/>
              </w:rPr>
              <w:t>[ ]</w:t>
            </w:r>
            <w:r w:rsidRPr="00441372">
              <w:rPr>
                <w:b/>
              </w:rPr>
              <w:tab/>
              <w:t>None</w:t>
            </w:r>
          </w:p>
          <w:p w14:paraId="7F88B043" w14:textId="77777777" w:rsidR="00EA4725" w:rsidRPr="00441372" w:rsidRDefault="00D97EEB" w:rsidP="00441372">
            <w:pPr>
              <w:spacing w:after="120"/>
              <w:rPr>
                <w:b/>
              </w:rPr>
            </w:pPr>
            <w:r w:rsidRPr="00441372">
              <w:rPr>
                <w:b/>
              </w:rPr>
              <w:t xml:space="preserve">Does this proposed regulation conform to the relevant international standard? </w:t>
            </w:r>
          </w:p>
          <w:p w14:paraId="39DEED95" w14:textId="77777777" w:rsidR="00EA4725" w:rsidRPr="00441372" w:rsidRDefault="00D97EEB" w:rsidP="00441372">
            <w:pPr>
              <w:spacing w:after="120"/>
              <w:rPr>
                <w:b/>
              </w:rPr>
            </w:pPr>
            <w:r w:rsidRPr="00441372">
              <w:rPr>
                <w:b/>
              </w:rPr>
              <w:t>[X] Yes   [ ] No</w:t>
            </w:r>
          </w:p>
          <w:p w14:paraId="384D2EB1" w14:textId="77777777" w:rsidR="00EA4725" w:rsidRPr="00441372" w:rsidRDefault="00D97EEB" w:rsidP="00441372">
            <w:pPr>
              <w:spacing w:after="120"/>
            </w:pPr>
            <w:r w:rsidRPr="00441372">
              <w:rPr>
                <w:b/>
              </w:rPr>
              <w:t>If no, describe, whenever possible, how and why it deviates from the international standard:</w:t>
            </w:r>
            <w:r w:rsidRPr="0065690F">
              <w:t xml:space="preserve"> </w:t>
            </w:r>
          </w:p>
        </w:tc>
      </w:tr>
      <w:tr w:rsidR="00625BB1" w14:paraId="6668739C" w14:textId="77777777" w:rsidTr="00F3021D">
        <w:tc>
          <w:tcPr>
            <w:tcW w:w="707" w:type="dxa"/>
            <w:tcBorders>
              <w:top w:val="single" w:sz="6" w:space="0" w:color="auto"/>
              <w:bottom w:val="single" w:sz="6" w:space="0" w:color="auto"/>
            </w:tcBorders>
            <w:shd w:val="clear" w:color="auto" w:fill="auto"/>
          </w:tcPr>
          <w:p w14:paraId="51D05904" w14:textId="77777777" w:rsidR="00EA4725" w:rsidRPr="00441372" w:rsidRDefault="00D97EEB" w:rsidP="00441372">
            <w:pPr>
              <w:spacing w:before="120" w:after="120"/>
              <w:jc w:val="left"/>
            </w:pPr>
            <w:r w:rsidRPr="00441372">
              <w:rPr>
                <w:b/>
              </w:rPr>
              <w:lastRenderedPageBreak/>
              <w:t>9.</w:t>
            </w:r>
          </w:p>
        </w:tc>
        <w:tc>
          <w:tcPr>
            <w:tcW w:w="8320" w:type="dxa"/>
            <w:tcBorders>
              <w:top w:val="single" w:sz="6" w:space="0" w:color="auto"/>
              <w:bottom w:val="single" w:sz="6" w:space="0" w:color="auto"/>
            </w:tcBorders>
            <w:shd w:val="clear" w:color="auto" w:fill="auto"/>
          </w:tcPr>
          <w:p w14:paraId="40F3DCBF" w14:textId="77777777" w:rsidR="00EA4725" w:rsidRPr="00441372" w:rsidRDefault="00D97EEB" w:rsidP="00441372">
            <w:pPr>
              <w:spacing w:before="120" w:after="120"/>
            </w:pPr>
            <w:r w:rsidRPr="00441372">
              <w:rPr>
                <w:b/>
              </w:rPr>
              <w:t>Other relevant documents and language(s) in which these are available:</w:t>
            </w:r>
            <w:r w:rsidRPr="0065690F">
              <w:t xml:space="preserve"> </w:t>
            </w:r>
            <w:r w:rsidRPr="0065690F">
              <w:rPr>
                <w:bCs/>
              </w:rPr>
              <w:t xml:space="preserve"> </w:t>
            </w:r>
          </w:p>
        </w:tc>
      </w:tr>
      <w:tr w:rsidR="00625BB1" w14:paraId="692ACFE5" w14:textId="77777777" w:rsidTr="00F3021D">
        <w:tc>
          <w:tcPr>
            <w:tcW w:w="707" w:type="dxa"/>
            <w:tcBorders>
              <w:top w:val="single" w:sz="6" w:space="0" w:color="auto"/>
              <w:bottom w:val="single" w:sz="6" w:space="0" w:color="auto"/>
            </w:tcBorders>
            <w:shd w:val="clear" w:color="auto" w:fill="auto"/>
          </w:tcPr>
          <w:p w14:paraId="50281AE9" w14:textId="77777777" w:rsidR="00EA4725" w:rsidRPr="00441372" w:rsidRDefault="00D97EEB" w:rsidP="00441372">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14:paraId="2D9D446C" w14:textId="77777777" w:rsidR="00EA4725" w:rsidRPr="00441372" w:rsidRDefault="00D97EEB" w:rsidP="00441372">
            <w:pPr>
              <w:spacing w:before="120" w:after="120"/>
            </w:pPr>
            <w:r w:rsidRPr="00441372">
              <w:rPr>
                <w:b/>
              </w:rPr>
              <w:t xml:space="preserve">Proposed date of adoption </w:t>
            </w:r>
            <w:r w:rsidRPr="00441372">
              <w:rPr>
                <w:b/>
                <w:i/>
              </w:rPr>
              <w:t>(dd/mm/yy)</w:t>
            </w:r>
            <w:r w:rsidRPr="00441372">
              <w:rPr>
                <w:b/>
              </w:rPr>
              <w:t>:</w:t>
            </w:r>
            <w:r w:rsidRPr="0065690F">
              <w:t xml:space="preserve"> 31 January 2025</w:t>
            </w:r>
          </w:p>
          <w:p w14:paraId="0556ACAB" w14:textId="77777777" w:rsidR="00EA4725" w:rsidRPr="00441372" w:rsidRDefault="00D97EEB" w:rsidP="00441372">
            <w:pPr>
              <w:spacing w:after="120"/>
            </w:pPr>
            <w:r w:rsidRPr="00441372">
              <w:rPr>
                <w:b/>
              </w:rPr>
              <w:t xml:space="preserve">Proposed date of publication </w:t>
            </w:r>
            <w:r w:rsidRPr="00441372">
              <w:rPr>
                <w:b/>
                <w:i/>
              </w:rPr>
              <w:t>(dd/mm/yy)</w:t>
            </w:r>
            <w:r w:rsidRPr="00441372">
              <w:rPr>
                <w:b/>
              </w:rPr>
              <w:t>:</w:t>
            </w:r>
            <w:r w:rsidRPr="0065690F">
              <w:t xml:space="preserve"> 31 January 2025</w:t>
            </w:r>
          </w:p>
        </w:tc>
      </w:tr>
      <w:tr w:rsidR="00625BB1" w14:paraId="67F1B715" w14:textId="77777777" w:rsidTr="00F3021D">
        <w:tc>
          <w:tcPr>
            <w:tcW w:w="707" w:type="dxa"/>
            <w:tcBorders>
              <w:top w:val="single" w:sz="6" w:space="0" w:color="auto"/>
              <w:bottom w:val="single" w:sz="6" w:space="0" w:color="auto"/>
            </w:tcBorders>
            <w:shd w:val="clear" w:color="auto" w:fill="auto"/>
          </w:tcPr>
          <w:p w14:paraId="2A7671BD" w14:textId="77777777" w:rsidR="00EA4725" w:rsidRPr="00441372" w:rsidRDefault="00D97EEB" w:rsidP="00441372">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14:paraId="1CF62891" w14:textId="77777777" w:rsidR="00EA4725" w:rsidRPr="00441372" w:rsidRDefault="00D97EEB" w:rsidP="00441372">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31 July 2025</w:t>
            </w:r>
          </w:p>
          <w:p w14:paraId="2A7F1267" w14:textId="77777777" w:rsidR="00EA4725" w:rsidRPr="00441372" w:rsidRDefault="00D97EEB" w:rsidP="00441372">
            <w:pPr>
              <w:spacing w:after="120"/>
              <w:ind w:left="607" w:hanging="607"/>
              <w:rPr>
                <w:b/>
              </w:rPr>
            </w:pPr>
            <w:r w:rsidRPr="00441372">
              <w:rPr>
                <w:b/>
              </w:rPr>
              <w:t>[X]</w:t>
            </w:r>
            <w:r w:rsidRPr="00441372">
              <w:rPr>
                <w:b/>
              </w:rPr>
              <w:tab/>
              <w:t>Trade facilitating measure</w:t>
            </w:r>
            <w:r w:rsidRPr="0065690F">
              <w:t xml:space="preserve"> </w:t>
            </w:r>
          </w:p>
        </w:tc>
      </w:tr>
      <w:tr w:rsidR="00625BB1" w14:paraId="13A7FC5C" w14:textId="77777777" w:rsidTr="00F3021D">
        <w:tc>
          <w:tcPr>
            <w:tcW w:w="707" w:type="dxa"/>
            <w:tcBorders>
              <w:top w:val="single" w:sz="6" w:space="0" w:color="auto"/>
              <w:bottom w:val="single" w:sz="6" w:space="0" w:color="auto"/>
            </w:tcBorders>
            <w:shd w:val="clear" w:color="auto" w:fill="auto"/>
          </w:tcPr>
          <w:p w14:paraId="3F098D46" w14:textId="77777777" w:rsidR="00EA4725" w:rsidRPr="00441372" w:rsidRDefault="00D97EEB" w:rsidP="00441372">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14:paraId="6C7D9ECD" w14:textId="3B0C8C04" w:rsidR="00EA4725" w:rsidRPr="00441372" w:rsidRDefault="00D97EEB" w:rsidP="00441372">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rsidR="00FB3F1F">
              <w:t>Not applicable</w:t>
            </w:r>
          </w:p>
          <w:p w14:paraId="2A421FA7" w14:textId="77777777" w:rsidR="00EA4725" w:rsidRPr="00441372" w:rsidRDefault="00D97EEB" w:rsidP="00441372">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14:paraId="45C502D7" w14:textId="77777777" w:rsidR="00F52CDF" w:rsidRPr="0065690F" w:rsidRDefault="00D97EEB" w:rsidP="00441372">
            <w:r w:rsidRPr="0065690F">
              <w:t>UK WTO SPS National Notification Authority and Enquiry Point</w:t>
            </w:r>
          </w:p>
          <w:p w14:paraId="320ABC49" w14:textId="77777777" w:rsidR="00F52CDF" w:rsidRPr="0065690F" w:rsidRDefault="00D97EEB" w:rsidP="00441372">
            <w:r w:rsidRPr="0065690F">
              <w:t>Department for Environment, Food and Rural Affairs</w:t>
            </w:r>
          </w:p>
          <w:p w14:paraId="60E60F9D" w14:textId="2D0D7289" w:rsidR="00F52CDF" w:rsidRPr="0065690F" w:rsidRDefault="00D97EEB" w:rsidP="00441372">
            <w:r w:rsidRPr="0065690F">
              <w:t>Seacole Building</w:t>
            </w:r>
          </w:p>
          <w:p w14:paraId="74F1E4BB" w14:textId="77EFAD43" w:rsidR="00F52CDF" w:rsidRPr="0065690F" w:rsidRDefault="00D97EEB" w:rsidP="00441372">
            <w:r w:rsidRPr="0065690F">
              <w:t>2 Marsham St</w:t>
            </w:r>
          </w:p>
          <w:p w14:paraId="7EE0CCF2" w14:textId="77777777" w:rsidR="00F52CDF" w:rsidRPr="0065690F" w:rsidRDefault="00D97EEB" w:rsidP="00441372">
            <w:r w:rsidRPr="0065690F">
              <w:t>London SW1P 4DF</w:t>
            </w:r>
          </w:p>
          <w:p w14:paraId="1123593A" w14:textId="23997E68" w:rsidR="00F52CDF" w:rsidRPr="0065690F" w:rsidRDefault="00D97EEB" w:rsidP="00441372">
            <w:r w:rsidRPr="0065690F">
              <w:t>E</w:t>
            </w:r>
            <w:r w:rsidR="00FB3F1F">
              <w:t>-</w:t>
            </w:r>
            <w:r w:rsidRPr="0065690F">
              <w:t xml:space="preserve">mail: </w:t>
            </w:r>
            <w:hyperlink r:id="rId9" w:history="1">
              <w:r w:rsidR="00F52CDF" w:rsidRPr="0065690F">
                <w:rPr>
                  <w:color w:val="0000FF"/>
                  <w:u w:val="single"/>
                </w:rPr>
                <w:t>uksps@defra.gov.uk</w:t>
              </w:r>
            </w:hyperlink>
          </w:p>
          <w:p w14:paraId="1422BC8C" w14:textId="5482802C" w:rsidR="00F52CDF" w:rsidRPr="0065690F" w:rsidRDefault="00D97EEB" w:rsidP="00441372">
            <w:pPr>
              <w:spacing w:after="120"/>
            </w:pPr>
            <w:r w:rsidRPr="0065690F">
              <w:t>Website:</w:t>
            </w:r>
            <w:r>
              <w:t> </w:t>
            </w:r>
            <w:hyperlink r:id="rId10" w:tgtFrame="_blank" w:history="1">
              <w:r w:rsidR="00F52CDF" w:rsidRPr="0065690F">
                <w:rPr>
                  <w:color w:val="0000FF"/>
                  <w:u w:val="single"/>
                </w:rPr>
                <w:t>https://www.gov.uk/government/organisations/department-for-environment-food-rural-affairs</w:t>
              </w:r>
            </w:hyperlink>
          </w:p>
        </w:tc>
      </w:tr>
      <w:tr w:rsidR="00625BB1" w14:paraId="2543D4CC" w14:textId="77777777" w:rsidTr="00F3021D">
        <w:tc>
          <w:tcPr>
            <w:tcW w:w="707" w:type="dxa"/>
            <w:tcBorders>
              <w:top w:val="single" w:sz="6" w:space="0" w:color="auto"/>
            </w:tcBorders>
            <w:shd w:val="clear" w:color="auto" w:fill="auto"/>
          </w:tcPr>
          <w:p w14:paraId="2E89236C" w14:textId="77777777" w:rsidR="00EA4725" w:rsidRPr="00441372" w:rsidRDefault="00D97EEB" w:rsidP="00F3021D">
            <w:pPr>
              <w:keepNext/>
              <w:keepLines/>
              <w:spacing w:before="120" w:after="120"/>
              <w:jc w:val="left"/>
            </w:pPr>
            <w:r w:rsidRPr="00441372">
              <w:rPr>
                <w:b/>
              </w:rPr>
              <w:t>13.</w:t>
            </w:r>
          </w:p>
        </w:tc>
        <w:tc>
          <w:tcPr>
            <w:tcW w:w="8320" w:type="dxa"/>
            <w:tcBorders>
              <w:top w:val="single" w:sz="6" w:space="0" w:color="auto"/>
            </w:tcBorders>
            <w:shd w:val="clear" w:color="auto" w:fill="auto"/>
          </w:tcPr>
          <w:p w14:paraId="5E20C372" w14:textId="77777777" w:rsidR="00EA4725" w:rsidRPr="00441372" w:rsidRDefault="00D97EEB" w:rsidP="00F3021D">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14:paraId="29F6C4C2" w14:textId="77777777" w:rsidR="00EA4725" w:rsidRPr="0065690F" w:rsidRDefault="00D97EEB" w:rsidP="00F3021D">
            <w:pPr>
              <w:keepNext/>
              <w:keepLines/>
              <w:rPr>
                <w:bCs/>
              </w:rPr>
            </w:pPr>
            <w:r w:rsidRPr="0065690F">
              <w:rPr>
                <w:bCs/>
              </w:rPr>
              <w:t>UK WTO SPS National Notification Authority and Enquiry Point</w:t>
            </w:r>
          </w:p>
          <w:p w14:paraId="7AE6FFDE" w14:textId="77777777" w:rsidR="00EA4725" w:rsidRPr="0065690F" w:rsidRDefault="00D97EEB" w:rsidP="00F3021D">
            <w:pPr>
              <w:keepNext/>
              <w:keepLines/>
              <w:rPr>
                <w:bCs/>
              </w:rPr>
            </w:pPr>
            <w:r w:rsidRPr="0065690F">
              <w:rPr>
                <w:bCs/>
              </w:rPr>
              <w:t>Department for Environment, Food and Rural Affairs</w:t>
            </w:r>
          </w:p>
          <w:p w14:paraId="0AF2ED19" w14:textId="40D6D41B" w:rsidR="00EA4725" w:rsidRPr="0065690F" w:rsidRDefault="00D97EEB" w:rsidP="00F3021D">
            <w:pPr>
              <w:keepNext/>
              <w:keepLines/>
              <w:rPr>
                <w:bCs/>
              </w:rPr>
            </w:pPr>
            <w:r w:rsidRPr="0065690F">
              <w:rPr>
                <w:bCs/>
              </w:rPr>
              <w:t>Seacole Building</w:t>
            </w:r>
          </w:p>
          <w:p w14:paraId="247E9EE4" w14:textId="0C93F7E3" w:rsidR="00EA4725" w:rsidRPr="0065690F" w:rsidRDefault="00D97EEB" w:rsidP="00F3021D">
            <w:pPr>
              <w:keepNext/>
              <w:keepLines/>
              <w:rPr>
                <w:bCs/>
              </w:rPr>
            </w:pPr>
            <w:r w:rsidRPr="0065690F">
              <w:rPr>
                <w:bCs/>
              </w:rPr>
              <w:t>2 Marsham St</w:t>
            </w:r>
          </w:p>
          <w:p w14:paraId="28A25D42" w14:textId="77777777" w:rsidR="00EA4725" w:rsidRPr="0065690F" w:rsidRDefault="00D97EEB" w:rsidP="00F3021D">
            <w:pPr>
              <w:keepNext/>
              <w:keepLines/>
              <w:rPr>
                <w:bCs/>
              </w:rPr>
            </w:pPr>
            <w:r w:rsidRPr="0065690F">
              <w:rPr>
                <w:bCs/>
              </w:rPr>
              <w:t>London SW1P 4DF</w:t>
            </w:r>
          </w:p>
          <w:p w14:paraId="77E06AF0" w14:textId="5293256F" w:rsidR="00EA4725" w:rsidRPr="0065690F" w:rsidRDefault="00D97EEB" w:rsidP="00F3021D">
            <w:pPr>
              <w:keepNext/>
              <w:keepLines/>
              <w:rPr>
                <w:bCs/>
              </w:rPr>
            </w:pPr>
            <w:r w:rsidRPr="0065690F">
              <w:rPr>
                <w:bCs/>
              </w:rPr>
              <w:t>E</w:t>
            </w:r>
            <w:r w:rsidR="00FB3F1F">
              <w:rPr>
                <w:bCs/>
              </w:rPr>
              <w:t>-</w:t>
            </w:r>
            <w:r w:rsidRPr="0065690F">
              <w:rPr>
                <w:bCs/>
              </w:rPr>
              <w:t xml:space="preserve">mail: </w:t>
            </w:r>
            <w:hyperlink r:id="rId11" w:history="1">
              <w:r w:rsidR="00EA4725" w:rsidRPr="0065690F">
                <w:rPr>
                  <w:bCs/>
                  <w:color w:val="0000FF"/>
                  <w:u w:val="single"/>
                </w:rPr>
                <w:t>uksps@defra.gov.uk</w:t>
              </w:r>
            </w:hyperlink>
          </w:p>
          <w:p w14:paraId="777381B4" w14:textId="2F0DE71A" w:rsidR="00EA4725" w:rsidRPr="0065690F" w:rsidRDefault="00D97EEB" w:rsidP="00F3021D">
            <w:pPr>
              <w:keepNext/>
              <w:keepLines/>
              <w:spacing w:after="120"/>
              <w:rPr>
                <w:bCs/>
              </w:rPr>
            </w:pPr>
            <w:r w:rsidRPr="0065690F">
              <w:rPr>
                <w:bCs/>
              </w:rPr>
              <w:t>Website:</w:t>
            </w:r>
            <w:r>
              <w:rPr>
                <w:bCs/>
              </w:rPr>
              <w:t> </w:t>
            </w:r>
            <w:hyperlink r:id="rId12" w:tgtFrame="_blank" w:history="1">
              <w:r w:rsidR="00EA4725" w:rsidRPr="0065690F">
                <w:rPr>
                  <w:bCs/>
                  <w:color w:val="0000FF"/>
                  <w:u w:val="single"/>
                </w:rPr>
                <w:t>https://www.gov.uk/government/organisations/department-for-environment-food-rural-affairs</w:t>
              </w:r>
            </w:hyperlink>
          </w:p>
        </w:tc>
      </w:tr>
    </w:tbl>
    <w:p w14:paraId="36475A12" w14:textId="77777777" w:rsidR="007141CF" w:rsidRPr="00441372" w:rsidRDefault="007141CF" w:rsidP="00441372"/>
    <w:sectPr w:rsidR="007141CF" w:rsidRPr="00441372" w:rsidSect="00E51740">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82F21" w14:textId="77777777" w:rsidR="00D97EEB" w:rsidRDefault="00D97EEB">
      <w:r>
        <w:separator/>
      </w:r>
    </w:p>
  </w:endnote>
  <w:endnote w:type="continuationSeparator" w:id="0">
    <w:p w14:paraId="1F64D565" w14:textId="77777777" w:rsidR="00D97EEB" w:rsidRDefault="00D9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5723" w14:textId="71ECD918" w:rsidR="00EA4725" w:rsidRPr="00E51740" w:rsidRDefault="00D97EEB" w:rsidP="00E5174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13C9" w14:textId="4B0B3E06" w:rsidR="00EA4725" w:rsidRPr="00E51740" w:rsidRDefault="00D97EEB" w:rsidP="00E5174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D056" w14:textId="77777777" w:rsidR="00C863EB" w:rsidRPr="00441372" w:rsidRDefault="00D97EEB" w:rsidP="00821CFF">
    <w:pPr>
      <w:pStyle w:val="Footer"/>
    </w:pPr>
    <w:r w:rsidRPr="0044137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FE61" w14:textId="77777777" w:rsidR="00D97EEB" w:rsidRDefault="00D97EEB">
      <w:r>
        <w:separator/>
      </w:r>
    </w:p>
  </w:footnote>
  <w:footnote w:type="continuationSeparator" w:id="0">
    <w:p w14:paraId="74A58AB8" w14:textId="77777777" w:rsidR="00D97EEB" w:rsidRDefault="00D97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BC16" w14:textId="77777777" w:rsidR="00E51740" w:rsidRPr="00E51740" w:rsidRDefault="00D97EEB" w:rsidP="00E51740">
    <w:pPr>
      <w:pStyle w:val="Header"/>
      <w:pBdr>
        <w:bottom w:val="single" w:sz="4" w:space="1" w:color="auto"/>
      </w:pBdr>
      <w:tabs>
        <w:tab w:val="clear" w:pos="4513"/>
        <w:tab w:val="clear" w:pos="9027"/>
      </w:tabs>
      <w:jc w:val="center"/>
    </w:pPr>
    <w:r w:rsidRPr="00E51740">
      <w:t>G/SPS/N/GBR/82</w:t>
    </w:r>
  </w:p>
  <w:p w14:paraId="18523D4F" w14:textId="77777777" w:rsidR="00E51740" w:rsidRPr="00E51740" w:rsidRDefault="00E51740" w:rsidP="00E51740">
    <w:pPr>
      <w:pStyle w:val="Header"/>
      <w:pBdr>
        <w:bottom w:val="single" w:sz="4" w:space="1" w:color="auto"/>
      </w:pBdr>
      <w:tabs>
        <w:tab w:val="clear" w:pos="4513"/>
        <w:tab w:val="clear" w:pos="9027"/>
      </w:tabs>
      <w:jc w:val="center"/>
    </w:pPr>
  </w:p>
  <w:p w14:paraId="36066731" w14:textId="2D079E57" w:rsidR="00E51740" w:rsidRPr="00E51740" w:rsidRDefault="00D97EEB" w:rsidP="00E51740">
    <w:pPr>
      <w:pStyle w:val="Header"/>
      <w:pBdr>
        <w:bottom w:val="single" w:sz="4" w:space="1" w:color="auto"/>
      </w:pBdr>
      <w:tabs>
        <w:tab w:val="clear" w:pos="4513"/>
        <w:tab w:val="clear" w:pos="9027"/>
      </w:tabs>
      <w:jc w:val="center"/>
    </w:pPr>
    <w:r w:rsidRPr="00E51740">
      <w:t xml:space="preserve">- </w:t>
    </w:r>
    <w:r w:rsidRPr="00E51740">
      <w:fldChar w:fldCharType="begin"/>
    </w:r>
    <w:r w:rsidRPr="00E51740">
      <w:instrText xml:space="preserve"> PAGE </w:instrText>
    </w:r>
    <w:r w:rsidRPr="00E51740">
      <w:fldChar w:fldCharType="separate"/>
    </w:r>
    <w:r w:rsidRPr="00E51740">
      <w:rPr>
        <w:noProof/>
      </w:rPr>
      <w:t>2</w:t>
    </w:r>
    <w:r w:rsidRPr="00E51740">
      <w:fldChar w:fldCharType="end"/>
    </w:r>
    <w:r w:rsidRPr="00E51740">
      <w:t xml:space="preserve"> -</w:t>
    </w:r>
  </w:p>
  <w:p w14:paraId="47EC9481" w14:textId="396A1723" w:rsidR="00EA4725" w:rsidRPr="00E51740" w:rsidRDefault="00EA4725" w:rsidP="00E5174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35B7" w14:textId="77777777" w:rsidR="00E51740" w:rsidRPr="00E51740" w:rsidRDefault="00D97EEB" w:rsidP="00E51740">
    <w:pPr>
      <w:pStyle w:val="Header"/>
      <w:pBdr>
        <w:bottom w:val="single" w:sz="4" w:space="1" w:color="auto"/>
      </w:pBdr>
      <w:tabs>
        <w:tab w:val="clear" w:pos="4513"/>
        <w:tab w:val="clear" w:pos="9027"/>
      </w:tabs>
      <w:jc w:val="center"/>
    </w:pPr>
    <w:r w:rsidRPr="00E51740">
      <w:t>G/SPS/N/GBR/82</w:t>
    </w:r>
  </w:p>
  <w:p w14:paraId="5FC59175" w14:textId="77777777" w:rsidR="00E51740" w:rsidRPr="00E51740" w:rsidRDefault="00E51740" w:rsidP="00E51740">
    <w:pPr>
      <w:pStyle w:val="Header"/>
      <w:pBdr>
        <w:bottom w:val="single" w:sz="4" w:space="1" w:color="auto"/>
      </w:pBdr>
      <w:tabs>
        <w:tab w:val="clear" w:pos="4513"/>
        <w:tab w:val="clear" w:pos="9027"/>
      </w:tabs>
      <w:jc w:val="center"/>
    </w:pPr>
  </w:p>
  <w:p w14:paraId="18AE79A1" w14:textId="75E4A61D" w:rsidR="00E51740" w:rsidRPr="00E51740" w:rsidRDefault="00D97EEB" w:rsidP="00E51740">
    <w:pPr>
      <w:pStyle w:val="Header"/>
      <w:pBdr>
        <w:bottom w:val="single" w:sz="4" w:space="1" w:color="auto"/>
      </w:pBdr>
      <w:tabs>
        <w:tab w:val="clear" w:pos="4513"/>
        <w:tab w:val="clear" w:pos="9027"/>
      </w:tabs>
      <w:jc w:val="center"/>
    </w:pPr>
    <w:r w:rsidRPr="00E51740">
      <w:t xml:space="preserve">- </w:t>
    </w:r>
    <w:r w:rsidRPr="00E51740">
      <w:fldChar w:fldCharType="begin"/>
    </w:r>
    <w:r w:rsidRPr="00E51740">
      <w:instrText xml:space="preserve"> PAGE </w:instrText>
    </w:r>
    <w:r w:rsidRPr="00E51740">
      <w:fldChar w:fldCharType="separate"/>
    </w:r>
    <w:r w:rsidRPr="00E51740">
      <w:rPr>
        <w:noProof/>
      </w:rPr>
      <w:t>2</w:t>
    </w:r>
    <w:r w:rsidRPr="00E51740">
      <w:fldChar w:fldCharType="end"/>
    </w:r>
    <w:r w:rsidRPr="00E51740">
      <w:t xml:space="preserve"> -</w:t>
    </w:r>
  </w:p>
  <w:p w14:paraId="6CC0A294" w14:textId="26515173" w:rsidR="00EA4725" w:rsidRPr="00E51740" w:rsidRDefault="00EA4725" w:rsidP="00E5174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625BB1" w14:paraId="6C38E076" w14:textId="77777777" w:rsidTr="00EE3CAF">
      <w:trPr>
        <w:trHeight w:val="240"/>
        <w:jc w:val="center"/>
      </w:trPr>
      <w:tc>
        <w:tcPr>
          <w:tcW w:w="3794" w:type="dxa"/>
          <w:shd w:val="clear" w:color="auto" w:fill="FFFFFF"/>
          <w:tcMar>
            <w:left w:w="108" w:type="dxa"/>
            <w:right w:w="108" w:type="dxa"/>
          </w:tcMar>
          <w:vAlign w:val="center"/>
        </w:tcPr>
        <w:p w14:paraId="39FB5EC2" w14:textId="77777777" w:rsidR="00ED54E0" w:rsidRPr="00EA4725" w:rsidRDefault="00ED54E0" w:rsidP="00422B6F">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7B6EFEFB" w14:textId="1BC8A57E" w:rsidR="00ED54E0" w:rsidRPr="00EA4725" w:rsidRDefault="00D97EEB" w:rsidP="00422B6F">
          <w:pPr>
            <w:jc w:val="right"/>
            <w:rPr>
              <w:b/>
              <w:color w:val="FF0000"/>
              <w:szCs w:val="16"/>
            </w:rPr>
          </w:pPr>
          <w:r>
            <w:rPr>
              <w:b/>
              <w:color w:val="FF0000"/>
              <w:szCs w:val="16"/>
            </w:rPr>
            <w:t xml:space="preserve"> </w:t>
          </w:r>
        </w:p>
      </w:tc>
    </w:tr>
    <w:bookmarkEnd w:id="0"/>
    <w:tr w:rsidR="00625BB1" w14:paraId="72EAAC7E" w14:textId="77777777" w:rsidTr="00EE3CAF">
      <w:trPr>
        <w:trHeight w:val="213"/>
        <w:jc w:val="center"/>
      </w:trPr>
      <w:tc>
        <w:tcPr>
          <w:tcW w:w="3794" w:type="dxa"/>
          <w:vMerge w:val="restart"/>
          <w:shd w:val="clear" w:color="auto" w:fill="FFFFFF"/>
          <w:tcMar>
            <w:left w:w="0" w:type="dxa"/>
            <w:right w:w="0" w:type="dxa"/>
          </w:tcMar>
        </w:tcPr>
        <w:p w14:paraId="5D0803AE" w14:textId="77777777" w:rsidR="00ED54E0" w:rsidRPr="00EA4725" w:rsidRDefault="0094743A" w:rsidP="00422B6F">
          <w:pPr>
            <w:jc w:val="left"/>
          </w:pPr>
          <w:r>
            <w:rPr>
              <w:lang w:eastAsia="en-GB"/>
            </w:rPr>
            <w:pict w14:anchorId="31B238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17820AF2" w14:textId="77777777" w:rsidR="00ED54E0" w:rsidRPr="00EA4725" w:rsidRDefault="00ED54E0" w:rsidP="00422B6F">
          <w:pPr>
            <w:jc w:val="right"/>
            <w:rPr>
              <w:b/>
              <w:szCs w:val="16"/>
            </w:rPr>
          </w:pPr>
        </w:p>
      </w:tc>
    </w:tr>
    <w:tr w:rsidR="00625BB1" w14:paraId="1C8FB654" w14:textId="77777777" w:rsidTr="00EE3CAF">
      <w:trPr>
        <w:trHeight w:val="868"/>
        <w:jc w:val="center"/>
      </w:trPr>
      <w:tc>
        <w:tcPr>
          <w:tcW w:w="3794" w:type="dxa"/>
          <w:vMerge/>
          <w:shd w:val="clear" w:color="auto" w:fill="FFFFFF"/>
          <w:tcMar>
            <w:left w:w="108" w:type="dxa"/>
            <w:right w:w="108" w:type="dxa"/>
          </w:tcMar>
        </w:tcPr>
        <w:p w14:paraId="2FE86206" w14:textId="77777777" w:rsidR="00ED54E0" w:rsidRPr="00EA4725" w:rsidRDefault="00ED54E0" w:rsidP="00422B6F">
          <w:pPr>
            <w:jc w:val="left"/>
            <w:rPr>
              <w:noProof/>
              <w:lang w:eastAsia="en-GB"/>
            </w:rPr>
          </w:pPr>
        </w:p>
      </w:tc>
      <w:tc>
        <w:tcPr>
          <w:tcW w:w="5448" w:type="dxa"/>
          <w:gridSpan w:val="2"/>
          <w:shd w:val="clear" w:color="auto" w:fill="FFFFFF"/>
          <w:tcMar>
            <w:left w:w="108" w:type="dxa"/>
            <w:right w:w="108" w:type="dxa"/>
          </w:tcMar>
        </w:tcPr>
        <w:p w14:paraId="074086BB" w14:textId="77777777" w:rsidR="00E51740" w:rsidRDefault="00D97EEB" w:rsidP="00656ABC">
          <w:pPr>
            <w:jc w:val="right"/>
            <w:rPr>
              <w:b/>
              <w:szCs w:val="16"/>
            </w:rPr>
          </w:pPr>
          <w:bookmarkStart w:id="1" w:name="bmkSymbols"/>
          <w:r>
            <w:rPr>
              <w:b/>
              <w:szCs w:val="16"/>
            </w:rPr>
            <w:t>G/SPS/N/GBR/82</w:t>
          </w:r>
          <w:bookmarkEnd w:id="1"/>
        </w:p>
      </w:tc>
    </w:tr>
    <w:tr w:rsidR="00625BB1" w14:paraId="579D6A2D" w14:textId="77777777" w:rsidTr="00EE3CAF">
      <w:trPr>
        <w:trHeight w:val="240"/>
        <w:jc w:val="center"/>
      </w:trPr>
      <w:tc>
        <w:tcPr>
          <w:tcW w:w="3794" w:type="dxa"/>
          <w:vMerge/>
          <w:shd w:val="clear" w:color="auto" w:fill="FFFFFF"/>
          <w:tcMar>
            <w:left w:w="108" w:type="dxa"/>
            <w:right w:w="108" w:type="dxa"/>
          </w:tcMar>
          <w:vAlign w:val="center"/>
        </w:tcPr>
        <w:p w14:paraId="50526764" w14:textId="77777777" w:rsidR="00ED54E0" w:rsidRPr="00EA4725" w:rsidRDefault="00ED54E0" w:rsidP="00422B6F"/>
      </w:tc>
      <w:tc>
        <w:tcPr>
          <w:tcW w:w="5448" w:type="dxa"/>
          <w:gridSpan w:val="2"/>
          <w:shd w:val="clear" w:color="auto" w:fill="FFFFFF"/>
          <w:tcMar>
            <w:left w:w="108" w:type="dxa"/>
            <w:right w:w="108" w:type="dxa"/>
          </w:tcMar>
          <w:vAlign w:val="center"/>
        </w:tcPr>
        <w:p w14:paraId="04554DFC" w14:textId="2D2614A6" w:rsidR="00ED54E0" w:rsidRPr="00EA4725" w:rsidRDefault="00D97EEB" w:rsidP="00422B6F">
          <w:pPr>
            <w:jc w:val="right"/>
            <w:rPr>
              <w:szCs w:val="16"/>
            </w:rPr>
          </w:pPr>
          <w:bookmarkStart w:id="2" w:name="spsDateDistribution"/>
          <w:bookmarkStart w:id="3" w:name="bmkDate"/>
          <w:bookmarkEnd w:id="2"/>
          <w:bookmarkEnd w:id="3"/>
          <w:r>
            <w:rPr>
              <w:szCs w:val="16"/>
            </w:rPr>
            <w:t>31 January 2025</w:t>
          </w:r>
        </w:p>
      </w:tc>
    </w:tr>
    <w:tr w:rsidR="00625BB1" w14:paraId="2776ABE7" w14:textId="77777777" w:rsidTr="00EE3CAF">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4CFF31F0" w14:textId="6F63B892" w:rsidR="00ED54E0" w:rsidRPr="00EA4725" w:rsidRDefault="00D97EEB" w:rsidP="00422B6F">
          <w:pPr>
            <w:jc w:val="left"/>
            <w:rPr>
              <w:b/>
            </w:rPr>
          </w:pPr>
          <w:bookmarkStart w:id="4" w:name="bmkSerial"/>
          <w:r w:rsidRPr="00441372">
            <w:rPr>
              <w:color w:val="FF0000"/>
              <w:szCs w:val="16"/>
            </w:rPr>
            <w:t>(</w:t>
          </w:r>
          <w:bookmarkStart w:id="5" w:name="spsSerialNumber"/>
          <w:bookmarkEnd w:id="5"/>
          <w:r>
            <w:rPr>
              <w:color w:val="FF0000"/>
              <w:szCs w:val="16"/>
            </w:rPr>
            <w:t>25-</w:t>
          </w:r>
          <w:r w:rsidR="0094743A">
            <w:rPr>
              <w:color w:val="FF0000"/>
              <w:szCs w:val="16"/>
            </w:rPr>
            <w:t>0747</w:t>
          </w:r>
          <w:r w:rsidRPr="00441372">
            <w:rPr>
              <w:color w:val="FF0000"/>
              <w:szCs w:val="16"/>
            </w:rPr>
            <w:t>)</w:t>
          </w:r>
          <w:bookmarkEnd w:id="4"/>
        </w:p>
      </w:tc>
      <w:tc>
        <w:tcPr>
          <w:tcW w:w="3325" w:type="dxa"/>
          <w:tcBorders>
            <w:bottom w:val="single" w:sz="4" w:space="0" w:color="auto"/>
          </w:tcBorders>
          <w:tcMar>
            <w:top w:w="0" w:type="dxa"/>
            <w:left w:w="108" w:type="dxa"/>
            <w:bottom w:w="57" w:type="dxa"/>
            <w:right w:w="108" w:type="dxa"/>
          </w:tcMar>
          <w:vAlign w:val="bottom"/>
        </w:tcPr>
        <w:p w14:paraId="752BAC1C" w14:textId="77777777" w:rsidR="00ED54E0" w:rsidRPr="00EA4725" w:rsidRDefault="00D97EEB" w:rsidP="00422B6F">
          <w:pPr>
            <w:jc w:val="right"/>
            <w:rPr>
              <w:szCs w:val="16"/>
            </w:rPr>
          </w:pPr>
          <w:bookmarkStart w:id="6"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bCs/>
              <w:noProof/>
              <w:szCs w:val="16"/>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bCs/>
              <w:noProof/>
              <w:szCs w:val="16"/>
            </w:rPr>
            <w:t>2</w:t>
          </w:r>
          <w:r w:rsidRPr="00441372">
            <w:rPr>
              <w:bCs/>
              <w:szCs w:val="16"/>
            </w:rPr>
            <w:fldChar w:fldCharType="end"/>
          </w:r>
          <w:bookmarkEnd w:id="6"/>
        </w:p>
      </w:tc>
    </w:tr>
    <w:tr w:rsidR="00625BB1" w14:paraId="7C902090" w14:textId="77777777" w:rsidTr="00EE3CAF">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0EAD8EF8" w14:textId="4EFF17E5" w:rsidR="00ED54E0" w:rsidRPr="00EA4725" w:rsidRDefault="00D97EEB" w:rsidP="00422B6F">
          <w:pPr>
            <w:jc w:val="left"/>
            <w:rPr>
              <w:sz w:val="14"/>
              <w:szCs w:val="16"/>
            </w:rPr>
          </w:pPr>
          <w:bookmarkStart w:id="7" w:name="bmkCommittee"/>
          <w:r>
            <w:rPr>
              <w:b/>
            </w:rPr>
            <w:t>Committee on Sanitary and Phytosanitary Measures</w:t>
          </w:r>
          <w:bookmarkEnd w:id="7"/>
        </w:p>
      </w:tc>
      <w:tc>
        <w:tcPr>
          <w:tcW w:w="3325" w:type="dxa"/>
          <w:tcBorders>
            <w:top w:val="single" w:sz="4" w:space="0" w:color="auto"/>
          </w:tcBorders>
          <w:tcMar>
            <w:top w:w="113" w:type="dxa"/>
            <w:left w:w="108" w:type="dxa"/>
            <w:bottom w:w="57" w:type="dxa"/>
            <w:right w:w="108" w:type="dxa"/>
          </w:tcMar>
          <w:vAlign w:val="center"/>
        </w:tcPr>
        <w:p w14:paraId="33526F99" w14:textId="3A38D05B" w:rsidR="00ED54E0" w:rsidRPr="00441372" w:rsidRDefault="00D97EEB" w:rsidP="00EC687E">
          <w:pPr>
            <w:jc w:val="right"/>
            <w:rPr>
              <w:bCs/>
              <w:szCs w:val="18"/>
            </w:rPr>
          </w:pPr>
          <w:bookmarkStart w:id="8" w:name="bmkLanguage"/>
          <w:r>
            <w:rPr>
              <w:bCs/>
              <w:szCs w:val="18"/>
            </w:rPr>
            <w:t>Original: English</w:t>
          </w:r>
          <w:bookmarkEnd w:id="8"/>
        </w:p>
      </w:tc>
    </w:tr>
  </w:tbl>
  <w:p w14:paraId="403E284D" w14:textId="77777777" w:rsidR="00ED54E0" w:rsidRPr="00441372"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56FC71F6"/>
    <w:numStyleLink w:val="LegalHeadings"/>
  </w:abstractNum>
  <w:abstractNum w:abstractNumId="12" w15:restartNumberingAfterBreak="0">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C9C2D3A8">
      <w:start w:val="1"/>
      <w:numFmt w:val="decimal"/>
      <w:pStyle w:val="SummaryText"/>
      <w:lvlText w:val="%1."/>
      <w:lvlJc w:val="left"/>
      <w:pPr>
        <w:ind w:left="360" w:hanging="360"/>
      </w:pPr>
    </w:lvl>
    <w:lvl w:ilvl="1" w:tplc="6C7AFD12" w:tentative="1">
      <w:start w:val="1"/>
      <w:numFmt w:val="lowerLetter"/>
      <w:lvlText w:val="%2."/>
      <w:lvlJc w:val="left"/>
      <w:pPr>
        <w:ind w:left="1080" w:hanging="360"/>
      </w:pPr>
    </w:lvl>
    <w:lvl w:ilvl="2" w:tplc="642083E0" w:tentative="1">
      <w:start w:val="1"/>
      <w:numFmt w:val="lowerRoman"/>
      <w:lvlText w:val="%3."/>
      <w:lvlJc w:val="right"/>
      <w:pPr>
        <w:ind w:left="1800" w:hanging="180"/>
      </w:pPr>
    </w:lvl>
    <w:lvl w:ilvl="3" w:tplc="87B6BF48" w:tentative="1">
      <w:start w:val="1"/>
      <w:numFmt w:val="decimal"/>
      <w:lvlText w:val="%4."/>
      <w:lvlJc w:val="left"/>
      <w:pPr>
        <w:ind w:left="2520" w:hanging="360"/>
      </w:pPr>
    </w:lvl>
    <w:lvl w:ilvl="4" w:tplc="E3A005CC" w:tentative="1">
      <w:start w:val="1"/>
      <w:numFmt w:val="lowerLetter"/>
      <w:lvlText w:val="%5."/>
      <w:lvlJc w:val="left"/>
      <w:pPr>
        <w:ind w:left="3240" w:hanging="360"/>
      </w:pPr>
    </w:lvl>
    <w:lvl w:ilvl="5" w:tplc="C1F8F206" w:tentative="1">
      <w:start w:val="1"/>
      <w:numFmt w:val="lowerRoman"/>
      <w:lvlText w:val="%6."/>
      <w:lvlJc w:val="right"/>
      <w:pPr>
        <w:ind w:left="3960" w:hanging="180"/>
      </w:pPr>
    </w:lvl>
    <w:lvl w:ilvl="6" w:tplc="507ABE56" w:tentative="1">
      <w:start w:val="1"/>
      <w:numFmt w:val="decimal"/>
      <w:lvlText w:val="%7."/>
      <w:lvlJc w:val="left"/>
      <w:pPr>
        <w:ind w:left="4680" w:hanging="360"/>
      </w:pPr>
    </w:lvl>
    <w:lvl w:ilvl="7" w:tplc="9C92244C" w:tentative="1">
      <w:start w:val="1"/>
      <w:numFmt w:val="lowerLetter"/>
      <w:lvlText w:val="%8."/>
      <w:lvlJc w:val="left"/>
      <w:pPr>
        <w:ind w:left="5400" w:hanging="360"/>
      </w:pPr>
    </w:lvl>
    <w:lvl w:ilvl="8" w:tplc="000E51B2" w:tentative="1">
      <w:start w:val="1"/>
      <w:numFmt w:val="lowerRoman"/>
      <w:lvlText w:val="%9."/>
      <w:lvlJc w:val="right"/>
      <w:pPr>
        <w:ind w:left="6120" w:hanging="180"/>
      </w:pPr>
    </w:lvl>
  </w:abstractNum>
  <w:num w:numId="1" w16cid:durableId="939482947">
    <w:abstractNumId w:val="9"/>
  </w:num>
  <w:num w:numId="2" w16cid:durableId="202669937">
    <w:abstractNumId w:val="7"/>
  </w:num>
  <w:num w:numId="3" w16cid:durableId="124398478">
    <w:abstractNumId w:val="6"/>
  </w:num>
  <w:num w:numId="4" w16cid:durableId="46875509">
    <w:abstractNumId w:val="5"/>
  </w:num>
  <w:num w:numId="5" w16cid:durableId="1689678236">
    <w:abstractNumId w:val="4"/>
  </w:num>
  <w:num w:numId="6" w16cid:durableId="267928560">
    <w:abstractNumId w:val="12"/>
  </w:num>
  <w:num w:numId="7" w16cid:durableId="186213965">
    <w:abstractNumId w:val="11"/>
  </w:num>
  <w:num w:numId="8" w16cid:durableId="276759524">
    <w:abstractNumId w:val="10"/>
  </w:num>
  <w:num w:numId="9" w16cid:durableId="1988783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0004385">
    <w:abstractNumId w:val="13"/>
  </w:num>
  <w:num w:numId="11" w16cid:durableId="692149695">
    <w:abstractNumId w:val="8"/>
  </w:num>
  <w:num w:numId="12" w16cid:durableId="1509640220">
    <w:abstractNumId w:val="3"/>
  </w:num>
  <w:num w:numId="13" w16cid:durableId="1736201204">
    <w:abstractNumId w:val="2"/>
  </w:num>
  <w:num w:numId="14" w16cid:durableId="1098869742">
    <w:abstractNumId w:val="1"/>
  </w:num>
  <w:num w:numId="15" w16cid:durableId="578906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oNotTrackMoves/>
  <w:defaultTabStop w:val="567"/>
  <w:evenAndOddHeaders/>
  <w:characterSpacingControl w:val="doNotCompress"/>
  <w:hdrShapeDefaults>
    <o:shapedefaults v:ext="edit" spidmax="102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35B4"/>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8490E"/>
    <w:rsid w:val="00395125"/>
    <w:rsid w:val="003B41E2"/>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25BB1"/>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44776"/>
    <w:rsid w:val="0094743A"/>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1418"/>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97EEB"/>
    <w:rsid w:val="00DA20BD"/>
    <w:rsid w:val="00DB122C"/>
    <w:rsid w:val="00DB3938"/>
    <w:rsid w:val="00DD3BA1"/>
    <w:rsid w:val="00DE50DB"/>
    <w:rsid w:val="00DF6AE1"/>
    <w:rsid w:val="00E06B18"/>
    <w:rsid w:val="00E46FD5"/>
    <w:rsid w:val="00E51740"/>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52CDF"/>
    <w:rsid w:val="00FA5EBC"/>
    <w:rsid w:val="00FB3F1F"/>
    <w:rsid w:val="00FD224A"/>
    <w:rsid w:val="00FD51B6"/>
    <w:rsid w:val="00FF4616"/>
    <w:rsid w:val="00FF70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A3C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Text">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E5174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health-certificates-for-animal-and-animal-product-imports-to-great-britai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organisations/department-for-environment-food-rural-affair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ksps@defra.gov.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government/organisations/department-for-environment-food-rural-affair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ksps@defra.gov.uk"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9bee0f6c-ce55-4c2c-8b52-5340f6c6d13d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C6E59DA-7088-43CA-AC6C-042500E4585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654</Words>
  <Characters>3856</Characters>
  <Application>Microsoft Office Word</Application>
  <DocSecurity>0</DocSecurity>
  <Lines>96</Lines>
  <Paragraphs>72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Manager/>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
  <dc:description>LDIMD - DTU</dc:description>
  <cp:lastModifiedBy/>
  <cp:revision>17</cp:revision>
  <dcterms:created xsi:type="dcterms:W3CDTF">2017-07-03T11:19:00Z</dcterms:created>
  <dcterms:modified xsi:type="dcterms:W3CDTF">2025-01-31T11:13:00Z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G/SPS/N/GBR/82</vt:lpwstr>
  </property>
  <property fmtid="{D5CDD505-2E9C-101B-9397-08002B2CF9AE}" pid="3" name="TitusGUID">
    <vt:lpwstr>9bee0f6c-ce55-4c2c-8b52-5340f6c6d13d</vt:lpwstr>
  </property>
  <property fmtid="{D5CDD505-2E9C-101B-9397-08002B2CF9AE}" pid="4" name="WTOCLASSIFICATION">
    <vt:lpwstr>WTO OFFICIAL</vt:lpwstr>
  </property>
</Properties>
</file>