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6796" w14:textId="77777777" w:rsidR="00EA4725" w:rsidRPr="00441372" w:rsidRDefault="009427F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00AD6" w14:paraId="0BE1EB7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C2C942C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53D3C0A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79354696" w14:textId="77777777" w:rsidR="00EA4725" w:rsidRPr="00441372" w:rsidRDefault="009427F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00AD6" w14:paraId="2C1F6E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3218C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AF895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E00AD6" w14:paraId="5D4C31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7C67D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678FB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Wasabi rhizomes</w:t>
            </w:r>
          </w:p>
        </w:tc>
      </w:tr>
      <w:tr w:rsidR="00E00AD6" w14:paraId="030FDB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92F2D" w14:textId="77777777" w:rsidR="00EA4725" w:rsidRPr="00441372" w:rsidRDefault="009427F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3BFF2" w14:textId="77777777" w:rsidR="00EA4725" w:rsidRPr="00441372" w:rsidRDefault="009427F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0575E4A" w14:textId="77777777" w:rsidR="00EA4725" w:rsidRPr="00441372" w:rsidRDefault="009427F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2C8F946" w14:textId="77777777" w:rsidR="00EA4725" w:rsidRPr="00441372" w:rsidRDefault="009427F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Japan</w:t>
            </w:r>
          </w:p>
        </w:tc>
      </w:tr>
      <w:tr w:rsidR="00E00AD6" w14:paraId="299F90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C6A1A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F1587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phytosanitary requirements for the importation of wasabi rhizomes from Japan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3451098E" w14:textId="2E06D207" w:rsidR="000D694E" w:rsidRPr="00441372" w:rsidRDefault="009A1F50" w:rsidP="000D694E">
            <w:hyperlink r:id="rId8" w:history="1">
              <w:r w:rsidR="009427FE" w:rsidRPr="003B1C26">
                <w:rPr>
                  <w:rStyle w:val="Hyperlink"/>
                </w:rPr>
                <w:t>https://members.wto.org/crnattachments/2025/SPS/BRA/25_00920_00_x.pdf</w:t>
              </w:r>
            </w:hyperlink>
          </w:p>
          <w:p w14:paraId="77699C56" w14:textId="56B43208" w:rsidR="00EA4725" w:rsidRPr="00441372" w:rsidRDefault="009A1F50" w:rsidP="00441372">
            <w:pPr>
              <w:spacing w:after="120"/>
            </w:pPr>
            <w:hyperlink r:id="rId9" w:tgtFrame="_blank" w:history="1">
              <w:r w:rsidR="009427FE" w:rsidRPr="00441372">
                <w:rPr>
                  <w:color w:val="0000FF"/>
                  <w:u w:val="single"/>
                </w:rPr>
                <w:t>https://members.wto.org/crnattachments/2025/SPS/BRA/25_00920_00_e.pdf</w:t>
              </w:r>
            </w:hyperlink>
          </w:p>
        </w:tc>
      </w:tr>
      <w:tr w:rsidR="00E00AD6" w14:paraId="69FB04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5D920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78662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- Establishes phytosanitary requirements for the importation of wasabi rhizomes from Japan.</w:t>
            </w:r>
          </w:p>
        </w:tc>
      </w:tr>
      <w:tr w:rsidR="00E00AD6" w14:paraId="63AD66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253EC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A7F2B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E00AD6" w14:paraId="2663A5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E43BC" w14:textId="77777777" w:rsidR="00EA4725" w:rsidRPr="00441372" w:rsidRDefault="009427F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934AC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9B69F3A" w14:textId="77777777" w:rsidR="00EA4725" w:rsidRPr="00441372" w:rsidRDefault="009427F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E07278C" w14:textId="77777777" w:rsidR="00EA4725" w:rsidRPr="00441372" w:rsidRDefault="009427F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384F788" w14:textId="77777777" w:rsidR="00EA4725" w:rsidRPr="00441372" w:rsidRDefault="009427F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ISPM No 1, 2, 11</w:t>
            </w:r>
          </w:p>
          <w:p w14:paraId="0F18F5CD" w14:textId="77777777" w:rsidR="00EA4725" w:rsidRPr="00441372" w:rsidRDefault="009427F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4B9A6156" w14:textId="77777777" w:rsidR="00EA4725" w:rsidRPr="00441372" w:rsidRDefault="009427F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C94EBFE" w14:textId="77777777" w:rsidR="00EA4725" w:rsidRPr="00441372" w:rsidRDefault="009427F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82E619C" w14:textId="77777777" w:rsidR="00EA4725" w:rsidRPr="00441372" w:rsidRDefault="009427F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00AD6" w14:paraId="33FACE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05FB5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47720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E00AD6" w14:paraId="2EC9D9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A6633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F8BC4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161C4DB" w14:textId="77777777" w:rsidR="00EA4725" w:rsidRPr="00441372" w:rsidRDefault="009427F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00AD6" w14:paraId="36C41C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BE7D1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8FE7D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E77D8C6" w14:textId="77777777" w:rsidR="00EA4725" w:rsidRPr="00441372" w:rsidRDefault="009427F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00AD6" w:rsidRPr="009A1F50" w14:paraId="4DB008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A4BBC" w14:textId="77777777" w:rsidR="00EA4725" w:rsidRPr="00441372" w:rsidRDefault="009427F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82D29" w14:textId="77777777" w:rsidR="00EA4725" w:rsidRPr="00441372" w:rsidRDefault="009427F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March 2025</w:t>
            </w:r>
          </w:p>
          <w:p w14:paraId="26A94AC6" w14:textId="77777777" w:rsidR="00EA4725" w:rsidRPr="00441372" w:rsidRDefault="009427F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7A64F58" w14:textId="77777777" w:rsidR="00441DB5" w:rsidRPr="0065690F" w:rsidRDefault="009427FE" w:rsidP="00441372">
            <w:r w:rsidRPr="0065690F">
              <w:t>Ministry of Agriculture and Livestock</w:t>
            </w:r>
          </w:p>
          <w:p w14:paraId="523EAC66" w14:textId="77777777" w:rsidR="00441DB5" w:rsidRPr="0065690F" w:rsidRDefault="009427FE" w:rsidP="00441372">
            <w:r w:rsidRPr="0065690F">
              <w:t>Secretariat of Trade and International Relations</w:t>
            </w:r>
          </w:p>
          <w:p w14:paraId="49689F31" w14:textId="77777777" w:rsidR="00441DB5" w:rsidRPr="009A1F50" w:rsidRDefault="009427FE" w:rsidP="00441372">
            <w:pPr>
              <w:spacing w:after="120"/>
              <w:rPr>
                <w:lang w:val="pt-BR"/>
              </w:rPr>
            </w:pPr>
            <w:r w:rsidRPr="009A1F50">
              <w:rPr>
                <w:lang w:val="pt-BR"/>
              </w:rPr>
              <w:t xml:space="preserve">E-mail: </w:t>
            </w:r>
            <w:hyperlink r:id="rId10" w:history="1">
              <w:r w:rsidRPr="009A1F50">
                <w:rPr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  <w:tr w:rsidR="00E00AD6" w:rsidRPr="009A1F50" w14:paraId="744C94F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3D073C" w14:textId="77777777" w:rsidR="00EA4725" w:rsidRPr="00441372" w:rsidRDefault="009427F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4B7EE2" w14:textId="77777777" w:rsidR="00EA4725" w:rsidRPr="00441372" w:rsidRDefault="009427F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84F8822" w14:textId="77777777" w:rsidR="00EA4725" w:rsidRPr="0065690F" w:rsidRDefault="009427F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6E2646A2" w14:textId="77777777" w:rsidR="00EA4725" w:rsidRPr="0065690F" w:rsidRDefault="009427F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4D709D3A" w14:textId="77777777" w:rsidR="00EA4725" w:rsidRPr="009A1F50" w:rsidRDefault="009427FE" w:rsidP="00F3021D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9A1F50">
              <w:rPr>
                <w:bCs/>
                <w:lang w:val="pt-BR"/>
              </w:rPr>
              <w:t xml:space="preserve">E-mail: </w:t>
            </w:r>
            <w:hyperlink r:id="rId11" w:history="1">
              <w:r w:rsidRPr="009A1F50">
                <w:rPr>
                  <w:bCs/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</w:tbl>
    <w:p w14:paraId="38FB6182" w14:textId="77777777" w:rsidR="007141CF" w:rsidRPr="009A1F50" w:rsidRDefault="007141CF" w:rsidP="00441372">
      <w:pPr>
        <w:rPr>
          <w:lang w:val="pt-BR"/>
        </w:rPr>
      </w:pPr>
    </w:p>
    <w:sectPr w:rsidR="007141CF" w:rsidRPr="009A1F50" w:rsidSect="000D69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C852D" w14:textId="77777777" w:rsidR="009427FE" w:rsidRDefault="009427FE">
      <w:r>
        <w:separator/>
      </w:r>
    </w:p>
  </w:endnote>
  <w:endnote w:type="continuationSeparator" w:id="0">
    <w:p w14:paraId="3D8D8E7F" w14:textId="77777777" w:rsidR="009427FE" w:rsidRDefault="0094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C4F3" w14:textId="0FE1365E" w:rsidR="00EA4725" w:rsidRPr="000D694E" w:rsidRDefault="009427FE" w:rsidP="000D694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A40F" w14:textId="78B420E2" w:rsidR="00EA4725" w:rsidRPr="000D694E" w:rsidRDefault="009427FE" w:rsidP="000D69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8527" w14:textId="77777777" w:rsidR="00C863EB" w:rsidRPr="00441372" w:rsidRDefault="009427F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B08D" w14:textId="77777777" w:rsidR="009427FE" w:rsidRDefault="009427FE">
      <w:r>
        <w:separator/>
      </w:r>
    </w:p>
  </w:footnote>
  <w:footnote w:type="continuationSeparator" w:id="0">
    <w:p w14:paraId="36558B54" w14:textId="77777777" w:rsidR="009427FE" w:rsidRDefault="0094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3FF0" w14:textId="77777777" w:rsidR="000D694E" w:rsidRPr="000D694E" w:rsidRDefault="009427F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94E">
      <w:t>G/SPS/N/BRA/2366</w:t>
    </w:r>
  </w:p>
  <w:p w14:paraId="46DCC925" w14:textId="77777777" w:rsidR="000D694E" w:rsidRPr="000D694E" w:rsidRDefault="000D694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6431F0" w14:textId="74E9C2A2" w:rsidR="000D694E" w:rsidRPr="000D694E" w:rsidRDefault="009427F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94E">
      <w:t xml:space="preserve">- </w:t>
    </w:r>
    <w:r w:rsidRPr="000D694E">
      <w:fldChar w:fldCharType="begin"/>
    </w:r>
    <w:r w:rsidRPr="000D694E">
      <w:instrText xml:space="preserve"> PAGE </w:instrText>
    </w:r>
    <w:r w:rsidRPr="000D694E">
      <w:fldChar w:fldCharType="separate"/>
    </w:r>
    <w:r w:rsidRPr="000D694E">
      <w:rPr>
        <w:noProof/>
      </w:rPr>
      <w:t>2</w:t>
    </w:r>
    <w:r w:rsidRPr="000D694E">
      <w:fldChar w:fldCharType="end"/>
    </w:r>
    <w:r w:rsidRPr="000D694E">
      <w:t xml:space="preserve"> -</w:t>
    </w:r>
  </w:p>
  <w:p w14:paraId="70956FD3" w14:textId="51B413B0" w:rsidR="00EA4725" w:rsidRPr="000D694E" w:rsidRDefault="00EA4725" w:rsidP="000D69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7268" w14:textId="77777777" w:rsidR="000D694E" w:rsidRPr="000D694E" w:rsidRDefault="009427F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94E">
      <w:t>G/SPS/N/BRA/2366</w:t>
    </w:r>
  </w:p>
  <w:p w14:paraId="4B13CD34" w14:textId="77777777" w:rsidR="000D694E" w:rsidRPr="000D694E" w:rsidRDefault="000D694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E5DC9D" w14:textId="1362A9AB" w:rsidR="000D694E" w:rsidRPr="000D694E" w:rsidRDefault="009427FE" w:rsidP="000D69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94E">
      <w:t xml:space="preserve">- </w:t>
    </w:r>
    <w:r w:rsidRPr="000D694E">
      <w:fldChar w:fldCharType="begin"/>
    </w:r>
    <w:r w:rsidRPr="000D694E">
      <w:instrText xml:space="preserve"> PAGE </w:instrText>
    </w:r>
    <w:r w:rsidRPr="000D694E">
      <w:fldChar w:fldCharType="separate"/>
    </w:r>
    <w:r w:rsidRPr="000D694E">
      <w:rPr>
        <w:noProof/>
      </w:rPr>
      <w:t>2</w:t>
    </w:r>
    <w:r w:rsidRPr="000D694E">
      <w:fldChar w:fldCharType="end"/>
    </w:r>
    <w:r w:rsidRPr="000D694E">
      <w:t xml:space="preserve"> -</w:t>
    </w:r>
  </w:p>
  <w:p w14:paraId="4958EDA6" w14:textId="4DEF6440" w:rsidR="00EA4725" w:rsidRPr="000D694E" w:rsidRDefault="00EA4725" w:rsidP="000D694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0AD6" w14:paraId="3806F7D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F2E6E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917375" w14:textId="74F8D661" w:rsidR="00ED54E0" w:rsidRPr="00EA4725" w:rsidRDefault="009427F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00AD6" w14:paraId="361AB44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5DDC1F" w14:textId="77777777" w:rsidR="00ED54E0" w:rsidRPr="00EA4725" w:rsidRDefault="009A1F50" w:rsidP="00422B6F">
          <w:pPr>
            <w:jc w:val="left"/>
          </w:pPr>
          <w:r>
            <w:rPr>
              <w:lang w:eastAsia="en-GB"/>
            </w:rPr>
            <w:pict w14:anchorId="6B9989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D2913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00AD6" w14:paraId="201B8BA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8360B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64A161" w14:textId="77777777" w:rsidR="000D694E" w:rsidRDefault="009427F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G/SPS/N/BRA/2366</w:t>
          </w:r>
          <w:bookmarkEnd w:id="1"/>
        </w:p>
      </w:tc>
    </w:tr>
    <w:tr w:rsidR="00E00AD6" w14:paraId="1061220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C9922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F8F879" w14:textId="77777777" w:rsidR="00ED54E0" w:rsidRPr="00EA4725" w:rsidRDefault="009427F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January 2025</w:t>
          </w:r>
          <w:bookmarkEnd w:id="3"/>
        </w:p>
      </w:tc>
    </w:tr>
    <w:tr w:rsidR="00E00AD6" w14:paraId="5351852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637235" w14:textId="185C168D" w:rsidR="00ED54E0" w:rsidRPr="00EA4725" w:rsidRDefault="009427F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431F7">
            <w:rPr>
              <w:color w:val="FF0000"/>
              <w:szCs w:val="16"/>
            </w:rPr>
            <w:t>25-</w:t>
          </w:r>
          <w:r w:rsidR="009A1F50">
            <w:rPr>
              <w:color w:val="FF0000"/>
              <w:szCs w:val="16"/>
            </w:rPr>
            <w:t>0626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214B45" w14:textId="77777777" w:rsidR="00ED54E0" w:rsidRPr="00EA4725" w:rsidRDefault="009427F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00AD6" w14:paraId="49590EC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6F444C" w14:textId="361D222B" w:rsidR="00ED54E0" w:rsidRPr="00EA4725" w:rsidRDefault="009427F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9C0ADA" w14:textId="28C97741" w:rsidR="00ED54E0" w:rsidRPr="00441372" w:rsidRDefault="009427F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897FFD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A8E2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40D8EA" w:tentative="1">
      <w:start w:val="1"/>
      <w:numFmt w:val="lowerLetter"/>
      <w:lvlText w:val="%2."/>
      <w:lvlJc w:val="left"/>
      <w:pPr>
        <w:ind w:left="1080" w:hanging="360"/>
      </w:pPr>
    </w:lvl>
    <w:lvl w:ilvl="2" w:tplc="39061D08" w:tentative="1">
      <w:start w:val="1"/>
      <w:numFmt w:val="lowerRoman"/>
      <w:lvlText w:val="%3."/>
      <w:lvlJc w:val="right"/>
      <w:pPr>
        <w:ind w:left="1800" w:hanging="180"/>
      </w:pPr>
    </w:lvl>
    <w:lvl w:ilvl="3" w:tplc="0EF8865C" w:tentative="1">
      <w:start w:val="1"/>
      <w:numFmt w:val="decimal"/>
      <w:lvlText w:val="%4."/>
      <w:lvlJc w:val="left"/>
      <w:pPr>
        <w:ind w:left="2520" w:hanging="360"/>
      </w:pPr>
    </w:lvl>
    <w:lvl w:ilvl="4" w:tplc="02A4C5F0" w:tentative="1">
      <w:start w:val="1"/>
      <w:numFmt w:val="lowerLetter"/>
      <w:lvlText w:val="%5."/>
      <w:lvlJc w:val="left"/>
      <w:pPr>
        <w:ind w:left="3240" w:hanging="360"/>
      </w:pPr>
    </w:lvl>
    <w:lvl w:ilvl="5" w:tplc="205CB1F6" w:tentative="1">
      <w:start w:val="1"/>
      <w:numFmt w:val="lowerRoman"/>
      <w:lvlText w:val="%6."/>
      <w:lvlJc w:val="right"/>
      <w:pPr>
        <w:ind w:left="3960" w:hanging="180"/>
      </w:pPr>
    </w:lvl>
    <w:lvl w:ilvl="6" w:tplc="CF989AE0" w:tentative="1">
      <w:start w:val="1"/>
      <w:numFmt w:val="decimal"/>
      <w:lvlText w:val="%7."/>
      <w:lvlJc w:val="left"/>
      <w:pPr>
        <w:ind w:left="4680" w:hanging="360"/>
      </w:pPr>
    </w:lvl>
    <w:lvl w:ilvl="7" w:tplc="2586F206" w:tentative="1">
      <w:start w:val="1"/>
      <w:numFmt w:val="lowerLetter"/>
      <w:lvlText w:val="%8."/>
      <w:lvlJc w:val="left"/>
      <w:pPr>
        <w:ind w:left="5400" w:hanging="360"/>
      </w:pPr>
    </w:lvl>
    <w:lvl w:ilvl="8" w:tplc="6FF208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144632">
    <w:abstractNumId w:val="9"/>
  </w:num>
  <w:num w:numId="2" w16cid:durableId="36585953">
    <w:abstractNumId w:val="7"/>
  </w:num>
  <w:num w:numId="3" w16cid:durableId="1934969196">
    <w:abstractNumId w:val="6"/>
  </w:num>
  <w:num w:numId="4" w16cid:durableId="1000766762">
    <w:abstractNumId w:val="5"/>
  </w:num>
  <w:num w:numId="5" w16cid:durableId="439375087">
    <w:abstractNumId w:val="4"/>
  </w:num>
  <w:num w:numId="6" w16cid:durableId="862288446">
    <w:abstractNumId w:val="12"/>
  </w:num>
  <w:num w:numId="7" w16cid:durableId="1463843711">
    <w:abstractNumId w:val="11"/>
  </w:num>
  <w:num w:numId="8" w16cid:durableId="279143405">
    <w:abstractNumId w:val="10"/>
  </w:num>
  <w:num w:numId="9" w16cid:durableId="1870532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0815724">
    <w:abstractNumId w:val="13"/>
  </w:num>
  <w:num w:numId="11" w16cid:durableId="1399326643">
    <w:abstractNumId w:val="8"/>
  </w:num>
  <w:num w:numId="12" w16cid:durableId="1648585344">
    <w:abstractNumId w:val="3"/>
  </w:num>
  <w:num w:numId="13" w16cid:durableId="1495686463">
    <w:abstractNumId w:val="2"/>
  </w:num>
  <w:num w:numId="14" w16cid:durableId="1849830109">
    <w:abstractNumId w:val="1"/>
  </w:num>
  <w:num w:numId="15" w16cid:durableId="172263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694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31F7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1C26"/>
    <w:rsid w:val="003E2958"/>
    <w:rsid w:val="00422B6F"/>
    <w:rsid w:val="00423377"/>
    <w:rsid w:val="00441372"/>
    <w:rsid w:val="00441DB5"/>
    <w:rsid w:val="00467032"/>
    <w:rsid w:val="0046754A"/>
    <w:rsid w:val="004B39D5"/>
    <w:rsid w:val="004E4B52"/>
    <w:rsid w:val="004F203A"/>
    <w:rsid w:val="005336B8"/>
    <w:rsid w:val="00547B5F"/>
    <w:rsid w:val="005B04B9"/>
    <w:rsid w:val="005B4280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27FE"/>
    <w:rsid w:val="009A1F5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6A1E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0AD6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A0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D6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BRA/25_00920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920_00_e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7472084a-c7c9-4eb3-98dd-40859dc0774c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A9A4D9E-C72D-4D54-ACA5-3B599B46F5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476</Words>
  <Characters>2614</Characters>
  <Application>Microsoft Office Word</Application>
  <DocSecurity>0</DocSecurity>
  <Lines>70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G/SPS/N/BRA/2366</vt:lpwstr>
  </property>
  <property fmtid="{D5CDD505-2E9C-101B-9397-08002B2CF9AE}" pid="3" name="TitusGUID">
    <vt:lpwstr>7472084a-c7c9-4eb3-98dd-40859dc0774c</vt:lpwstr>
  </property>
  <property fmtid="{D5CDD505-2E9C-101B-9397-08002B2CF9AE}" pid="4" name="WTOCLASSIFICATION">
    <vt:lpwstr>WTO OFFICIAL</vt:lpwstr>
  </property>
</Properties>
</file>