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0DDA5" w14:textId="77777777" w:rsidR="008129C3" w:rsidRPr="002958B1" w:rsidRDefault="00E446D5" w:rsidP="002958B1">
      <w:pPr>
        <w:pStyle w:val="Title"/>
        <w:rPr>
          <w:caps w:val="0"/>
          <w:kern w:val="0"/>
        </w:rPr>
      </w:pPr>
      <w:r w:rsidRPr="002958B1">
        <w:rPr>
          <w:caps w:val="0"/>
          <w:kern w:val="0"/>
        </w:rPr>
        <w:t>NOTIFICATION</w:t>
      </w:r>
    </w:p>
    <w:p w14:paraId="0783E2C7" w14:textId="77777777" w:rsidR="008129C3" w:rsidRPr="002958B1" w:rsidRDefault="00E446D5" w:rsidP="002958B1">
      <w:pPr>
        <w:pStyle w:val="Title3"/>
      </w:pPr>
      <w:r w:rsidRPr="002958B1">
        <w:t>Corrigendum</w:t>
      </w:r>
    </w:p>
    <w:p w14:paraId="699FABFB" w14:textId="77777777" w:rsidR="007141CF" w:rsidRPr="002958B1" w:rsidRDefault="00E446D5" w:rsidP="002958B1">
      <w:r w:rsidRPr="002958B1">
        <w:t xml:space="preserve">The following communication, received on 20 January 2025, is being circulated at the request of the Delegation of </w:t>
      </w:r>
      <w:r w:rsidRPr="002958B1">
        <w:rPr>
          <w:u w:val="single"/>
        </w:rPr>
        <w:t>Ukraine</w:t>
      </w:r>
      <w:r w:rsidRPr="002958B1">
        <w:t>.</w:t>
      </w:r>
    </w:p>
    <w:p w14:paraId="2D95A529" w14:textId="77777777" w:rsidR="008129C3" w:rsidRPr="002958B1" w:rsidRDefault="008129C3" w:rsidP="002958B1"/>
    <w:p w14:paraId="60EDDBBA" w14:textId="77777777" w:rsidR="008129C3" w:rsidRPr="002958B1" w:rsidRDefault="00E446D5" w:rsidP="002958B1">
      <w:pPr>
        <w:jc w:val="center"/>
        <w:rPr>
          <w:b/>
        </w:rPr>
      </w:pPr>
      <w:r w:rsidRPr="002958B1">
        <w:rPr>
          <w:b/>
        </w:rPr>
        <w:t>_______________</w:t>
      </w:r>
    </w:p>
    <w:p w14:paraId="20135380" w14:textId="77777777" w:rsidR="008129C3" w:rsidRPr="002958B1" w:rsidRDefault="008129C3" w:rsidP="002958B1"/>
    <w:p w14:paraId="207722AE" w14:textId="77777777" w:rsidR="008129C3" w:rsidRPr="002958B1" w:rsidRDefault="008129C3" w:rsidP="002958B1"/>
    <w:tbl>
      <w:tblPr>
        <w:tblW w:w="0" w:type="auto"/>
        <w:tblLayout w:type="fixed"/>
        <w:tblCellMar>
          <w:left w:w="0" w:type="dxa"/>
          <w:right w:w="115" w:type="dxa"/>
        </w:tblCellMar>
        <w:tblLook w:val="01E0" w:firstRow="1" w:lastRow="1" w:firstColumn="1" w:lastColumn="1" w:noHBand="0" w:noVBand="0"/>
      </w:tblPr>
      <w:tblGrid>
        <w:gridCol w:w="9242"/>
      </w:tblGrid>
      <w:tr w:rsidR="00F839E5" w14:paraId="09C90BAA" w14:textId="77777777" w:rsidTr="00F45454">
        <w:tc>
          <w:tcPr>
            <w:tcW w:w="9242" w:type="dxa"/>
            <w:shd w:val="clear" w:color="auto" w:fill="auto"/>
          </w:tcPr>
          <w:p w14:paraId="157A2423" w14:textId="77777777" w:rsidR="008129C3" w:rsidRPr="002958B1" w:rsidRDefault="00E446D5" w:rsidP="002958B1">
            <w:pPr>
              <w:spacing w:after="240"/>
              <w:rPr>
                <w:u w:val="single"/>
              </w:rPr>
            </w:pPr>
            <w:r w:rsidRPr="002958B1">
              <w:rPr>
                <w:u w:val="single"/>
              </w:rPr>
              <w:t>Resolution of the Cabinet of Ministers of Ukraine No. 1301 "On Amendments to Certain Resolutions of the Cabinet of Ministers of Ukraine Concerning the Implementation of Official Control Measures" of 15 November 2024</w:t>
            </w:r>
          </w:p>
        </w:tc>
      </w:tr>
      <w:tr w:rsidR="00F839E5" w14:paraId="016E2ED5" w14:textId="77777777" w:rsidTr="00F45454">
        <w:tc>
          <w:tcPr>
            <w:tcW w:w="9242" w:type="dxa"/>
            <w:shd w:val="clear" w:color="auto" w:fill="auto"/>
          </w:tcPr>
          <w:p w14:paraId="00D12E09" w14:textId="77777777" w:rsidR="008129C3" w:rsidRPr="002958B1" w:rsidRDefault="00E446D5" w:rsidP="002958B1">
            <w:pPr>
              <w:spacing w:after="240"/>
              <w:rPr>
                <w:u w:val="single"/>
              </w:rPr>
            </w:pPr>
            <w:r>
              <w:t>In item 6 (Description of content) of notification G/SPS/N/UKR/230 of 22 November 2024 the paragraphs:</w:t>
            </w:r>
          </w:p>
          <w:p w14:paraId="73DFC85D" w14:textId="77777777" w:rsidR="00C957B2" w:rsidRDefault="00E446D5" w:rsidP="00BC1398">
            <w:pPr>
              <w:tabs>
                <w:tab w:val="left" w:pos="426"/>
              </w:tabs>
              <w:ind w:left="426" w:hanging="426"/>
            </w:pPr>
            <w:r>
              <w:t>"•</w:t>
            </w:r>
            <w:r w:rsidR="00BC1398">
              <w:tab/>
              <w:t>T</w:t>
            </w:r>
            <w:r>
              <w:t>he List of Goods, approved by Resolution No. 960, specifies that veterinary and sanitary control of veterinary products in the form of preliminary documentary control is not conducted;</w:t>
            </w:r>
          </w:p>
          <w:p w14:paraId="6B16815C" w14:textId="77777777" w:rsidR="00C957B2" w:rsidRDefault="00E446D5" w:rsidP="00B569FC">
            <w:pPr>
              <w:tabs>
                <w:tab w:val="left" w:pos="70"/>
                <w:tab w:val="left" w:pos="426"/>
              </w:tabs>
              <w:spacing w:after="240"/>
              <w:ind w:left="426" w:hanging="426"/>
            </w:pPr>
            <w:r>
              <w:tab/>
              <w:t>•</w:t>
            </w:r>
            <w:r w:rsidR="00BC1398">
              <w:tab/>
            </w:r>
            <w:r>
              <w:t>The List of Documents, approved by Resolution No. 960, specifies that only electronic (scanned) copies of documents, bearing a qualified electronic signature of the declarant or their authorized representative, based on a qualified electronic signature certificate, will be accepted;"</w:t>
            </w:r>
          </w:p>
          <w:p w14:paraId="596D8940" w14:textId="77777777" w:rsidR="00C957B2" w:rsidRDefault="00E446D5" w:rsidP="00BC1398">
            <w:pPr>
              <w:tabs>
                <w:tab w:val="left" w:pos="426"/>
              </w:tabs>
              <w:spacing w:before="240" w:after="240"/>
              <w:ind w:left="426" w:hanging="426"/>
            </w:pPr>
            <w:r>
              <w:t>should be replaced with the following text:</w:t>
            </w:r>
          </w:p>
          <w:p w14:paraId="5A374C91" w14:textId="77777777" w:rsidR="00C957B2" w:rsidRDefault="00E446D5" w:rsidP="00BC1398">
            <w:pPr>
              <w:tabs>
                <w:tab w:val="left" w:pos="426"/>
              </w:tabs>
              <w:ind w:left="426" w:hanging="426"/>
            </w:pPr>
            <w:r>
              <w:t>"•</w:t>
            </w:r>
            <w:r w:rsidR="00BC1398">
              <w:tab/>
            </w:r>
            <w:r>
              <w:t>The List of Goods, approved by the Resolution No. 960, specifies that preliminary documentary control shall not be applied to veterinary preparations subject to veterinary and sanitary control;</w:t>
            </w:r>
          </w:p>
          <w:p w14:paraId="16813B3B" w14:textId="77777777" w:rsidR="00C957B2" w:rsidRDefault="00E446D5" w:rsidP="00B569FC">
            <w:pPr>
              <w:tabs>
                <w:tab w:val="left" w:pos="70"/>
                <w:tab w:val="left" w:pos="426"/>
              </w:tabs>
              <w:spacing w:after="240"/>
              <w:ind w:left="426" w:hanging="426"/>
            </w:pPr>
            <w:r>
              <w:tab/>
              <w:t>•</w:t>
            </w:r>
            <w:r w:rsidR="00BC1398">
              <w:tab/>
            </w:r>
            <w:r>
              <w:t>The List of Documents approved by the Resolution No. 960 is intended exclusively for preliminary documentary control conducted by customs authorities. The Resolution stipulates that electronic (scanned) copies of documents bearing a qualified electronic signature of the declarant or their authorized representative, based on a qualified electronic signature certificate, will be accepted by customs authorities. For goods subject to official control measures and imported into the customs territory of Ukraine, regardless of the form in which such measures are implemented, the provisions established by the laws of Ukraine, namely "On Veterinary Medicine", "On Plant Quarantine", and "On State Control over Compliance with Legislation on Food, Feed, By-products of Animal Origin, Animal Health and Welfare", shall continue to apply. In accordance with these laws, such goods must be accompanied by originals of the relevant international certificates;".</w:t>
            </w:r>
          </w:p>
          <w:p w14:paraId="76CA1721" w14:textId="77777777" w:rsidR="00C957B2" w:rsidRDefault="00E446D5" w:rsidP="002958B1">
            <w:pPr>
              <w:spacing w:before="240" w:after="240"/>
            </w:pPr>
            <w:r>
              <w:t>This aims to improve the clarity of the descriptive information outlined in the notification.</w:t>
            </w:r>
          </w:p>
          <w:p w14:paraId="41E63EE1" w14:textId="77777777" w:rsidR="00C957B2" w:rsidRDefault="00C957B2" w:rsidP="00FF70AA">
            <w:hyperlink r:id="rId8" w:anchor="Text" w:tgtFrame="_blank" w:history="1">
              <w:r>
                <w:rPr>
                  <w:color w:val="0000FF"/>
                  <w:u w:val="single"/>
                </w:rPr>
                <w:t>https://zakon.rada.gov.ua/laws/show/1301-2024-%D0%BF#Text</w:t>
              </w:r>
            </w:hyperlink>
          </w:p>
          <w:p w14:paraId="39071B2D" w14:textId="77777777" w:rsidR="00C957B2" w:rsidRDefault="00C957B2" w:rsidP="002958B1">
            <w:hyperlink r:id="rId9" w:tgtFrame="_blank" w:history="1">
              <w:r>
                <w:rPr>
                  <w:color w:val="0000FF"/>
                  <w:u w:val="single"/>
                </w:rPr>
                <w:t>https://members.wto.org/crnattachments/2025/SPS/UKR/25_00855_00_e.pdf</w:t>
              </w:r>
            </w:hyperlink>
          </w:p>
          <w:p w14:paraId="60AA543A" w14:textId="77777777" w:rsidR="00C957B2" w:rsidRDefault="00C957B2" w:rsidP="002958B1">
            <w:pPr>
              <w:spacing w:after="240"/>
            </w:pPr>
            <w:hyperlink r:id="rId10" w:tgtFrame="_blank" w:history="1">
              <w:r>
                <w:rPr>
                  <w:color w:val="0000FF"/>
                  <w:u w:val="single"/>
                </w:rPr>
                <w:t>https://members.wto.org/crnattachments/2025/SPS/UKR/25_00855_00_x.pdf</w:t>
              </w:r>
            </w:hyperlink>
          </w:p>
        </w:tc>
      </w:tr>
      <w:tr w:rsidR="00F839E5" w14:paraId="64437C3D" w14:textId="77777777" w:rsidTr="00F45454">
        <w:tc>
          <w:tcPr>
            <w:tcW w:w="9242" w:type="dxa"/>
            <w:shd w:val="clear" w:color="auto" w:fill="auto"/>
          </w:tcPr>
          <w:p w14:paraId="7B075B38" w14:textId="77777777" w:rsidR="008129C3" w:rsidRPr="002958B1" w:rsidRDefault="00E446D5" w:rsidP="002958B1">
            <w:pPr>
              <w:spacing w:after="240"/>
              <w:rPr>
                <w:b/>
              </w:rPr>
            </w:pPr>
            <w:r w:rsidRPr="002958B1">
              <w:rPr>
                <w:b/>
              </w:rPr>
              <w:t>Text</w:t>
            </w:r>
            <w:r w:rsidR="00EE3BD1" w:rsidRPr="002958B1">
              <w:rPr>
                <w:b/>
              </w:rPr>
              <w:t>(s)</w:t>
            </w:r>
            <w:r w:rsidRPr="002958B1">
              <w:rPr>
                <w:b/>
              </w:rPr>
              <w:t xml:space="preserve"> available from: [X] National Notification Authority, [X] National Enquiry Point. Address, fax number and e-mail address (if available) of other body:</w:t>
            </w:r>
          </w:p>
        </w:tc>
      </w:tr>
      <w:tr w:rsidR="00F839E5" w14:paraId="32158D2E" w14:textId="77777777" w:rsidTr="00F45454">
        <w:tc>
          <w:tcPr>
            <w:tcW w:w="9242" w:type="dxa"/>
            <w:shd w:val="clear" w:color="auto" w:fill="auto"/>
          </w:tcPr>
          <w:p w14:paraId="0C021026" w14:textId="77777777" w:rsidR="008129C3" w:rsidRPr="002958B1" w:rsidRDefault="00E446D5" w:rsidP="002958B1">
            <w:r w:rsidRPr="002958B1">
              <w:t>Ministry of Economу of Ukraine</w:t>
            </w:r>
          </w:p>
          <w:p w14:paraId="46322911" w14:textId="77777777" w:rsidR="006F616A" w:rsidRPr="002958B1" w:rsidRDefault="00E446D5" w:rsidP="002958B1">
            <w:r w:rsidRPr="002958B1">
              <w:t>Department for Trade Agreements and Export Development</w:t>
            </w:r>
          </w:p>
          <w:p w14:paraId="0D5E51E9" w14:textId="77777777" w:rsidR="006F616A" w:rsidRPr="002958B1" w:rsidRDefault="00E446D5" w:rsidP="002958B1">
            <w:r w:rsidRPr="002958B1">
              <w:t>12/2 Hrushevskoho Str.</w:t>
            </w:r>
          </w:p>
          <w:p w14:paraId="76791E39" w14:textId="77777777" w:rsidR="006F616A" w:rsidRPr="002958B1" w:rsidRDefault="00E446D5" w:rsidP="002958B1">
            <w:r w:rsidRPr="002958B1">
              <w:t>Kyiv, 01008</w:t>
            </w:r>
          </w:p>
          <w:p w14:paraId="1F8974F5" w14:textId="77777777" w:rsidR="006F616A" w:rsidRPr="002958B1" w:rsidRDefault="00E446D5" w:rsidP="002958B1">
            <w:r w:rsidRPr="002958B1">
              <w:lastRenderedPageBreak/>
              <w:t>Tel: +(38 044) 596 6839</w:t>
            </w:r>
          </w:p>
          <w:p w14:paraId="7758A568" w14:textId="77777777" w:rsidR="006F616A" w:rsidRPr="002958B1" w:rsidRDefault="00E446D5" w:rsidP="002958B1">
            <w:r w:rsidRPr="002958B1">
              <w:t>Fax: +(38 044) 596 6839</w:t>
            </w:r>
          </w:p>
          <w:p w14:paraId="1ECE6EC9" w14:textId="77777777" w:rsidR="006F616A" w:rsidRPr="002958B1" w:rsidRDefault="00E446D5" w:rsidP="002958B1">
            <w:r w:rsidRPr="002958B1">
              <w:t xml:space="preserve">E-mail: </w:t>
            </w:r>
            <w:hyperlink r:id="rId11" w:history="1">
              <w:r w:rsidR="006F616A" w:rsidRPr="002958B1">
                <w:rPr>
                  <w:color w:val="0000FF"/>
                  <w:u w:val="single"/>
                </w:rPr>
                <w:t>ep@me.gov.ua</w:t>
              </w:r>
            </w:hyperlink>
          </w:p>
          <w:p w14:paraId="707CCCFD" w14:textId="77777777" w:rsidR="006F616A" w:rsidRPr="002958B1" w:rsidRDefault="00E446D5" w:rsidP="002958B1">
            <w:r w:rsidRPr="002958B1">
              <w:t xml:space="preserve">Website: </w:t>
            </w:r>
            <w:hyperlink r:id="rId12" w:tgtFrame="_blank" w:history="1">
              <w:r w:rsidR="006F616A" w:rsidRPr="002958B1">
                <w:rPr>
                  <w:color w:val="0000FF"/>
                  <w:u w:val="single"/>
                </w:rPr>
                <w:t>https://www.me.gov.ua</w:t>
              </w:r>
            </w:hyperlink>
          </w:p>
          <w:p w14:paraId="7ED0FA0C" w14:textId="77777777" w:rsidR="006F616A" w:rsidRPr="002958B1" w:rsidRDefault="00E446D5" w:rsidP="002958B1">
            <w:r w:rsidRPr="002958B1">
              <w:t xml:space="preserve"> </w:t>
            </w:r>
          </w:p>
        </w:tc>
      </w:tr>
    </w:tbl>
    <w:p w14:paraId="7FD5EA0F" w14:textId="77777777" w:rsidR="008129C3" w:rsidRPr="002958B1" w:rsidRDefault="008129C3" w:rsidP="002958B1"/>
    <w:p w14:paraId="4C81452C" w14:textId="77777777" w:rsidR="00A14839" w:rsidRPr="002958B1" w:rsidRDefault="00E446D5" w:rsidP="002958B1">
      <w:pPr>
        <w:jc w:val="center"/>
        <w:rPr>
          <w:b/>
        </w:rPr>
      </w:pPr>
      <w:r w:rsidRPr="002958B1">
        <w:rPr>
          <w:b/>
        </w:rPr>
        <w:t>__________</w:t>
      </w:r>
    </w:p>
    <w:sectPr w:rsidR="00A14839" w:rsidRPr="002958B1" w:rsidSect="00FF70AA">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758F3" w14:textId="77777777" w:rsidR="00E446D5" w:rsidRDefault="00E446D5">
      <w:r>
        <w:separator/>
      </w:r>
    </w:p>
  </w:endnote>
  <w:endnote w:type="continuationSeparator" w:id="0">
    <w:p w14:paraId="2944CBF2" w14:textId="77777777" w:rsidR="00E446D5" w:rsidRDefault="00E4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B323" w14:textId="77777777" w:rsidR="008129C3" w:rsidRPr="00FF70AA" w:rsidRDefault="00E446D5" w:rsidP="00FF70A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B8AFD" w14:textId="77777777" w:rsidR="008129C3" w:rsidRPr="00FF70AA" w:rsidRDefault="00E446D5" w:rsidP="00FF70A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D34B" w14:textId="77777777" w:rsidR="00946533" w:rsidRPr="002958B1" w:rsidRDefault="00E446D5">
    <w:pPr>
      <w:pStyle w:val="Footer"/>
    </w:pPr>
    <w:r w:rsidRPr="002958B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2892D" w14:textId="77777777" w:rsidR="00E446D5" w:rsidRDefault="00E446D5">
      <w:r>
        <w:separator/>
      </w:r>
    </w:p>
  </w:footnote>
  <w:footnote w:type="continuationSeparator" w:id="0">
    <w:p w14:paraId="7BC657F3" w14:textId="77777777" w:rsidR="00E446D5" w:rsidRDefault="00E44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35095" w14:textId="77777777" w:rsidR="00FF70AA" w:rsidRPr="00FF70AA" w:rsidRDefault="00E446D5" w:rsidP="00FF70AA">
    <w:pPr>
      <w:pStyle w:val="Header"/>
      <w:pBdr>
        <w:bottom w:val="single" w:sz="4" w:space="1" w:color="auto"/>
      </w:pBdr>
      <w:tabs>
        <w:tab w:val="clear" w:pos="4513"/>
        <w:tab w:val="clear" w:pos="9027"/>
      </w:tabs>
      <w:jc w:val="center"/>
    </w:pPr>
    <w:r w:rsidRPr="00FF70AA">
      <w:t>G/SPS/N/UKR/230/Corr.1</w:t>
    </w:r>
  </w:p>
  <w:p w14:paraId="0DC74637" w14:textId="77777777" w:rsidR="00FF70AA" w:rsidRPr="00FF70AA" w:rsidRDefault="00FF70AA" w:rsidP="00FF70AA">
    <w:pPr>
      <w:pStyle w:val="Header"/>
      <w:pBdr>
        <w:bottom w:val="single" w:sz="4" w:space="1" w:color="auto"/>
      </w:pBdr>
      <w:tabs>
        <w:tab w:val="clear" w:pos="4513"/>
        <w:tab w:val="clear" w:pos="9027"/>
      </w:tabs>
      <w:jc w:val="center"/>
    </w:pPr>
  </w:p>
  <w:p w14:paraId="30DD568A" w14:textId="77777777" w:rsidR="00FF70AA" w:rsidRPr="00FF70AA" w:rsidRDefault="00E446D5" w:rsidP="00FF70AA">
    <w:pPr>
      <w:pStyle w:val="Header"/>
      <w:pBdr>
        <w:bottom w:val="single" w:sz="4" w:space="1" w:color="auto"/>
      </w:pBdr>
      <w:tabs>
        <w:tab w:val="clear" w:pos="4513"/>
        <w:tab w:val="clear" w:pos="9027"/>
      </w:tabs>
      <w:jc w:val="center"/>
    </w:pPr>
    <w:r w:rsidRPr="00FF70AA">
      <w:t xml:space="preserve">- </w:t>
    </w:r>
    <w:r w:rsidRPr="00FF70AA">
      <w:fldChar w:fldCharType="begin"/>
    </w:r>
    <w:r w:rsidRPr="00FF70AA">
      <w:instrText xml:space="preserve"> PAGE </w:instrText>
    </w:r>
    <w:r w:rsidRPr="00FF70AA">
      <w:fldChar w:fldCharType="separate"/>
    </w:r>
    <w:r w:rsidRPr="00FF70AA">
      <w:rPr>
        <w:noProof/>
      </w:rPr>
      <w:t>2</w:t>
    </w:r>
    <w:r w:rsidRPr="00FF70AA">
      <w:fldChar w:fldCharType="end"/>
    </w:r>
    <w:r w:rsidRPr="00FF70AA">
      <w:t xml:space="preserve"> -</w:t>
    </w:r>
  </w:p>
  <w:p w14:paraId="364DCC91" w14:textId="77777777" w:rsidR="008129C3" w:rsidRPr="00FF70AA" w:rsidRDefault="008129C3" w:rsidP="00FF70A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938C1" w14:textId="77777777" w:rsidR="00FF70AA" w:rsidRPr="00FF70AA" w:rsidRDefault="00E446D5" w:rsidP="00FF70AA">
    <w:pPr>
      <w:pStyle w:val="Header"/>
      <w:pBdr>
        <w:bottom w:val="single" w:sz="4" w:space="1" w:color="auto"/>
      </w:pBdr>
      <w:tabs>
        <w:tab w:val="clear" w:pos="4513"/>
        <w:tab w:val="clear" w:pos="9027"/>
      </w:tabs>
      <w:jc w:val="center"/>
    </w:pPr>
    <w:r w:rsidRPr="00FF70AA">
      <w:t>G/SPS/N/UKR/230/Corr.1</w:t>
    </w:r>
  </w:p>
  <w:p w14:paraId="22D3334F" w14:textId="77777777" w:rsidR="00FF70AA" w:rsidRPr="00FF70AA" w:rsidRDefault="00FF70AA" w:rsidP="00FF70AA">
    <w:pPr>
      <w:pStyle w:val="Header"/>
      <w:pBdr>
        <w:bottom w:val="single" w:sz="4" w:space="1" w:color="auto"/>
      </w:pBdr>
      <w:tabs>
        <w:tab w:val="clear" w:pos="4513"/>
        <w:tab w:val="clear" w:pos="9027"/>
      </w:tabs>
      <w:jc w:val="center"/>
    </w:pPr>
  </w:p>
  <w:p w14:paraId="1B642675" w14:textId="77777777" w:rsidR="00FF70AA" w:rsidRPr="00FF70AA" w:rsidRDefault="00E446D5" w:rsidP="00FF70AA">
    <w:pPr>
      <w:pStyle w:val="Header"/>
      <w:pBdr>
        <w:bottom w:val="single" w:sz="4" w:space="1" w:color="auto"/>
      </w:pBdr>
      <w:tabs>
        <w:tab w:val="clear" w:pos="4513"/>
        <w:tab w:val="clear" w:pos="9027"/>
      </w:tabs>
      <w:jc w:val="center"/>
    </w:pPr>
    <w:r w:rsidRPr="00FF70AA">
      <w:t xml:space="preserve">- </w:t>
    </w:r>
    <w:r w:rsidRPr="00FF70AA">
      <w:fldChar w:fldCharType="begin"/>
    </w:r>
    <w:r w:rsidRPr="00FF70AA">
      <w:instrText xml:space="preserve"> PAGE </w:instrText>
    </w:r>
    <w:r w:rsidRPr="00FF70AA">
      <w:fldChar w:fldCharType="separate"/>
    </w:r>
    <w:r w:rsidRPr="00FF70AA">
      <w:rPr>
        <w:noProof/>
      </w:rPr>
      <w:t>2</w:t>
    </w:r>
    <w:r w:rsidRPr="00FF70AA">
      <w:fldChar w:fldCharType="end"/>
    </w:r>
    <w:r w:rsidRPr="00FF70AA">
      <w:t xml:space="preserve"> -</w:t>
    </w:r>
  </w:p>
  <w:p w14:paraId="6C24184A" w14:textId="77777777" w:rsidR="008129C3" w:rsidRPr="00FF70AA" w:rsidRDefault="008129C3" w:rsidP="00FF70A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839E5" w14:paraId="5ECAE6B0" w14:textId="77777777" w:rsidTr="006A51BC">
      <w:trPr>
        <w:trHeight w:val="240"/>
        <w:jc w:val="center"/>
      </w:trPr>
      <w:tc>
        <w:tcPr>
          <w:tcW w:w="3794" w:type="dxa"/>
          <w:shd w:val="clear" w:color="auto" w:fill="FFFFFF"/>
          <w:tcMar>
            <w:left w:w="108" w:type="dxa"/>
            <w:right w:w="108" w:type="dxa"/>
          </w:tcMar>
          <w:vAlign w:val="center"/>
        </w:tcPr>
        <w:p w14:paraId="11F726A1" w14:textId="77777777" w:rsidR="00ED54E0" w:rsidRPr="008129C3" w:rsidRDefault="00ED54E0" w:rsidP="002E5F48">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191BB4A" w14:textId="77777777" w:rsidR="00ED54E0" w:rsidRPr="008129C3" w:rsidRDefault="00E446D5" w:rsidP="002E5F48">
          <w:pPr>
            <w:jc w:val="right"/>
            <w:rPr>
              <w:b/>
              <w:color w:val="FF0000"/>
              <w:szCs w:val="16"/>
            </w:rPr>
          </w:pPr>
          <w:r>
            <w:rPr>
              <w:b/>
              <w:color w:val="FF0000"/>
              <w:szCs w:val="16"/>
            </w:rPr>
            <w:t xml:space="preserve"> </w:t>
          </w:r>
        </w:p>
      </w:tc>
    </w:tr>
    <w:bookmarkEnd w:id="0"/>
    <w:tr w:rsidR="00F839E5" w14:paraId="73204511" w14:textId="77777777" w:rsidTr="006A51BC">
      <w:trPr>
        <w:trHeight w:val="213"/>
        <w:jc w:val="center"/>
      </w:trPr>
      <w:tc>
        <w:tcPr>
          <w:tcW w:w="3794" w:type="dxa"/>
          <w:vMerge w:val="restart"/>
          <w:shd w:val="clear" w:color="auto" w:fill="FFFFFF"/>
          <w:tcMar>
            <w:left w:w="0" w:type="dxa"/>
            <w:right w:w="0" w:type="dxa"/>
          </w:tcMar>
        </w:tcPr>
        <w:p w14:paraId="2900E1DA" w14:textId="77777777" w:rsidR="00ED54E0" w:rsidRPr="008129C3" w:rsidRDefault="00E446D5" w:rsidP="002E5F48">
          <w:pPr>
            <w:jc w:val="left"/>
          </w:pPr>
          <w:r>
            <w:rPr>
              <w:noProof/>
              <w:lang w:eastAsia="en-GB"/>
            </w:rPr>
            <w:drawing>
              <wp:inline distT="0" distB="0" distL="0" distR="0" wp14:anchorId="2CEE7AE7" wp14:editId="53EDB4C7">
                <wp:extent cx="2399665" cy="7169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73151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9665" cy="71691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1E541F6" w14:textId="77777777" w:rsidR="00ED54E0" w:rsidRPr="008129C3" w:rsidRDefault="00ED54E0" w:rsidP="002E5F48">
          <w:pPr>
            <w:jc w:val="right"/>
            <w:rPr>
              <w:b/>
              <w:szCs w:val="16"/>
            </w:rPr>
          </w:pPr>
        </w:p>
      </w:tc>
    </w:tr>
    <w:tr w:rsidR="00F839E5" w14:paraId="210FFFAE" w14:textId="77777777" w:rsidTr="006A51BC">
      <w:trPr>
        <w:trHeight w:val="868"/>
        <w:jc w:val="center"/>
      </w:trPr>
      <w:tc>
        <w:tcPr>
          <w:tcW w:w="3794" w:type="dxa"/>
          <w:vMerge/>
          <w:shd w:val="clear" w:color="auto" w:fill="FFFFFF"/>
          <w:tcMar>
            <w:left w:w="108" w:type="dxa"/>
            <w:right w:w="108" w:type="dxa"/>
          </w:tcMar>
        </w:tcPr>
        <w:p w14:paraId="3806A10D" w14:textId="77777777" w:rsidR="00ED54E0" w:rsidRPr="008129C3" w:rsidRDefault="00ED54E0" w:rsidP="002E5F48">
          <w:pPr>
            <w:jc w:val="left"/>
            <w:rPr>
              <w:noProof/>
              <w:lang w:eastAsia="en-GB"/>
            </w:rPr>
          </w:pPr>
        </w:p>
      </w:tc>
      <w:tc>
        <w:tcPr>
          <w:tcW w:w="5448" w:type="dxa"/>
          <w:gridSpan w:val="2"/>
          <w:shd w:val="clear" w:color="auto" w:fill="FFFFFF"/>
          <w:tcMar>
            <w:left w:w="108" w:type="dxa"/>
            <w:right w:w="108" w:type="dxa"/>
          </w:tcMar>
        </w:tcPr>
        <w:p w14:paraId="715D3D92" w14:textId="77777777" w:rsidR="00FF70AA" w:rsidRDefault="00E446D5" w:rsidP="00F04C9A">
          <w:pPr>
            <w:jc w:val="right"/>
            <w:rPr>
              <w:b/>
              <w:szCs w:val="16"/>
            </w:rPr>
          </w:pPr>
          <w:bookmarkStart w:id="1" w:name="bmkSymbols"/>
          <w:r>
            <w:rPr>
              <w:b/>
              <w:szCs w:val="16"/>
            </w:rPr>
            <w:t>G/SPS/N/UKR/230/Corr.1</w:t>
          </w:r>
          <w:bookmarkEnd w:id="1"/>
        </w:p>
      </w:tc>
    </w:tr>
    <w:tr w:rsidR="00F839E5" w14:paraId="681C8626" w14:textId="77777777" w:rsidTr="006A51BC">
      <w:trPr>
        <w:trHeight w:val="240"/>
        <w:jc w:val="center"/>
      </w:trPr>
      <w:tc>
        <w:tcPr>
          <w:tcW w:w="3794" w:type="dxa"/>
          <w:vMerge/>
          <w:shd w:val="clear" w:color="auto" w:fill="FFFFFF"/>
          <w:tcMar>
            <w:left w:w="108" w:type="dxa"/>
            <w:right w:w="108" w:type="dxa"/>
          </w:tcMar>
          <w:vAlign w:val="center"/>
        </w:tcPr>
        <w:p w14:paraId="7DD07094" w14:textId="77777777" w:rsidR="00ED54E0" w:rsidRPr="008129C3" w:rsidRDefault="00ED54E0" w:rsidP="002E5F48"/>
      </w:tc>
      <w:tc>
        <w:tcPr>
          <w:tcW w:w="5448" w:type="dxa"/>
          <w:gridSpan w:val="2"/>
          <w:shd w:val="clear" w:color="auto" w:fill="FFFFFF"/>
          <w:tcMar>
            <w:left w:w="108" w:type="dxa"/>
            <w:right w:w="108" w:type="dxa"/>
          </w:tcMar>
          <w:vAlign w:val="center"/>
        </w:tcPr>
        <w:p w14:paraId="407BCAB6" w14:textId="0B0E7EB6" w:rsidR="00ED54E0" w:rsidRPr="008129C3" w:rsidRDefault="00E446D5" w:rsidP="002E5F48">
          <w:pPr>
            <w:jc w:val="right"/>
            <w:rPr>
              <w:szCs w:val="16"/>
            </w:rPr>
          </w:pPr>
          <w:bookmarkStart w:id="2" w:name="bmkDate"/>
          <w:bookmarkStart w:id="3" w:name="spsDateDistribution"/>
          <w:bookmarkEnd w:id="2"/>
          <w:bookmarkEnd w:id="3"/>
          <w:r>
            <w:rPr>
              <w:szCs w:val="16"/>
            </w:rPr>
            <w:t>21 January 2025</w:t>
          </w:r>
        </w:p>
      </w:tc>
    </w:tr>
    <w:tr w:rsidR="00F839E5" w14:paraId="75E3B8BD" w14:textId="77777777" w:rsidTr="006A51BC">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9535E6F" w14:textId="4114198E" w:rsidR="00ED54E0" w:rsidRPr="008129C3" w:rsidRDefault="00E446D5" w:rsidP="002E5F48">
          <w:pPr>
            <w:jc w:val="left"/>
            <w:rPr>
              <w:b/>
            </w:rPr>
          </w:pPr>
          <w:bookmarkStart w:id="4" w:name="bmkSerial"/>
          <w:r w:rsidRPr="002958B1">
            <w:rPr>
              <w:color w:val="FF0000"/>
              <w:szCs w:val="16"/>
            </w:rPr>
            <w:t>(</w:t>
          </w:r>
          <w:bookmarkStart w:id="5" w:name="spsSerialNumber"/>
          <w:bookmarkEnd w:id="5"/>
          <w:r>
            <w:rPr>
              <w:color w:val="FF0000"/>
              <w:szCs w:val="16"/>
            </w:rPr>
            <w:t>25-</w:t>
          </w:r>
          <w:r w:rsidR="00F71930">
            <w:rPr>
              <w:color w:val="FF0000"/>
              <w:szCs w:val="16"/>
            </w:rPr>
            <w:t>0546</w:t>
          </w:r>
          <w:r w:rsidRPr="002958B1">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E5AA11C" w14:textId="77777777" w:rsidR="00ED54E0" w:rsidRPr="008129C3" w:rsidRDefault="00E446D5" w:rsidP="002E5F48">
          <w:pPr>
            <w:jc w:val="right"/>
            <w:rPr>
              <w:szCs w:val="16"/>
            </w:rPr>
          </w:pPr>
          <w:bookmarkStart w:id="6" w:name="bmkTotPages"/>
          <w:r w:rsidRPr="002958B1">
            <w:rPr>
              <w:bCs/>
              <w:szCs w:val="16"/>
            </w:rPr>
            <w:t xml:space="preserve">Page: </w:t>
          </w:r>
          <w:r w:rsidRPr="002958B1">
            <w:rPr>
              <w:bCs/>
              <w:szCs w:val="16"/>
            </w:rPr>
            <w:fldChar w:fldCharType="begin"/>
          </w:r>
          <w:r w:rsidRPr="002958B1">
            <w:rPr>
              <w:bCs/>
              <w:szCs w:val="16"/>
            </w:rPr>
            <w:instrText xml:space="preserve"> PAGE  \* Arabic  \* MERGEFORMAT </w:instrText>
          </w:r>
          <w:r w:rsidRPr="002958B1">
            <w:rPr>
              <w:bCs/>
              <w:szCs w:val="16"/>
            </w:rPr>
            <w:fldChar w:fldCharType="separate"/>
          </w:r>
          <w:r w:rsidR="00F45454">
            <w:rPr>
              <w:bCs/>
              <w:noProof/>
              <w:szCs w:val="16"/>
            </w:rPr>
            <w:t>1</w:t>
          </w:r>
          <w:r w:rsidRPr="002958B1">
            <w:rPr>
              <w:bCs/>
              <w:szCs w:val="16"/>
            </w:rPr>
            <w:fldChar w:fldCharType="end"/>
          </w:r>
          <w:r w:rsidRPr="002958B1">
            <w:rPr>
              <w:bCs/>
              <w:szCs w:val="16"/>
            </w:rPr>
            <w:t>/</w:t>
          </w:r>
          <w:r w:rsidRPr="002958B1">
            <w:rPr>
              <w:bCs/>
              <w:szCs w:val="16"/>
            </w:rPr>
            <w:fldChar w:fldCharType="begin"/>
          </w:r>
          <w:r w:rsidRPr="002958B1">
            <w:rPr>
              <w:bCs/>
              <w:szCs w:val="16"/>
            </w:rPr>
            <w:instrText xml:space="preserve"> NUMPAGES  \* Arabic  \* MERGEFORMAT </w:instrText>
          </w:r>
          <w:r w:rsidRPr="002958B1">
            <w:rPr>
              <w:bCs/>
              <w:szCs w:val="16"/>
            </w:rPr>
            <w:fldChar w:fldCharType="separate"/>
          </w:r>
          <w:r w:rsidR="00F45454">
            <w:rPr>
              <w:bCs/>
              <w:noProof/>
              <w:szCs w:val="16"/>
            </w:rPr>
            <w:t>1</w:t>
          </w:r>
          <w:r w:rsidRPr="002958B1">
            <w:rPr>
              <w:bCs/>
              <w:szCs w:val="16"/>
            </w:rPr>
            <w:fldChar w:fldCharType="end"/>
          </w:r>
          <w:bookmarkEnd w:id="6"/>
        </w:p>
      </w:tc>
    </w:tr>
    <w:tr w:rsidR="00F839E5" w14:paraId="2D08B1B1" w14:textId="77777777" w:rsidTr="006A51BC">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C331762" w14:textId="77777777" w:rsidR="00ED54E0" w:rsidRPr="008129C3" w:rsidRDefault="00E446D5" w:rsidP="002E5F48">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F14D3A9" w14:textId="77777777" w:rsidR="00ED54E0" w:rsidRPr="002958B1" w:rsidRDefault="00E446D5" w:rsidP="00182AFA">
          <w:pPr>
            <w:jc w:val="right"/>
            <w:rPr>
              <w:bCs/>
              <w:szCs w:val="18"/>
            </w:rPr>
          </w:pPr>
          <w:bookmarkStart w:id="8" w:name="bmkLanguage"/>
          <w:r>
            <w:rPr>
              <w:bCs/>
              <w:szCs w:val="18"/>
            </w:rPr>
            <w:t>Original: English</w:t>
          </w:r>
          <w:bookmarkEnd w:id="8"/>
        </w:p>
      </w:tc>
    </w:tr>
  </w:tbl>
  <w:p w14:paraId="4195AF17" w14:textId="77777777" w:rsidR="00ED54E0" w:rsidRPr="002958B1"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FFFC0D4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6C2A00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438712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8A0C61D4"/>
    <w:numStyleLink w:val="LegalHeadings"/>
  </w:abstractNum>
  <w:abstractNum w:abstractNumId="12" w15:restartNumberingAfterBreak="0">
    <w:nsid w:val="57551E12"/>
    <w:multiLevelType w:val="multilevel"/>
    <w:tmpl w:val="8A0C61D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1702EA8">
      <w:start w:val="1"/>
      <w:numFmt w:val="decimal"/>
      <w:pStyle w:val="SummaryText"/>
      <w:lvlText w:val="%1."/>
      <w:lvlJc w:val="left"/>
      <w:pPr>
        <w:ind w:left="360" w:hanging="360"/>
      </w:pPr>
    </w:lvl>
    <w:lvl w:ilvl="1" w:tplc="378A2718" w:tentative="1">
      <w:start w:val="1"/>
      <w:numFmt w:val="lowerLetter"/>
      <w:lvlText w:val="%2."/>
      <w:lvlJc w:val="left"/>
      <w:pPr>
        <w:ind w:left="1080" w:hanging="360"/>
      </w:pPr>
    </w:lvl>
    <w:lvl w:ilvl="2" w:tplc="2D6AA158" w:tentative="1">
      <w:start w:val="1"/>
      <w:numFmt w:val="lowerRoman"/>
      <w:lvlText w:val="%3."/>
      <w:lvlJc w:val="right"/>
      <w:pPr>
        <w:ind w:left="1800" w:hanging="180"/>
      </w:pPr>
    </w:lvl>
    <w:lvl w:ilvl="3" w:tplc="34D8A40E" w:tentative="1">
      <w:start w:val="1"/>
      <w:numFmt w:val="decimal"/>
      <w:lvlText w:val="%4."/>
      <w:lvlJc w:val="left"/>
      <w:pPr>
        <w:ind w:left="2520" w:hanging="360"/>
      </w:pPr>
    </w:lvl>
    <w:lvl w:ilvl="4" w:tplc="4DF2A86E" w:tentative="1">
      <w:start w:val="1"/>
      <w:numFmt w:val="lowerLetter"/>
      <w:lvlText w:val="%5."/>
      <w:lvlJc w:val="left"/>
      <w:pPr>
        <w:ind w:left="3240" w:hanging="360"/>
      </w:pPr>
    </w:lvl>
    <w:lvl w:ilvl="5" w:tplc="14FC8F28" w:tentative="1">
      <w:start w:val="1"/>
      <w:numFmt w:val="lowerRoman"/>
      <w:lvlText w:val="%6."/>
      <w:lvlJc w:val="right"/>
      <w:pPr>
        <w:ind w:left="3960" w:hanging="180"/>
      </w:pPr>
    </w:lvl>
    <w:lvl w:ilvl="6" w:tplc="6C5A1F58" w:tentative="1">
      <w:start w:val="1"/>
      <w:numFmt w:val="decimal"/>
      <w:lvlText w:val="%7."/>
      <w:lvlJc w:val="left"/>
      <w:pPr>
        <w:ind w:left="4680" w:hanging="360"/>
      </w:pPr>
    </w:lvl>
    <w:lvl w:ilvl="7" w:tplc="DC265A74" w:tentative="1">
      <w:start w:val="1"/>
      <w:numFmt w:val="lowerLetter"/>
      <w:lvlText w:val="%8."/>
      <w:lvlJc w:val="left"/>
      <w:pPr>
        <w:ind w:left="5400" w:hanging="360"/>
      </w:pPr>
    </w:lvl>
    <w:lvl w:ilvl="8" w:tplc="85FC750A" w:tentative="1">
      <w:start w:val="1"/>
      <w:numFmt w:val="lowerRoman"/>
      <w:lvlText w:val="%9."/>
      <w:lvlJc w:val="right"/>
      <w:pPr>
        <w:ind w:left="6120" w:hanging="180"/>
      </w:pPr>
    </w:lvl>
  </w:abstractNum>
  <w:num w:numId="1" w16cid:durableId="577907399">
    <w:abstractNumId w:val="9"/>
  </w:num>
  <w:num w:numId="2" w16cid:durableId="651829989">
    <w:abstractNumId w:val="7"/>
  </w:num>
  <w:num w:numId="3" w16cid:durableId="1363358903">
    <w:abstractNumId w:val="6"/>
  </w:num>
  <w:num w:numId="4" w16cid:durableId="696345918">
    <w:abstractNumId w:val="5"/>
  </w:num>
  <w:num w:numId="5" w16cid:durableId="652566109">
    <w:abstractNumId w:val="4"/>
  </w:num>
  <w:num w:numId="6" w16cid:durableId="1062295068">
    <w:abstractNumId w:val="12"/>
  </w:num>
  <w:num w:numId="7" w16cid:durableId="194389053">
    <w:abstractNumId w:val="11"/>
  </w:num>
  <w:num w:numId="8" w16cid:durableId="1884753488">
    <w:abstractNumId w:val="10"/>
  </w:num>
  <w:num w:numId="9" w16cid:durableId="4892938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0818604">
    <w:abstractNumId w:val="13"/>
  </w:num>
  <w:num w:numId="11" w16cid:durableId="874851105">
    <w:abstractNumId w:val="8"/>
  </w:num>
  <w:num w:numId="12" w16cid:durableId="1829595106">
    <w:abstractNumId w:val="3"/>
  </w:num>
  <w:num w:numId="13" w16cid:durableId="1356073460">
    <w:abstractNumId w:val="2"/>
  </w:num>
  <w:num w:numId="14" w16cid:durableId="185408828">
    <w:abstractNumId w:val="1"/>
  </w:num>
  <w:num w:numId="15" w16cid:durableId="1113354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efaultTabStop w:val="567"/>
  <w:evenAndOddHeaders/>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C3"/>
    <w:rsid w:val="00004F97"/>
    <w:rsid w:val="000272F6"/>
    <w:rsid w:val="00037AC4"/>
    <w:rsid w:val="000423BF"/>
    <w:rsid w:val="0006079C"/>
    <w:rsid w:val="000A4945"/>
    <w:rsid w:val="000B31E1"/>
    <w:rsid w:val="0011356B"/>
    <w:rsid w:val="00114D7C"/>
    <w:rsid w:val="0013337F"/>
    <w:rsid w:val="00157D72"/>
    <w:rsid w:val="00182AFA"/>
    <w:rsid w:val="00182B84"/>
    <w:rsid w:val="001E291F"/>
    <w:rsid w:val="00233408"/>
    <w:rsid w:val="00236B76"/>
    <w:rsid w:val="0027067B"/>
    <w:rsid w:val="002958B1"/>
    <w:rsid w:val="00296190"/>
    <w:rsid w:val="002E5F48"/>
    <w:rsid w:val="003572B4"/>
    <w:rsid w:val="003832F0"/>
    <w:rsid w:val="003D3363"/>
    <w:rsid w:val="003E3732"/>
    <w:rsid w:val="00467032"/>
    <w:rsid w:val="0046754A"/>
    <w:rsid w:val="004A1828"/>
    <w:rsid w:val="004F203A"/>
    <w:rsid w:val="00525941"/>
    <w:rsid w:val="005336B8"/>
    <w:rsid w:val="00547B5F"/>
    <w:rsid w:val="005620B4"/>
    <w:rsid w:val="00587A22"/>
    <w:rsid w:val="005B04B9"/>
    <w:rsid w:val="005B68C7"/>
    <w:rsid w:val="005B7054"/>
    <w:rsid w:val="005D5981"/>
    <w:rsid w:val="005F30CB"/>
    <w:rsid w:val="00612644"/>
    <w:rsid w:val="00614270"/>
    <w:rsid w:val="00674CCD"/>
    <w:rsid w:val="006A15AB"/>
    <w:rsid w:val="006A51BC"/>
    <w:rsid w:val="006F5826"/>
    <w:rsid w:val="006F616A"/>
    <w:rsid w:val="00700181"/>
    <w:rsid w:val="007141CF"/>
    <w:rsid w:val="00745146"/>
    <w:rsid w:val="007577E3"/>
    <w:rsid w:val="00760DB3"/>
    <w:rsid w:val="007E6507"/>
    <w:rsid w:val="007F2B8E"/>
    <w:rsid w:val="00807247"/>
    <w:rsid w:val="008129C3"/>
    <w:rsid w:val="00840C2B"/>
    <w:rsid w:val="008739FD"/>
    <w:rsid w:val="00893E85"/>
    <w:rsid w:val="008E0C5D"/>
    <w:rsid w:val="008E372C"/>
    <w:rsid w:val="0091351D"/>
    <w:rsid w:val="00944AB7"/>
    <w:rsid w:val="00946533"/>
    <w:rsid w:val="009A5CCF"/>
    <w:rsid w:val="009A6F54"/>
    <w:rsid w:val="00A1119A"/>
    <w:rsid w:val="00A14839"/>
    <w:rsid w:val="00A6057A"/>
    <w:rsid w:val="00A60DBE"/>
    <w:rsid w:val="00A70F83"/>
    <w:rsid w:val="00A74017"/>
    <w:rsid w:val="00AA332C"/>
    <w:rsid w:val="00AA54E0"/>
    <w:rsid w:val="00AC27F8"/>
    <w:rsid w:val="00AD4C72"/>
    <w:rsid w:val="00AE2AEE"/>
    <w:rsid w:val="00B00276"/>
    <w:rsid w:val="00B230EC"/>
    <w:rsid w:val="00B417D1"/>
    <w:rsid w:val="00B52738"/>
    <w:rsid w:val="00B569FC"/>
    <w:rsid w:val="00B56EDC"/>
    <w:rsid w:val="00BA7BB2"/>
    <w:rsid w:val="00BB1F84"/>
    <w:rsid w:val="00BC1398"/>
    <w:rsid w:val="00BE4BAA"/>
    <w:rsid w:val="00BE5468"/>
    <w:rsid w:val="00C11EAC"/>
    <w:rsid w:val="00C270A5"/>
    <w:rsid w:val="00C305D7"/>
    <w:rsid w:val="00C30F2A"/>
    <w:rsid w:val="00C43456"/>
    <w:rsid w:val="00C65C0C"/>
    <w:rsid w:val="00C808FC"/>
    <w:rsid w:val="00C84C37"/>
    <w:rsid w:val="00C957B2"/>
    <w:rsid w:val="00CD7D97"/>
    <w:rsid w:val="00CE3EE6"/>
    <w:rsid w:val="00CE4BA1"/>
    <w:rsid w:val="00D000C7"/>
    <w:rsid w:val="00D52A9D"/>
    <w:rsid w:val="00D55AAD"/>
    <w:rsid w:val="00D747AE"/>
    <w:rsid w:val="00D9226C"/>
    <w:rsid w:val="00DA20BD"/>
    <w:rsid w:val="00DE50DB"/>
    <w:rsid w:val="00DF6AE1"/>
    <w:rsid w:val="00E446D5"/>
    <w:rsid w:val="00E46FD5"/>
    <w:rsid w:val="00E544BB"/>
    <w:rsid w:val="00E56545"/>
    <w:rsid w:val="00E959B5"/>
    <w:rsid w:val="00EA5D4F"/>
    <w:rsid w:val="00EB45EF"/>
    <w:rsid w:val="00EB654B"/>
    <w:rsid w:val="00EB6C56"/>
    <w:rsid w:val="00ED54E0"/>
    <w:rsid w:val="00ED577A"/>
    <w:rsid w:val="00EE3BD1"/>
    <w:rsid w:val="00F04C9A"/>
    <w:rsid w:val="00F32397"/>
    <w:rsid w:val="00F40595"/>
    <w:rsid w:val="00F45454"/>
    <w:rsid w:val="00F71930"/>
    <w:rsid w:val="00F839E5"/>
    <w:rsid w:val="00FA5EBC"/>
    <w:rsid w:val="00FD224A"/>
    <w:rsid w:val="00FF4616"/>
    <w:rsid w:val="00FF7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6E00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8B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958B1"/>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958B1"/>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958B1"/>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958B1"/>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958B1"/>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958B1"/>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958B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958B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958B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958B1"/>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958B1"/>
    <w:rPr>
      <w:rFonts w:ascii="Verdana" w:eastAsia="Times New Roman" w:hAnsi="Verdana"/>
      <w:b/>
      <w:bCs/>
      <w:color w:val="006283"/>
      <w:sz w:val="18"/>
      <w:szCs w:val="26"/>
      <w:lang w:val="en-GB"/>
    </w:rPr>
  </w:style>
  <w:style w:type="character" w:customStyle="1" w:styleId="Heading3Char">
    <w:name w:val="Heading 3 Char"/>
    <w:link w:val="Heading3"/>
    <w:uiPriority w:val="2"/>
    <w:rsid w:val="002958B1"/>
    <w:rPr>
      <w:rFonts w:ascii="Verdana" w:eastAsia="Times New Roman" w:hAnsi="Verdana"/>
      <w:b/>
      <w:bCs/>
      <w:color w:val="006283"/>
      <w:sz w:val="18"/>
      <w:szCs w:val="22"/>
      <w:lang w:val="en-GB"/>
    </w:rPr>
  </w:style>
  <w:style w:type="character" w:customStyle="1" w:styleId="Heading4Char">
    <w:name w:val="Heading 4 Char"/>
    <w:link w:val="Heading4"/>
    <w:uiPriority w:val="2"/>
    <w:rsid w:val="002958B1"/>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958B1"/>
    <w:rPr>
      <w:rFonts w:ascii="Verdana" w:eastAsia="Times New Roman" w:hAnsi="Verdana"/>
      <w:b/>
      <w:color w:val="006283"/>
      <w:sz w:val="18"/>
      <w:szCs w:val="22"/>
      <w:lang w:val="en-GB"/>
    </w:rPr>
  </w:style>
  <w:style w:type="character" w:customStyle="1" w:styleId="Heading6Char">
    <w:name w:val="Heading 6 Char"/>
    <w:link w:val="Heading6"/>
    <w:uiPriority w:val="2"/>
    <w:rsid w:val="002958B1"/>
    <w:rPr>
      <w:rFonts w:ascii="Verdana" w:eastAsia="Times New Roman" w:hAnsi="Verdana"/>
      <w:b/>
      <w:iCs/>
      <w:color w:val="006283"/>
      <w:sz w:val="18"/>
      <w:szCs w:val="22"/>
      <w:lang w:val="en-GB"/>
    </w:rPr>
  </w:style>
  <w:style w:type="character" w:customStyle="1" w:styleId="Heading7Char">
    <w:name w:val="Heading 7 Char"/>
    <w:link w:val="Heading7"/>
    <w:uiPriority w:val="2"/>
    <w:rsid w:val="002958B1"/>
    <w:rPr>
      <w:rFonts w:ascii="Verdana" w:eastAsia="Times New Roman" w:hAnsi="Verdana"/>
      <w:b/>
      <w:iCs/>
      <w:color w:val="006283"/>
      <w:sz w:val="18"/>
      <w:szCs w:val="22"/>
      <w:lang w:val="en-GB"/>
    </w:rPr>
  </w:style>
  <w:style w:type="character" w:customStyle="1" w:styleId="Heading8Char">
    <w:name w:val="Heading 8 Char"/>
    <w:link w:val="Heading8"/>
    <w:uiPriority w:val="2"/>
    <w:rsid w:val="002958B1"/>
    <w:rPr>
      <w:rFonts w:ascii="Verdana" w:eastAsia="Times New Roman" w:hAnsi="Verdana"/>
      <w:b/>
      <w:i/>
      <w:color w:val="006283"/>
      <w:sz w:val="18"/>
      <w:lang w:val="en-GB"/>
    </w:rPr>
  </w:style>
  <w:style w:type="character" w:customStyle="1" w:styleId="Heading9Char">
    <w:name w:val="Heading 9 Char"/>
    <w:link w:val="Heading9"/>
    <w:uiPriority w:val="2"/>
    <w:rsid w:val="002958B1"/>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958B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958B1"/>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958B1"/>
    <w:pPr>
      <w:numPr>
        <w:ilvl w:val="6"/>
        <w:numId w:val="13"/>
      </w:numPr>
      <w:spacing w:after="240"/>
    </w:pPr>
  </w:style>
  <w:style w:type="character" w:customStyle="1" w:styleId="BodyTextChar">
    <w:name w:val="Body Text Char"/>
    <w:link w:val="BodyText"/>
    <w:uiPriority w:val="1"/>
    <w:rsid w:val="002958B1"/>
    <w:rPr>
      <w:rFonts w:ascii="Verdana" w:hAnsi="Verdana"/>
      <w:sz w:val="18"/>
      <w:szCs w:val="22"/>
      <w:lang w:val="en-GB"/>
    </w:rPr>
  </w:style>
  <w:style w:type="paragraph" w:styleId="BodyText2">
    <w:name w:val="Body Text 2"/>
    <w:basedOn w:val="Normal"/>
    <w:link w:val="BodyText2Char"/>
    <w:uiPriority w:val="1"/>
    <w:qFormat/>
    <w:rsid w:val="002958B1"/>
    <w:pPr>
      <w:numPr>
        <w:ilvl w:val="7"/>
        <w:numId w:val="13"/>
      </w:numPr>
      <w:spacing w:after="240"/>
    </w:pPr>
  </w:style>
  <w:style w:type="character" w:customStyle="1" w:styleId="BodyText2Char">
    <w:name w:val="Body Text 2 Char"/>
    <w:link w:val="BodyText2"/>
    <w:uiPriority w:val="1"/>
    <w:rsid w:val="002958B1"/>
    <w:rPr>
      <w:rFonts w:ascii="Verdana" w:hAnsi="Verdana"/>
      <w:sz w:val="18"/>
      <w:szCs w:val="22"/>
      <w:lang w:val="en-GB"/>
    </w:rPr>
  </w:style>
  <w:style w:type="paragraph" w:styleId="BodyText3">
    <w:name w:val="Body Text 3"/>
    <w:basedOn w:val="Normal"/>
    <w:link w:val="BodyText3Char"/>
    <w:uiPriority w:val="1"/>
    <w:qFormat/>
    <w:rsid w:val="002958B1"/>
    <w:pPr>
      <w:numPr>
        <w:ilvl w:val="8"/>
        <w:numId w:val="13"/>
      </w:numPr>
      <w:spacing w:after="240"/>
    </w:pPr>
    <w:rPr>
      <w:szCs w:val="16"/>
    </w:rPr>
  </w:style>
  <w:style w:type="character" w:customStyle="1" w:styleId="BodyText3Char">
    <w:name w:val="Body Text 3 Char"/>
    <w:link w:val="BodyText3"/>
    <w:uiPriority w:val="1"/>
    <w:rsid w:val="002958B1"/>
    <w:rPr>
      <w:rFonts w:ascii="Verdana" w:hAnsi="Verdana"/>
      <w:sz w:val="18"/>
      <w:szCs w:val="16"/>
      <w:lang w:val="en-GB"/>
    </w:rPr>
  </w:style>
  <w:style w:type="numbering" w:customStyle="1" w:styleId="LegalHeadings">
    <w:name w:val="LegalHeadings"/>
    <w:uiPriority w:val="99"/>
    <w:rsid w:val="002958B1"/>
    <w:pPr>
      <w:numPr>
        <w:numId w:val="6"/>
      </w:numPr>
    </w:pPr>
  </w:style>
  <w:style w:type="paragraph" w:styleId="ListBullet">
    <w:name w:val="List Bullet"/>
    <w:basedOn w:val="Normal"/>
    <w:uiPriority w:val="1"/>
    <w:rsid w:val="002958B1"/>
    <w:pPr>
      <w:numPr>
        <w:numId w:val="15"/>
      </w:numPr>
      <w:tabs>
        <w:tab w:val="left" w:pos="567"/>
      </w:tabs>
      <w:spacing w:after="240"/>
      <w:contextualSpacing/>
    </w:pPr>
  </w:style>
  <w:style w:type="paragraph" w:styleId="ListBullet2">
    <w:name w:val="List Bullet 2"/>
    <w:basedOn w:val="Normal"/>
    <w:uiPriority w:val="1"/>
    <w:rsid w:val="002958B1"/>
    <w:pPr>
      <w:numPr>
        <w:ilvl w:val="1"/>
        <w:numId w:val="15"/>
      </w:numPr>
      <w:tabs>
        <w:tab w:val="left" w:pos="907"/>
      </w:tabs>
      <w:spacing w:after="240"/>
      <w:contextualSpacing/>
    </w:pPr>
  </w:style>
  <w:style w:type="paragraph" w:styleId="ListBullet3">
    <w:name w:val="List Bullet 3"/>
    <w:basedOn w:val="Normal"/>
    <w:uiPriority w:val="1"/>
    <w:rsid w:val="002958B1"/>
    <w:pPr>
      <w:numPr>
        <w:ilvl w:val="2"/>
        <w:numId w:val="15"/>
      </w:numPr>
      <w:tabs>
        <w:tab w:val="left" w:pos="1247"/>
      </w:tabs>
      <w:spacing w:after="240"/>
      <w:contextualSpacing/>
    </w:pPr>
  </w:style>
  <w:style w:type="paragraph" w:styleId="ListBullet4">
    <w:name w:val="List Bullet 4"/>
    <w:basedOn w:val="Normal"/>
    <w:uiPriority w:val="1"/>
    <w:rsid w:val="002958B1"/>
    <w:pPr>
      <w:numPr>
        <w:ilvl w:val="3"/>
        <w:numId w:val="15"/>
      </w:numPr>
      <w:tabs>
        <w:tab w:val="left" w:pos="1587"/>
      </w:tabs>
      <w:spacing w:after="240"/>
      <w:contextualSpacing/>
    </w:pPr>
  </w:style>
  <w:style w:type="paragraph" w:styleId="ListBullet5">
    <w:name w:val="List Bullet 5"/>
    <w:basedOn w:val="Normal"/>
    <w:uiPriority w:val="1"/>
    <w:rsid w:val="002958B1"/>
    <w:pPr>
      <w:numPr>
        <w:ilvl w:val="4"/>
        <w:numId w:val="15"/>
      </w:numPr>
      <w:tabs>
        <w:tab w:val="clear" w:pos="1927"/>
        <w:tab w:val="left" w:pos="1928"/>
      </w:tabs>
      <w:spacing w:after="240"/>
      <w:contextualSpacing/>
    </w:pPr>
  </w:style>
  <w:style w:type="numbering" w:customStyle="1" w:styleId="ListBullets">
    <w:name w:val="ListBullets"/>
    <w:uiPriority w:val="99"/>
    <w:rsid w:val="002958B1"/>
    <w:pPr>
      <w:numPr>
        <w:numId w:val="8"/>
      </w:numPr>
    </w:pPr>
  </w:style>
  <w:style w:type="paragraph" w:customStyle="1" w:styleId="Answer">
    <w:name w:val="Answer"/>
    <w:basedOn w:val="Normal"/>
    <w:link w:val="AnswerChar"/>
    <w:uiPriority w:val="6"/>
    <w:qFormat/>
    <w:rsid w:val="002958B1"/>
    <w:pPr>
      <w:spacing w:after="240"/>
      <w:ind w:left="1077"/>
    </w:pPr>
  </w:style>
  <w:style w:type="character" w:customStyle="1" w:styleId="AnswerChar">
    <w:name w:val="Answer Char"/>
    <w:link w:val="Answer"/>
    <w:uiPriority w:val="6"/>
    <w:rsid w:val="002958B1"/>
    <w:rPr>
      <w:rFonts w:ascii="Verdana" w:hAnsi="Verdana"/>
      <w:sz w:val="18"/>
      <w:szCs w:val="22"/>
      <w:lang w:val="en-GB"/>
    </w:rPr>
  </w:style>
  <w:style w:type="paragraph" w:styleId="Caption">
    <w:name w:val="caption"/>
    <w:basedOn w:val="Normal"/>
    <w:next w:val="Normal"/>
    <w:uiPriority w:val="6"/>
    <w:qFormat/>
    <w:rsid w:val="002958B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958B1"/>
    <w:rPr>
      <w:vertAlign w:val="superscript"/>
      <w:lang w:val="en-GB"/>
    </w:rPr>
  </w:style>
  <w:style w:type="paragraph" w:styleId="FootnoteText">
    <w:name w:val="footnote text"/>
    <w:basedOn w:val="Normal"/>
    <w:link w:val="FootnoteTextChar"/>
    <w:uiPriority w:val="5"/>
    <w:rsid w:val="002958B1"/>
    <w:pPr>
      <w:ind w:firstLine="567"/>
      <w:jc w:val="left"/>
    </w:pPr>
    <w:rPr>
      <w:sz w:val="16"/>
      <w:szCs w:val="18"/>
      <w:lang w:eastAsia="en-GB"/>
    </w:rPr>
  </w:style>
  <w:style w:type="character" w:customStyle="1" w:styleId="FootnoteTextChar">
    <w:name w:val="Footnote Text Char"/>
    <w:link w:val="FootnoteText"/>
    <w:uiPriority w:val="5"/>
    <w:rsid w:val="002958B1"/>
    <w:rPr>
      <w:rFonts w:ascii="Verdana" w:hAnsi="Verdana"/>
      <w:sz w:val="16"/>
      <w:szCs w:val="18"/>
      <w:lang w:val="en-GB" w:eastAsia="en-GB"/>
    </w:rPr>
  </w:style>
  <w:style w:type="paragraph" w:styleId="EndnoteText">
    <w:name w:val="endnote text"/>
    <w:basedOn w:val="FootnoteText"/>
    <w:link w:val="EndnoteTextChar"/>
    <w:uiPriority w:val="49"/>
    <w:rsid w:val="002958B1"/>
    <w:rPr>
      <w:szCs w:val="20"/>
    </w:rPr>
  </w:style>
  <w:style w:type="character" w:customStyle="1" w:styleId="EndnoteTextChar">
    <w:name w:val="Endnote Text Char"/>
    <w:link w:val="EndnoteText"/>
    <w:uiPriority w:val="49"/>
    <w:rsid w:val="002958B1"/>
    <w:rPr>
      <w:rFonts w:ascii="Verdana" w:hAnsi="Verdana"/>
      <w:sz w:val="16"/>
      <w:lang w:val="en-GB" w:eastAsia="en-GB"/>
    </w:rPr>
  </w:style>
  <w:style w:type="paragraph" w:customStyle="1" w:styleId="FollowUp">
    <w:name w:val="FollowUp"/>
    <w:basedOn w:val="Normal"/>
    <w:link w:val="FollowUpChar"/>
    <w:uiPriority w:val="6"/>
    <w:qFormat/>
    <w:rsid w:val="002958B1"/>
    <w:pPr>
      <w:spacing w:after="240"/>
      <w:ind w:left="720"/>
    </w:pPr>
    <w:rPr>
      <w:i/>
    </w:rPr>
  </w:style>
  <w:style w:type="character" w:customStyle="1" w:styleId="FollowUpChar">
    <w:name w:val="FollowUp Char"/>
    <w:link w:val="FollowUp"/>
    <w:uiPriority w:val="6"/>
    <w:rsid w:val="002958B1"/>
    <w:rPr>
      <w:rFonts w:ascii="Verdana" w:hAnsi="Verdana"/>
      <w:i/>
      <w:sz w:val="18"/>
      <w:szCs w:val="22"/>
      <w:lang w:val="en-GB"/>
    </w:rPr>
  </w:style>
  <w:style w:type="paragraph" w:styleId="Footer">
    <w:name w:val="footer"/>
    <w:basedOn w:val="Normal"/>
    <w:link w:val="FooterChar"/>
    <w:uiPriority w:val="3"/>
    <w:rsid w:val="002958B1"/>
    <w:pPr>
      <w:tabs>
        <w:tab w:val="center" w:pos="4513"/>
        <w:tab w:val="right" w:pos="9027"/>
      </w:tabs>
    </w:pPr>
    <w:rPr>
      <w:szCs w:val="18"/>
      <w:lang w:eastAsia="en-GB"/>
    </w:rPr>
  </w:style>
  <w:style w:type="character" w:customStyle="1" w:styleId="FooterChar">
    <w:name w:val="Footer Char"/>
    <w:link w:val="Footer"/>
    <w:uiPriority w:val="3"/>
    <w:rsid w:val="002958B1"/>
    <w:rPr>
      <w:rFonts w:ascii="Verdana" w:hAnsi="Verdana"/>
      <w:sz w:val="18"/>
      <w:szCs w:val="18"/>
      <w:lang w:val="en-GB" w:eastAsia="en-GB"/>
    </w:rPr>
  </w:style>
  <w:style w:type="paragraph" w:customStyle="1" w:styleId="FootnoteQuotation">
    <w:name w:val="Footnote Quotation"/>
    <w:basedOn w:val="FootnoteText"/>
    <w:uiPriority w:val="5"/>
    <w:rsid w:val="002958B1"/>
    <w:pPr>
      <w:ind w:left="567" w:right="567" w:firstLine="0"/>
    </w:pPr>
  </w:style>
  <w:style w:type="character" w:styleId="FootnoteReference">
    <w:name w:val="footnote reference"/>
    <w:uiPriority w:val="5"/>
    <w:rsid w:val="002958B1"/>
    <w:rPr>
      <w:vertAlign w:val="superscript"/>
      <w:lang w:val="en-GB"/>
    </w:rPr>
  </w:style>
  <w:style w:type="paragraph" w:styleId="Header">
    <w:name w:val="header"/>
    <w:basedOn w:val="Normal"/>
    <w:link w:val="HeaderChar"/>
    <w:uiPriority w:val="3"/>
    <w:rsid w:val="002958B1"/>
    <w:pPr>
      <w:tabs>
        <w:tab w:val="center" w:pos="4513"/>
        <w:tab w:val="right" w:pos="9027"/>
      </w:tabs>
      <w:jc w:val="left"/>
    </w:pPr>
    <w:rPr>
      <w:szCs w:val="18"/>
      <w:lang w:eastAsia="en-GB"/>
    </w:rPr>
  </w:style>
  <w:style w:type="character" w:customStyle="1" w:styleId="HeaderChar">
    <w:name w:val="Header Char"/>
    <w:link w:val="Header"/>
    <w:uiPriority w:val="3"/>
    <w:rsid w:val="002958B1"/>
    <w:rPr>
      <w:rFonts w:ascii="Verdana" w:hAnsi="Verdana"/>
      <w:sz w:val="18"/>
      <w:szCs w:val="18"/>
      <w:lang w:val="en-GB" w:eastAsia="en-GB"/>
    </w:rPr>
  </w:style>
  <w:style w:type="paragraph" w:customStyle="1" w:styleId="Quotation">
    <w:name w:val="Quotation"/>
    <w:basedOn w:val="Normal"/>
    <w:uiPriority w:val="5"/>
    <w:qFormat/>
    <w:rsid w:val="002958B1"/>
    <w:pPr>
      <w:spacing w:after="240"/>
      <w:ind w:left="567" w:right="567"/>
    </w:pPr>
    <w:rPr>
      <w:szCs w:val="18"/>
      <w:lang w:eastAsia="en-GB"/>
    </w:rPr>
  </w:style>
  <w:style w:type="paragraph" w:customStyle="1" w:styleId="QuotationDouble">
    <w:name w:val="Quotation Double"/>
    <w:basedOn w:val="Normal"/>
    <w:uiPriority w:val="5"/>
    <w:qFormat/>
    <w:rsid w:val="002958B1"/>
    <w:pPr>
      <w:spacing w:after="240"/>
      <w:ind w:left="1134" w:right="1134"/>
    </w:pPr>
    <w:rPr>
      <w:szCs w:val="18"/>
      <w:lang w:eastAsia="en-GB"/>
    </w:rPr>
  </w:style>
  <w:style w:type="paragraph" w:styleId="TableofAuthorities">
    <w:name w:val="table of authoriti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958B1"/>
    <w:pPr>
      <w:spacing w:after="360"/>
      <w:jc w:val="center"/>
    </w:pPr>
    <w:rPr>
      <w:caps/>
      <w:color w:val="006283"/>
      <w:szCs w:val="18"/>
      <w:lang w:eastAsia="en-GB"/>
    </w:rPr>
  </w:style>
  <w:style w:type="paragraph" w:customStyle="1" w:styleId="Title3">
    <w:name w:val="Title 3"/>
    <w:basedOn w:val="Normal"/>
    <w:next w:val="Normal"/>
    <w:uiPriority w:val="5"/>
    <w:qFormat/>
    <w:rsid w:val="002958B1"/>
    <w:pPr>
      <w:spacing w:after="360"/>
      <w:jc w:val="center"/>
    </w:pPr>
    <w:rPr>
      <w:i/>
      <w:color w:val="006283"/>
      <w:szCs w:val="18"/>
      <w:lang w:eastAsia="en-GB"/>
    </w:rPr>
  </w:style>
  <w:style w:type="paragraph" w:customStyle="1" w:styleId="TitleCountry">
    <w:name w:val="Title Country"/>
    <w:basedOn w:val="Normal"/>
    <w:next w:val="Normal"/>
    <w:uiPriority w:val="5"/>
    <w:qFormat/>
    <w:rsid w:val="002958B1"/>
    <w:pPr>
      <w:spacing w:after="360"/>
      <w:jc w:val="center"/>
    </w:pPr>
    <w:rPr>
      <w:smallCaps/>
      <w:color w:val="006283"/>
      <w:szCs w:val="18"/>
      <w:lang w:eastAsia="en-GB"/>
    </w:rPr>
  </w:style>
  <w:style w:type="paragraph" w:styleId="TOC1">
    <w:name w:val="toc 1"/>
    <w:basedOn w:val="Normal"/>
    <w:next w:val="Normal"/>
    <w:uiPriority w:val="39"/>
    <w:rsid w:val="002958B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958B1"/>
    <w:pPr>
      <w:spacing w:before="240"/>
      <w:jc w:val="center"/>
    </w:pPr>
    <w:rPr>
      <w:rFonts w:eastAsia="Times New Roman"/>
      <w:b/>
      <w:bCs/>
      <w:szCs w:val="28"/>
      <w:lang w:eastAsia="en-GB"/>
    </w:rPr>
  </w:style>
  <w:style w:type="table" w:customStyle="1" w:styleId="WTOTable2">
    <w:name w:val="WTOTable2"/>
    <w:basedOn w:val="TableNormal"/>
    <w:uiPriority w:val="99"/>
    <w:rsid w:val="002958B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958B1"/>
    <w:rPr>
      <w:rFonts w:ascii="Tahoma" w:hAnsi="Tahoma" w:cs="Tahoma"/>
      <w:sz w:val="16"/>
      <w:szCs w:val="16"/>
    </w:rPr>
  </w:style>
  <w:style w:type="character" w:customStyle="1" w:styleId="BalloonTextChar">
    <w:name w:val="Balloon Text Char"/>
    <w:link w:val="BalloonText"/>
    <w:uiPriority w:val="99"/>
    <w:semiHidden/>
    <w:rsid w:val="002958B1"/>
    <w:rPr>
      <w:rFonts w:ascii="Tahoma" w:hAnsi="Tahoma" w:cs="Tahoma"/>
      <w:sz w:val="16"/>
      <w:szCs w:val="16"/>
      <w:lang w:val="en-GB"/>
    </w:rPr>
  </w:style>
  <w:style w:type="paragraph" w:styleId="Subtitle">
    <w:name w:val="Subtitle"/>
    <w:basedOn w:val="Normal"/>
    <w:next w:val="Normal"/>
    <w:link w:val="SubtitleChar"/>
    <w:uiPriority w:val="6"/>
    <w:qFormat/>
    <w:rsid w:val="002958B1"/>
    <w:pPr>
      <w:numPr>
        <w:ilvl w:val="1"/>
      </w:numPr>
    </w:pPr>
    <w:rPr>
      <w:rFonts w:eastAsia="Times New Roman"/>
      <w:b/>
      <w:iCs/>
      <w:szCs w:val="24"/>
    </w:rPr>
  </w:style>
  <w:style w:type="character" w:customStyle="1" w:styleId="SubtitleChar">
    <w:name w:val="Subtitle Char"/>
    <w:link w:val="Subtitle"/>
    <w:uiPriority w:val="6"/>
    <w:rsid w:val="002958B1"/>
    <w:rPr>
      <w:rFonts w:ascii="Verdana" w:eastAsia="Times New Roman" w:hAnsi="Verdana"/>
      <w:b/>
      <w:iCs/>
      <w:sz w:val="18"/>
      <w:szCs w:val="24"/>
      <w:lang w:val="en-GB"/>
    </w:rPr>
  </w:style>
  <w:style w:type="paragraph" w:customStyle="1" w:styleId="SummaryHeader">
    <w:name w:val="SummaryHeader"/>
    <w:basedOn w:val="Normal"/>
    <w:uiPriority w:val="4"/>
    <w:qFormat/>
    <w:rsid w:val="002958B1"/>
    <w:pPr>
      <w:spacing w:after="240"/>
      <w:outlineLvl w:val="0"/>
    </w:pPr>
    <w:rPr>
      <w:b/>
      <w:caps/>
      <w:color w:val="006283"/>
    </w:rPr>
  </w:style>
  <w:style w:type="paragraph" w:customStyle="1" w:styleId="SummarySubheader">
    <w:name w:val="SummarySubheader"/>
    <w:basedOn w:val="Normal"/>
    <w:uiPriority w:val="4"/>
    <w:qFormat/>
    <w:rsid w:val="002958B1"/>
    <w:pPr>
      <w:spacing w:after="240"/>
      <w:outlineLvl w:val="1"/>
    </w:pPr>
    <w:rPr>
      <w:b/>
      <w:color w:val="006283"/>
    </w:rPr>
  </w:style>
  <w:style w:type="paragraph" w:customStyle="1" w:styleId="SummaryText">
    <w:name w:val="SummaryText"/>
    <w:basedOn w:val="Normal"/>
    <w:uiPriority w:val="4"/>
    <w:qFormat/>
    <w:rsid w:val="002958B1"/>
    <w:pPr>
      <w:numPr>
        <w:numId w:val="10"/>
      </w:numPr>
      <w:spacing w:after="240"/>
      <w:ind w:left="0" w:firstLine="0"/>
    </w:pPr>
  </w:style>
  <w:style w:type="paragraph" w:styleId="ListParagraph">
    <w:name w:val="List Paragraph"/>
    <w:basedOn w:val="Normal"/>
    <w:uiPriority w:val="59"/>
    <w:semiHidden/>
    <w:qFormat/>
    <w:rsid w:val="002958B1"/>
    <w:pPr>
      <w:ind w:left="720"/>
      <w:contextualSpacing/>
    </w:pPr>
  </w:style>
  <w:style w:type="table" w:customStyle="1" w:styleId="WTOBox1">
    <w:name w:val="WTOBox1"/>
    <w:basedOn w:val="TableNormal"/>
    <w:uiPriority w:val="99"/>
    <w:rsid w:val="002958B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958B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958B1"/>
    <w:pPr>
      <w:keepNext/>
      <w:keepLines/>
      <w:spacing w:after="240"/>
      <w:jc w:val="left"/>
    </w:pPr>
    <w:rPr>
      <w:rFonts w:eastAsia="Times New Roman"/>
      <w:b/>
      <w:caps/>
      <w:color w:val="006283"/>
      <w:sz w:val="28"/>
    </w:rPr>
  </w:style>
  <w:style w:type="table" w:styleId="TableGrid">
    <w:name w:val="Table Grid"/>
    <w:basedOn w:val="TableNormal"/>
    <w:uiPriority w:val="59"/>
    <w:rsid w:val="002958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958B1"/>
    <w:pPr>
      <w:tabs>
        <w:tab w:val="left" w:pos="851"/>
      </w:tabs>
      <w:ind w:left="851" w:hanging="851"/>
      <w:jc w:val="left"/>
    </w:pPr>
    <w:rPr>
      <w:sz w:val="16"/>
    </w:rPr>
  </w:style>
  <w:style w:type="character" w:styleId="Hyperlink">
    <w:name w:val="Hyperlink"/>
    <w:uiPriority w:val="9"/>
    <w:unhideWhenUsed/>
    <w:rsid w:val="002958B1"/>
    <w:rPr>
      <w:color w:val="0000FF"/>
      <w:u w:val="single"/>
      <w:lang w:val="en-GB"/>
    </w:rPr>
  </w:style>
  <w:style w:type="paragraph" w:styleId="Bibliography">
    <w:name w:val="Bibliography"/>
    <w:basedOn w:val="Normal"/>
    <w:next w:val="Normal"/>
    <w:uiPriority w:val="49"/>
    <w:semiHidden/>
    <w:unhideWhenUsed/>
    <w:rsid w:val="002958B1"/>
  </w:style>
  <w:style w:type="paragraph" w:styleId="BlockText">
    <w:name w:val="Block Text"/>
    <w:basedOn w:val="Normal"/>
    <w:uiPriority w:val="99"/>
    <w:semiHidden/>
    <w:unhideWhenUsed/>
    <w:rsid w:val="002958B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958B1"/>
    <w:pPr>
      <w:numPr>
        <w:ilvl w:val="0"/>
        <w:numId w:val="0"/>
      </w:numPr>
      <w:spacing w:after="0"/>
      <w:ind w:firstLine="360"/>
    </w:pPr>
  </w:style>
  <w:style w:type="character" w:customStyle="1" w:styleId="BodyTextFirstIndentChar">
    <w:name w:val="Body Text First Indent Char"/>
    <w:link w:val="BodyTextFirstIndent"/>
    <w:uiPriority w:val="99"/>
    <w:semiHidden/>
    <w:rsid w:val="002958B1"/>
    <w:rPr>
      <w:rFonts w:ascii="Verdana" w:hAnsi="Verdana"/>
      <w:sz w:val="18"/>
      <w:szCs w:val="22"/>
      <w:lang w:val="en-GB"/>
    </w:rPr>
  </w:style>
  <w:style w:type="paragraph" w:styleId="BodyTextIndent">
    <w:name w:val="Body Text Indent"/>
    <w:basedOn w:val="Normal"/>
    <w:link w:val="BodyTextIndentChar"/>
    <w:uiPriority w:val="99"/>
    <w:semiHidden/>
    <w:unhideWhenUsed/>
    <w:rsid w:val="002958B1"/>
    <w:pPr>
      <w:spacing w:after="120"/>
      <w:ind w:left="283"/>
    </w:pPr>
  </w:style>
  <w:style w:type="character" w:customStyle="1" w:styleId="BodyTextIndentChar">
    <w:name w:val="Body Text Indent Char"/>
    <w:link w:val="BodyTextIndent"/>
    <w:uiPriority w:val="99"/>
    <w:semiHidden/>
    <w:rsid w:val="002958B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958B1"/>
    <w:pPr>
      <w:spacing w:after="0"/>
      <w:ind w:left="360" w:firstLine="360"/>
    </w:pPr>
  </w:style>
  <w:style w:type="character" w:customStyle="1" w:styleId="BodyTextFirstIndent2Char">
    <w:name w:val="Body Text First Indent 2 Char"/>
    <w:link w:val="BodyTextFirstIndent2"/>
    <w:uiPriority w:val="99"/>
    <w:semiHidden/>
    <w:rsid w:val="002958B1"/>
    <w:rPr>
      <w:rFonts w:ascii="Verdana" w:hAnsi="Verdana"/>
      <w:sz w:val="18"/>
      <w:szCs w:val="22"/>
      <w:lang w:val="en-GB"/>
    </w:rPr>
  </w:style>
  <w:style w:type="paragraph" w:styleId="BodyTextIndent2">
    <w:name w:val="Body Text Indent 2"/>
    <w:basedOn w:val="Normal"/>
    <w:link w:val="BodyTextIndent2Char"/>
    <w:uiPriority w:val="99"/>
    <w:semiHidden/>
    <w:unhideWhenUsed/>
    <w:rsid w:val="002958B1"/>
    <w:pPr>
      <w:spacing w:after="120" w:line="480" w:lineRule="auto"/>
      <w:ind w:left="283"/>
    </w:pPr>
  </w:style>
  <w:style w:type="character" w:customStyle="1" w:styleId="BodyTextIndent2Char">
    <w:name w:val="Body Text Indent 2 Char"/>
    <w:link w:val="BodyTextIndent2"/>
    <w:uiPriority w:val="99"/>
    <w:semiHidden/>
    <w:rsid w:val="002958B1"/>
    <w:rPr>
      <w:rFonts w:ascii="Verdana" w:hAnsi="Verdana"/>
      <w:sz w:val="18"/>
      <w:szCs w:val="22"/>
      <w:lang w:val="en-GB"/>
    </w:rPr>
  </w:style>
  <w:style w:type="paragraph" w:styleId="BodyTextIndent3">
    <w:name w:val="Body Text Indent 3"/>
    <w:basedOn w:val="Normal"/>
    <w:link w:val="BodyTextIndent3Char"/>
    <w:uiPriority w:val="99"/>
    <w:semiHidden/>
    <w:unhideWhenUsed/>
    <w:rsid w:val="002958B1"/>
    <w:pPr>
      <w:spacing w:after="120"/>
      <w:ind w:left="283"/>
    </w:pPr>
    <w:rPr>
      <w:sz w:val="16"/>
      <w:szCs w:val="16"/>
    </w:rPr>
  </w:style>
  <w:style w:type="character" w:customStyle="1" w:styleId="BodyTextIndent3Char">
    <w:name w:val="Body Text Indent 3 Char"/>
    <w:link w:val="BodyTextIndent3"/>
    <w:uiPriority w:val="99"/>
    <w:semiHidden/>
    <w:rsid w:val="002958B1"/>
    <w:rPr>
      <w:rFonts w:ascii="Verdana" w:hAnsi="Verdana"/>
      <w:sz w:val="16"/>
      <w:szCs w:val="16"/>
      <w:lang w:val="en-GB"/>
    </w:rPr>
  </w:style>
  <w:style w:type="character" w:styleId="BookTitle">
    <w:name w:val="Book Title"/>
    <w:uiPriority w:val="99"/>
    <w:semiHidden/>
    <w:qFormat/>
    <w:rsid w:val="002958B1"/>
    <w:rPr>
      <w:b/>
      <w:bCs/>
      <w:smallCaps/>
      <w:spacing w:val="5"/>
      <w:lang w:val="en-GB"/>
    </w:rPr>
  </w:style>
  <w:style w:type="paragraph" w:styleId="Closing">
    <w:name w:val="Closing"/>
    <w:basedOn w:val="Normal"/>
    <w:link w:val="ClosingChar"/>
    <w:uiPriority w:val="99"/>
    <w:semiHidden/>
    <w:unhideWhenUsed/>
    <w:rsid w:val="002958B1"/>
    <w:pPr>
      <w:ind w:left="4252"/>
    </w:pPr>
  </w:style>
  <w:style w:type="character" w:customStyle="1" w:styleId="ClosingChar">
    <w:name w:val="Closing Char"/>
    <w:link w:val="Closing"/>
    <w:uiPriority w:val="99"/>
    <w:semiHidden/>
    <w:rsid w:val="002958B1"/>
    <w:rPr>
      <w:rFonts w:ascii="Verdana" w:hAnsi="Verdana"/>
      <w:sz w:val="18"/>
      <w:szCs w:val="22"/>
      <w:lang w:val="en-GB"/>
    </w:rPr>
  </w:style>
  <w:style w:type="character" w:styleId="CommentReference">
    <w:name w:val="annotation reference"/>
    <w:uiPriority w:val="99"/>
    <w:semiHidden/>
    <w:unhideWhenUsed/>
    <w:rsid w:val="002958B1"/>
    <w:rPr>
      <w:sz w:val="16"/>
      <w:szCs w:val="16"/>
      <w:lang w:val="en-GB"/>
    </w:rPr>
  </w:style>
  <w:style w:type="paragraph" w:styleId="CommentText">
    <w:name w:val="annotation text"/>
    <w:basedOn w:val="Normal"/>
    <w:link w:val="CommentTextChar"/>
    <w:uiPriority w:val="99"/>
    <w:unhideWhenUsed/>
    <w:rsid w:val="002958B1"/>
    <w:rPr>
      <w:sz w:val="20"/>
      <w:szCs w:val="20"/>
    </w:rPr>
  </w:style>
  <w:style w:type="character" w:customStyle="1" w:styleId="CommentTextChar">
    <w:name w:val="Comment Text Char"/>
    <w:link w:val="CommentText"/>
    <w:uiPriority w:val="99"/>
    <w:rsid w:val="002958B1"/>
    <w:rPr>
      <w:rFonts w:ascii="Verdana" w:hAnsi="Verdana"/>
      <w:lang w:val="en-GB"/>
    </w:rPr>
  </w:style>
  <w:style w:type="paragraph" w:styleId="CommentSubject">
    <w:name w:val="annotation subject"/>
    <w:basedOn w:val="CommentText"/>
    <w:next w:val="CommentText"/>
    <w:link w:val="CommentSubjectChar"/>
    <w:uiPriority w:val="99"/>
    <w:unhideWhenUsed/>
    <w:rsid w:val="002958B1"/>
    <w:rPr>
      <w:b/>
      <w:bCs/>
    </w:rPr>
  </w:style>
  <w:style w:type="character" w:customStyle="1" w:styleId="CommentSubjectChar">
    <w:name w:val="Comment Subject Char"/>
    <w:link w:val="CommentSubject"/>
    <w:uiPriority w:val="99"/>
    <w:rsid w:val="002958B1"/>
    <w:rPr>
      <w:rFonts w:ascii="Verdana" w:hAnsi="Verdana"/>
      <w:b/>
      <w:bCs/>
      <w:lang w:val="en-GB"/>
    </w:rPr>
  </w:style>
  <w:style w:type="paragraph" w:styleId="Date">
    <w:name w:val="Date"/>
    <w:basedOn w:val="Normal"/>
    <w:next w:val="Normal"/>
    <w:link w:val="DateChar"/>
    <w:uiPriority w:val="99"/>
    <w:semiHidden/>
    <w:unhideWhenUsed/>
    <w:rsid w:val="002958B1"/>
  </w:style>
  <w:style w:type="character" w:customStyle="1" w:styleId="DateChar">
    <w:name w:val="Date Char"/>
    <w:link w:val="Date"/>
    <w:uiPriority w:val="99"/>
    <w:semiHidden/>
    <w:rsid w:val="002958B1"/>
    <w:rPr>
      <w:rFonts w:ascii="Verdana" w:hAnsi="Verdana"/>
      <w:sz w:val="18"/>
      <w:szCs w:val="22"/>
      <w:lang w:val="en-GB"/>
    </w:rPr>
  </w:style>
  <w:style w:type="paragraph" w:styleId="DocumentMap">
    <w:name w:val="Document Map"/>
    <w:basedOn w:val="Normal"/>
    <w:link w:val="DocumentMapChar"/>
    <w:uiPriority w:val="99"/>
    <w:semiHidden/>
    <w:unhideWhenUsed/>
    <w:rsid w:val="002958B1"/>
    <w:rPr>
      <w:rFonts w:ascii="Tahoma" w:hAnsi="Tahoma" w:cs="Tahoma"/>
      <w:sz w:val="16"/>
      <w:szCs w:val="16"/>
    </w:rPr>
  </w:style>
  <w:style w:type="character" w:customStyle="1" w:styleId="DocumentMapChar">
    <w:name w:val="Document Map Char"/>
    <w:link w:val="DocumentMap"/>
    <w:uiPriority w:val="99"/>
    <w:semiHidden/>
    <w:rsid w:val="002958B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958B1"/>
  </w:style>
  <w:style w:type="character" w:customStyle="1" w:styleId="E-mailSignatureChar">
    <w:name w:val="E-mail Signature Char"/>
    <w:link w:val="E-mailSignature"/>
    <w:uiPriority w:val="99"/>
    <w:semiHidden/>
    <w:rsid w:val="002958B1"/>
    <w:rPr>
      <w:rFonts w:ascii="Verdana" w:hAnsi="Verdana"/>
      <w:sz w:val="18"/>
      <w:szCs w:val="22"/>
      <w:lang w:val="en-GB"/>
    </w:rPr>
  </w:style>
  <w:style w:type="character" w:styleId="Emphasis">
    <w:name w:val="Emphasis"/>
    <w:uiPriority w:val="99"/>
    <w:semiHidden/>
    <w:qFormat/>
    <w:rsid w:val="002958B1"/>
    <w:rPr>
      <w:i/>
      <w:iCs/>
      <w:lang w:val="en-GB"/>
    </w:rPr>
  </w:style>
  <w:style w:type="paragraph" w:styleId="EnvelopeAddress">
    <w:name w:val="envelope address"/>
    <w:basedOn w:val="Normal"/>
    <w:uiPriority w:val="99"/>
    <w:semiHidden/>
    <w:unhideWhenUsed/>
    <w:rsid w:val="002958B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958B1"/>
    <w:rPr>
      <w:rFonts w:ascii="Cambria" w:eastAsia="Times New Roman" w:hAnsi="Cambria"/>
      <w:sz w:val="20"/>
      <w:szCs w:val="20"/>
    </w:rPr>
  </w:style>
  <w:style w:type="character" w:styleId="FollowedHyperlink">
    <w:name w:val="FollowedHyperlink"/>
    <w:uiPriority w:val="9"/>
    <w:unhideWhenUsed/>
    <w:rsid w:val="002958B1"/>
    <w:rPr>
      <w:color w:val="800080"/>
      <w:u w:val="single"/>
      <w:lang w:val="en-GB"/>
    </w:rPr>
  </w:style>
  <w:style w:type="character" w:styleId="HTMLAcronym">
    <w:name w:val="HTML Acronym"/>
    <w:uiPriority w:val="99"/>
    <w:semiHidden/>
    <w:unhideWhenUsed/>
    <w:rsid w:val="002958B1"/>
    <w:rPr>
      <w:lang w:val="en-GB"/>
    </w:rPr>
  </w:style>
  <w:style w:type="paragraph" w:styleId="HTMLAddress">
    <w:name w:val="HTML Address"/>
    <w:basedOn w:val="Normal"/>
    <w:link w:val="HTMLAddressChar"/>
    <w:uiPriority w:val="99"/>
    <w:semiHidden/>
    <w:unhideWhenUsed/>
    <w:rsid w:val="002958B1"/>
    <w:rPr>
      <w:i/>
      <w:iCs/>
    </w:rPr>
  </w:style>
  <w:style w:type="character" w:customStyle="1" w:styleId="HTMLAddressChar">
    <w:name w:val="HTML Address Char"/>
    <w:link w:val="HTMLAddress"/>
    <w:uiPriority w:val="99"/>
    <w:semiHidden/>
    <w:rsid w:val="002958B1"/>
    <w:rPr>
      <w:rFonts w:ascii="Verdana" w:hAnsi="Verdana"/>
      <w:i/>
      <w:iCs/>
      <w:sz w:val="18"/>
      <w:szCs w:val="22"/>
      <w:lang w:val="en-GB"/>
    </w:rPr>
  </w:style>
  <w:style w:type="character" w:styleId="HTMLCite">
    <w:name w:val="HTML Cite"/>
    <w:uiPriority w:val="99"/>
    <w:semiHidden/>
    <w:unhideWhenUsed/>
    <w:rsid w:val="002958B1"/>
    <w:rPr>
      <w:i/>
      <w:iCs/>
      <w:lang w:val="en-GB"/>
    </w:rPr>
  </w:style>
  <w:style w:type="character" w:styleId="HTMLCode">
    <w:name w:val="HTML Code"/>
    <w:uiPriority w:val="99"/>
    <w:semiHidden/>
    <w:unhideWhenUsed/>
    <w:rsid w:val="002958B1"/>
    <w:rPr>
      <w:rFonts w:ascii="Consolas" w:hAnsi="Consolas" w:cs="Consolas"/>
      <w:sz w:val="20"/>
      <w:szCs w:val="20"/>
      <w:lang w:val="en-GB"/>
    </w:rPr>
  </w:style>
  <w:style w:type="character" w:styleId="HTMLDefinition">
    <w:name w:val="HTML Definition"/>
    <w:uiPriority w:val="99"/>
    <w:semiHidden/>
    <w:unhideWhenUsed/>
    <w:rsid w:val="002958B1"/>
    <w:rPr>
      <w:i/>
      <w:iCs/>
      <w:lang w:val="en-GB"/>
    </w:rPr>
  </w:style>
  <w:style w:type="character" w:styleId="HTMLKeyboard">
    <w:name w:val="HTML Keyboard"/>
    <w:uiPriority w:val="99"/>
    <w:semiHidden/>
    <w:unhideWhenUsed/>
    <w:rsid w:val="002958B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958B1"/>
    <w:rPr>
      <w:rFonts w:ascii="Consolas" w:hAnsi="Consolas" w:cs="Consolas"/>
      <w:sz w:val="20"/>
      <w:szCs w:val="20"/>
    </w:rPr>
  </w:style>
  <w:style w:type="character" w:customStyle="1" w:styleId="HTMLPreformattedChar">
    <w:name w:val="HTML Preformatted Char"/>
    <w:link w:val="HTMLPreformatted"/>
    <w:uiPriority w:val="99"/>
    <w:semiHidden/>
    <w:rsid w:val="002958B1"/>
    <w:rPr>
      <w:rFonts w:ascii="Consolas" w:hAnsi="Consolas" w:cs="Consolas"/>
      <w:lang w:val="en-GB"/>
    </w:rPr>
  </w:style>
  <w:style w:type="character" w:styleId="HTMLSample">
    <w:name w:val="HTML Sample"/>
    <w:uiPriority w:val="99"/>
    <w:semiHidden/>
    <w:unhideWhenUsed/>
    <w:rsid w:val="002958B1"/>
    <w:rPr>
      <w:rFonts w:ascii="Consolas" w:hAnsi="Consolas" w:cs="Consolas"/>
      <w:sz w:val="24"/>
      <w:szCs w:val="24"/>
      <w:lang w:val="en-GB"/>
    </w:rPr>
  </w:style>
  <w:style w:type="character" w:styleId="HTMLTypewriter">
    <w:name w:val="HTML Typewriter"/>
    <w:uiPriority w:val="99"/>
    <w:semiHidden/>
    <w:unhideWhenUsed/>
    <w:rsid w:val="002958B1"/>
    <w:rPr>
      <w:rFonts w:ascii="Consolas" w:hAnsi="Consolas" w:cs="Consolas"/>
      <w:sz w:val="20"/>
      <w:szCs w:val="20"/>
      <w:lang w:val="en-GB"/>
    </w:rPr>
  </w:style>
  <w:style w:type="character" w:styleId="HTMLVariable">
    <w:name w:val="HTML Variable"/>
    <w:uiPriority w:val="99"/>
    <w:semiHidden/>
    <w:unhideWhenUsed/>
    <w:rsid w:val="002958B1"/>
    <w:rPr>
      <w:i/>
      <w:iCs/>
      <w:lang w:val="en-GB"/>
    </w:rPr>
  </w:style>
  <w:style w:type="paragraph" w:styleId="Index1">
    <w:name w:val="index 1"/>
    <w:basedOn w:val="Normal"/>
    <w:next w:val="Normal"/>
    <w:uiPriority w:val="99"/>
    <w:semiHidden/>
    <w:unhideWhenUsed/>
    <w:rsid w:val="002958B1"/>
    <w:pPr>
      <w:ind w:left="180" w:hanging="180"/>
    </w:pPr>
  </w:style>
  <w:style w:type="paragraph" w:styleId="Index2">
    <w:name w:val="index 2"/>
    <w:basedOn w:val="Normal"/>
    <w:next w:val="Normal"/>
    <w:uiPriority w:val="99"/>
    <w:semiHidden/>
    <w:unhideWhenUsed/>
    <w:rsid w:val="002958B1"/>
    <w:pPr>
      <w:ind w:left="360" w:hanging="180"/>
    </w:pPr>
  </w:style>
  <w:style w:type="paragraph" w:styleId="Index3">
    <w:name w:val="index 3"/>
    <w:basedOn w:val="Normal"/>
    <w:next w:val="Normal"/>
    <w:uiPriority w:val="99"/>
    <w:semiHidden/>
    <w:unhideWhenUsed/>
    <w:rsid w:val="002958B1"/>
    <w:pPr>
      <w:ind w:left="540" w:hanging="180"/>
    </w:pPr>
  </w:style>
  <w:style w:type="paragraph" w:styleId="Index4">
    <w:name w:val="index 4"/>
    <w:basedOn w:val="Normal"/>
    <w:next w:val="Normal"/>
    <w:uiPriority w:val="99"/>
    <w:semiHidden/>
    <w:unhideWhenUsed/>
    <w:rsid w:val="002958B1"/>
    <w:pPr>
      <w:ind w:left="720" w:hanging="180"/>
    </w:pPr>
  </w:style>
  <w:style w:type="paragraph" w:styleId="Index5">
    <w:name w:val="index 5"/>
    <w:basedOn w:val="Normal"/>
    <w:next w:val="Normal"/>
    <w:uiPriority w:val="99"/>
    <w:semiHidden/>
    <w:unhideWhenUsed/>
    <w:rsid w:val="002958B1"/>
    <w:pPr>
      <w:ind w:left="900" w:hanging="180"/>
    </w:pPr>
  </w:style>
  <w:style w:type="paragraph" w:styleId="Index6">
    <w:name w:val="index 6"/>
    <w:basedOn w:val="Normal"/>
    <w:next w:val="Normal"/>
    <w:uiPriority w:val="99"/>
    <w:semiHidden/>
    <w:unhideWhenUsed/>
    <w:rsid w:val="002958B1"/>
    <w:pPr>
      <w:ind w:left="1080" w:hanging="180"/>
    </w:pPr>
  </w:style>
  <w:style w:type="paragraph" w:styleId="Index7">
    <w:name w:val="index 7"/>
    <w:basedOn w:val="Normal"/>
    <w:next w:val="Normal"/>
    <w:uiPriority w:val="99"/>
    <w:semiHidden/>
    <w:unhideWhenUsed/>
    <w:rsid w:val="002958B1"/>
    <w:pPr>
      <w:ind w:left="1260" w:hanging="180"/>
    </w:pPr>
  </w:style>
  <w:style w:type="paragraph" w:styleId="Index8">
    <w:name w:val="index 8"/>
    <w:basedOn w:val="Normal"/>
    <w:next w:val="Normal"/>
    <w:uiPriority w:val="99"/>
    <w:semiHidden/>
    <w:unhideWhenUsed/>
    <w:rsid w:val="002958B1"/>
    <w:pPr>
      <w:ind w:left="1440" w:hanging="180"/>
    </w:pPr>
  </w:style>
  <w:style w:type="paragraph" w:styleId="Index9">
    <w:name w:val="index 9"/>
    <w:basedOn w:val="Normal"/>
    <w:next w:val="Normal"/>
    <w:uiPriority w:val="99"/>
    <w:semiHidden/>
    <w:unhideWhenUsed/>
    <w:rsid w:val="002958B1"/>
    <w:pPr>
      <w:ind w:left="1620" w:hanging="180"/>
    </w:pPr>
  </w:style>
  <w:style w:type="paragraph" w:styleId="IndexHeading">
    <w:name w:val="index heading"/>
    <w:basedOn w:val="Normal"/>
    <w:next w:val="Index1"/>
    <w:uiPriority w:val="99"/>
    <w:semiHidden/>
    <w:unhideWhenUsed/>
    <w:rsid w:val="002958B1"/>
    <w:rPr>
      <w:rFonts w:ascii="Cambria" w:eastAsia="Times New Roman" w:hAnsi="Cambria"/>
      <w:b/>
      <w:bCs/>
    </w:rPr>
  </w:style>
  <w:style w:type="character" w:styleId="IntenseEmphasis">
    <w:name w:val="Intense Emphasis"/>
    <w:uiPriority w:val="99"/>
    <w:semiHidden/>
    <w:qFormat/>
    <w:rsid w:val="002958B1"/>
    <w:rPr>
      <w:b/>
      <w:bCs/>
      <w:i/>
      <w:iCs/>
      <w:color w:val="4F81BD"/>
      <w:lang w:val="en-GB"/>
    </w:rPr>
  </w:style>
  <w:style w:type="paragraph" w:styleId="IntenseQuote">
    <w:name w:val="Intense Quote"/>
    <w:basedOn w:val="Normal"/>
    <w:next w:val="Normal"/>
    <w:link w:val="IntenseQuoteChar"/>
    <w:uiPriority w:val="59"/>
    <w:semiHidden/>
    <w:qFormat/>
    <w:rsid w:val="002958B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958B1"/>
    <w:rPr>
      <w:rFonts w:ascii="Verdana" w:hAnsi="Verdana"/>
      <w:b/>
      <w:bCs/>
      <w:i/>
      <w:iCs/>
      <w:color w:val="4F81BD"/>
      <w:sz w:val="18"/>
      <w:szCs w:val="22"/>
      <w:lang w:val="en-GB"/>
    </w:rPr>
  </w:style>
  <w:style w:type="character" w:styleId="IntenseReference">
    <w:name w:val="Intense Reference"/>
    <w:uiPriority w:val="99"/>
    <w:semiHidden/>
    <w:qFormat/>
    <w:rsid w:val="002958B1"/>
    <w:rPr>
      <w:b/>
      <w:bCs/>
      <w:smallCaps/>
      <w:color w:val="C0504D"/>
      <w:spacing w:val="5"/>
      <w:u w:val="single"/>
      <w:lang w:val="en-GB"/>
    </w:rPr>
  </w:style>
  <w:style w:type="character" w:styleId="LineNumber">
    <w:name w:val="line number"/>
    <w:uiPriority w:val="99"/>
    <w:semiHidden/>
    <w:unhideWhenUsed/>
    <w:rsid w:val="002958B1"/>
    <w:rPr>
      <w:lang w:val="en-GB"/>
    </w:rPr>
  </w:style>
  <w:style w:type="paragraph" w:styleId="List">
    <w:name w:val="List"/>
    <w:basedOn w:val="Normal"/>
    <w:uiPriority w:val="99"/>
    <w:semiHidden/>
    <w:unhideWhenUsed/>
    <w:rsid w:val="002958B1"/>
    <w:pPr>
      <w:ind w:left="283" w:hanging="283"/>
      <w:contextualSpacing/>
    </w:pPr>
  </w:style>
  <w:style w:type="paragraph" w:styleId="List2">
    <w:name w:val="List 2"/>
    <w:basedOn w:val="Normal"/>
    <w:uiPriority w:val="99"/>
    <w:semiHidden/>
    <w:unhideWhenUsed/>
    <w:rsid w:val="002958B1"/>
    <w:pPr>
      <w:ind w:left="566" w:hanging="283"/>
      <w:contextualSpacing/>
    </w:pPr>
  </w:style>
  <w:style w:type="paragraph" w:styleId="List3">
    <w:name w:val="List 3"/>
    <w:basedOn w:val="Normal"/>
    <w:uiPriority w:val="99"/>
    <w:semiHidden/>
    <w:unhideWhenUsed/>
    <w:rsid w:val="002958B1"/>
    <w:pPr>
      <w:ind w:left="849" w:hanging="283"/>
      <w:contextualSpacing/>
    </w:pPr>
  </w:style>
  <w:style w:type="paragraph" w:styleId="List4">
    <w:name w:val="List 4"/>
    <w:basedOn w:val="Normal"/>
    <w:uiPriority w:val="99"/>
    <w:semiHidden/>
    <w:unhideWhenUsed/>
    <w:rsid w:val="002958B1"/>
    <w:pPr>
      <w:ind w:left="1132" w:hanging="283"/>
      <w:contextualSpacing/>
    </w:pPr>
  </w:style>
  <w:style w:type="paragraph" w:styleId="List5">
    <w:name w:val="List 5"/>
    <w:basedOn w:val="Normal"/>
    <w:uiPriority w:val="99"/>
    <w:semiHidden/>
    <w:unhideWhenUsed/>
    <w:rsid w:val="002958B1"/>
    <w:pPr>
      <w:ind w:left="1415" w:hanging="283"/>
      <w:contextualSpacing/>
    </w:pPr>
  </w:style>
  <w:style w:type="paragraph" w:styleId="ListContinue">
    <w:name w:val="List Continue"/>
    <w:basedOn w:val="Normal"/>
    <w:uiPriority w:val="99"/>
    <w:semiHidden/>
    <w:unhideWhenUsed/>
    <w:rsid w:val="002958B1"/>
    <w:pPr>
      <w:spacing w:after="120"/>
      <w:ind w:left="283"/>
      <w:contextualSpacing/>
    </w:pPr>
  </w:style>
  <w:style w:type="paragraph" w:styleId="ListContinue2">
    <w:name w:val="List Continue 2"/>
    <w:basedOn w:val="Normal"/>
    <w:uiPriority w:val="99"/>
    <w:semiHidden/>
    <w:unhideWhenUsed/>
    <w:rsid w:val="002958B1"/>
    <w:pPr>
      <w:spacing w:after="120"/>
      <w:ind w:left="566"/>
      <w:contextualSpacing/>
    </w:pPr>
  </w:style>
  <w:style w:type="paragraph" w:styleId="ListContinue3">
    <w:name w:val="List Continue 3"/>
    <w:basedOn w:val="Normal"/>
    <w:uiPriority w:val="99"/>
    <w:semiHidden/>
    <w:unhideWhenUsed/>
    <w:rsid w:val="002958B1"/>
    <w:pPr>
      <w:spacing w:after="120"/>
      <w:ind w:left="849"/>
      <w:contextualSpacing/>
    </w:pPr>
  </w:style>
  <w:style w:type="paragraph" w:styleId="ListContinue4">
    <w:name w:val="List Continue 4"/>
    <w:basedOn w:val="Normal"/>
    <w:uiPriority w:val="99"/>
    <w:semiHidden/>
    <w:unhideWhenUsed/>
    <w:rsid w:val="002958B1"/>
    <w:pPr>
      <w:spacing w:after="120"/>
      <w:ind w:left="1132"/>
      <w:contextualSpacing/>
    </w:pPr>
  </w:style>
  <w:style w:type="paragraph" w:styleId="ListContinue5">
    <w:name w:val="List Continue 5"/>
    <w:basedOn w:val="Normal"/>
    <w:uiPriority w:val="99"/>
    <w:semiHidden/>
    <w:unhideWhenUsed/>
    <w:rsid w:val="002958B1"/>
    <w:pPr>
      <w:spacing w:after="120"/>
      <w:ind w:left="1415"/>
      <w:contextualSpacing/>
    </w:pPr>
  </w:style>
  <w:style w:type="paragraph" w:styleId="ListNumber">
    <w:name w:val="List Number"/>
    <w:basedOn w:val="Normal"/>
    <w:uiPriority w:val="49"/>
    <w:semiHidden/>
    <w:unhideWhenUsed/>
    <w:rsid w:val="002958B1"/>
    <w:pPr>
      <w:numPr>
        <w:numId w:val="11"/>
      </w:numPr>
      <w:contextualSpacing/>
    </w:pPr>
  </w:style>
  <w:style w:type="paragraph" w:styleId="ListNumber2">
    <w:name w:val="List Number 2"/>
    <w:basedOn w:val="Normal"/>
    <w:uiPriority w:val="49"/>
    <w:semiHidden/>
    <w:unhideWhenUsed/>
    <w:rsid w:val="002958B1"/>
    <w:pPr>
      <w:numPr>
        <w:numId w:val="12"/>
      </w:numPr>
      <w:contextualSpacing/>
    </w:pPr>
  </w:style>
  <w:style w:type="paragraph" w:styleId="ListNumber3">
    <w:name w:val="List Number 3"/>
    <w:basedOn w:val="Normal"/>
    <w:uiPriority w:val="49"/>
    <w:semiHidden/>
    <w:unhideWhenUsed/>
    <w:rsid w:val="002958B1"/>
    <w:pPr>
      <w:contextualSpacing/>
    </w:pPr>
  </w:style>
  <w:style w:type="paragraph" w:styleId="ListNumber4">
    <w:name w:val="List Number 4"/>
    <w:basedOn w:val="Normal"/>
    <w:uiPriority w:val="49"/>
    <w:semiHidden/>
    <w:unhideWhenUsed/>
    <w:rsid w:val="002958B1"/>
    <w:pPr>
      <w:numPr>
        <w:numId w:val="14"/>
      </w:numPr>
      <w:contextualSpacing/>
    </w:pPr>
  </w:style>
  <w:style w:type="paragraph" w:styleId="ListNumber5">
    <w:name w:val="List Number 5"/>
    <w:basedOn w:val="Normal"/>
    <w:uiPriority w:val="49"/>
    <w:semiHidden/>
    <w:unhideWhenUsed/>
    <w:rsid w:val="002958B1"/>
    <w:pPr>
      <w:contextualSpacing/>
    </w:pPr>
  </w:style>
  <w:style w:type="paragraph" w:styleId="MacroText">
    <w:name w:val="macro"/>
    <w:link w:val="MacroTextChar"/>
    <w:uiPriority w:val="99"/>
    <w:semiHidden/>
    <w:unhideWhenUsed/>
    <w:rsid w:val="002958B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958B1"/>
    <w:rPr>
      <w:rFonts w:ascii="Consolas" w:hAnsi="Consolas" w:cs="Consolas"/>
      <w:lang w:val="en-GB"/>
    </w:rPr>
  </w:style>
  <w:style w:type="paragraph" w:styleId="MessageHeader">
    <w:name w:val="Message Header"/>
    <w:basedOn w:val="Normal"/>
    <w:link w:val="MessageHeaderChar"/>
    <w:uiPriority w:val="99"/>
    <w:semiHidden/>
    <w:unhideWhenUsed/>
    <w:rsid w:val="002958B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958B1"/>
    <w:rPr>
      <w:rFonts w:ascii="Cambria" w:eastAsia="Times New Roman" w:hAnsi="Cambria"/>
      <w:sz w:val="24"/>
      <w:szCs w:val="24"/>
      <w:shd w:val="pct20" w:color="auto" w:fill="auto"/>
      <w:lang w:val="en-GB"/>
    </w:rPr>
  </w:style>
  <w:style w:type="paragraph" w:styleId="NoSpacing">
    <w:name w:val="No Spacing"/>
    <w:uiPriority w:val="1"/>
    <w:semiHidden/>
    <w:qFormat/>
    <w:rsid w:val="002958B1"/>
    <w:pPr>
      <w:jc w:val="both"/>
    </w:pPr>
    <w:rPr>
      <w:rFonts w:ascii="Verdana" w:hAnsi="Verdana"/>
      <w:sz w:val="18"/>
      <w:szCs w:val="22"/>
      <w:lang w:eastAsia="en-US"/>
    </w:rPr>
  </w:style>
  <w:style w:type="paragraph" w:styleId="NormalWeb">
    <w:name w:val="Normal (Web)"/>
    <w:basedOn w:val="Normal"/>
    <w:uiPriority w:val="99"/>
    <w:semiHidden/>
    <w:unhideWhenUsed/>
    <w:rsid w:val="002958B1"/>
    <w:rPr>
      <w:rFonts w:ascii="Times New Roman" w:hAnsi="Times New Roman"/>
      <w:sz w:val="24"/>
      <w:szCs w:val="24"/>
    </w:rPr>
  </w:style>
  <w:style w:type="paragraph" w:styleId="NormalIndent">
    <w:name w:val="Normal Indent"/>
    <w:basedOn w:val="Normal"/>
    <w:uiPriority w:val="99"/>
    <w:semiHidden/>
    <w:unhideWhenUsed/>
    <w:rsid w:val="002958B1"/>
    <w:pPr>
      <w:ind w:left="567"/>
    </w:pPr>
  </w:style>
  <w:style w:type="paragraph" w:styleId="NoteHeading">
    <w:name w:val="Note Heading"/>
    <w:basedOn w:val="Normal"/>
    <w:next w:val="Normal"/>
    <w:link w:val="NoteHeadingChar"/>
    <w:uiPriority w:val="99"/>
    <w:semiHidden/>
    <w:unhideWhenUsed/>
    <w:rsid w:val="002958B1"/>
  </w:style>
  <w:style w:type="character" w:customStyle="1" w:styleId="NoteHeadingChar">
    <w:name w:val="Note Heading Char"/>
    <w:link w:val="NoteHeading"/>
    <w:uiPriority w:val="99"/>
    <w:semiHidden/>
    <w:rsid w:val="002958B1"/>
    <w:rPr>
      <w:rFonts w:ascii="Verdana" w:hAnsi="Verdana"/>
      <w:sz w:val="18"/>
      <w:szCs w:val="22"/>
      <w:lang w:val="en-GB"/>
    </w:rPr>
  </w:style>
  <w:style w:type="character" w:styleId="PageNumber">
    <w:name w:val="page number"/>
    <w:uiPriority w:val="99"/>
    <w:semiHidden/>
    <w:unhideWhenUsed/>
    <w:rsid w:val="002958B1"/>
    <w:rPr>
      <w:lang w:val="en-GB"/>
    </w:rPr>
  </w:style>
  <w:style w:type="character" w:styleId="PlaceholderText">
    <w:name w:val="Placeholder Text"/>
    <w:uiPriority w:val="99"/>
    <w:semiHidden/>
    <w:rsid w:val="002958B1"/>
    <w:rPr>
      <w:color w:val="808080"/>
      <w:lang w:val="en-GB"/>
    </w:rPr>
  </w:style>
  <w:style w:type="paragraph" w:styleId="PlainText">
    <w:name w:val="Plain Text"/>
    <w:basedOn w:val="Normal"/>
    <w:link w:val="PlainTextChar"/>
    <w:uiPriority w:val="99"/>
    <w:unhideWhenUsed/>
    <w:rsid w:val="002958B1"/>
    <w:rPr>
      <w:rFonts w:ascii="Consolas" w:hAnsi="Consolas" w:cs="Consolas"/>
      <w:sz w:val="21"/>
      <w:szCs w:val="21"/>
    </w:rPr>
  </w:style>
  <w:style w:type="character" w:customStyle="1" w:styleId="PlainTextChar">
    <w:name w:val="Plain Text Char"/>
    <w:link w:val="PlainText"/>
    <w:uiPriority w:val="99"/>
    <w:rsid w:val="002958B1"/>
    <w:rPr>
      <w:rFonts w:ascii="Consolas" w:hAnsi="Consolas" w:cs="Consolas"/>
      <w:sz w:val="21"/>
      <w:szCs w:val="21"/>
      <w:lang w:val="en-GB"/>
    </w:rPr>
  </w:style>
  <w:style w:type="paragraph" w:styleId="Quote">
    <w:name w:val="Quote"/>
    <w:basedOn w:val="Normal"/>
    <w:next w:val="Normal"/>
    <w:link w:val="QuoteChar"/>
    <w:uiPriority w:val="59"/>
    <w:qFormat/>
    <w:rsid w:val="002958B1"/>
    <w:rPr>
      <w:i/>
      <w:iCs/>
      <w:color w:val="000000"/>
    </w:rPr>
  </w:style>
  <w:style w:type="character" w:customStyle="1" w:styleId="QuoteChar">
    <w:name w:val="Quote Char"/>
    <w:link w:val="Quote"/>
    <w:uiPriority w:val="59"/>
    <w:rsid w:val="002958B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958B1"/>
  </w:style>
  <w:style w:type="character" w:customStyle="1" w:styleId="SalutationChar">
    <w:name w:val="Salutation Char"/>
    <w:link w:val="Salutation"/>
    <w:uiPriority w:val="99"/>
    <w:semiHidden/>
    <w:rsid w:val="002958B1"/>
    <w:rPr>
      <w:rFonts w:ascii="Verdana" w:hAnsi="Verdana"/>
      <w:sz w:val="18"/>
      <w:szCs w:val="22"/>
      <w:lang w:val="en-GB"/>
    </w:rPr>
  </w:style>
  <w:style w:type="paragraph" w:styleId="Signature">
    <w:name w:val="Signature"/>
    <w:basedOn w:val="Normal"/>
    <w:link w:val="SignatureChar"/>
    <w:uiPriority w:val="99"/>
    <w:semiHidden/>
    <w:unhideWhenUsed/>
    <w:rsid w:val="002958B1"/>
    <w:pPr>
      <w:ind w:left="4252"/>
    </w:pPr>
  </w:style>
  <w:style w:type="character" w:customStyle="1" w:styleId="SignatureChar">
    <w:name w:val="Signature Char"/>
    <w:link w:val="Signature"/>
    <w:uiPriority w:val="99"/>
    <w:semiHidden/>
    <w:rsid w:val="002958B1"/>
    <w:rPr>
      <w:rFonts w:ascii="Verdana" w:hAnsi="Verdana"/>
      <w:sz w:val="18"/>
      <w:szCs w:val="22"/>
      <w:lang w:val="en-GB"/>
    </w:rPr>
  </w:style>
  <w:style w:type="character" w:styleId="Strong">
    <w:name w:val="Strong"/>
    <w:uiPriority w:val="99"/>
    <w:semiHidden/>
    <w:qFormat/>
    <w:rsid w:val="002958B1"/>
    <w:rPr>
      <w:b/>
      <w:bCs/>
      <w:lang w:val="en-GB"/>
    </w:rPr>
  </w:style>
  <w:style w:type="character" w:styleId="SubtleEmphasis">
    <w:name w:val="Subtle Emphasis"/>
    <w:uiPriority w:val="99"/>
    <w:semiHidden/>
    <w:qFormat/>
    <w:rsid w:val="002958B1"/>
    <w:rPr>
      <w:i/>
      <w:iCs/>
      <w:color w:val="808080"/>
      <w:lang w:val="en-GB"/>
    </w:rPr>
  </w:style>
  <w:style w:type="character" w:styleId="SubtleReference">
    <w:name w:val="Subtle Reference"/>
    <w:uiPriority w:val="99"/>
    <w:semiHidden/>
    <w:qFormat/>
    <w:rsid w:val="002958B1"/>
    <w:rPr>
      <w:smallCaps/>
      <w:color w:val="C0504D"/>
      <w:u w:val="single"/>
      <w:lang w:val="en-GB"/>
    </w:rPr>
  </w:style>
  <w:style w:type="paragraph" w:styleId="TOAHeading">
    <w:name w:val="toa heading"/>
    <w:basedOn w:val="Normal"/>
    <w:next w:val="Normal"/>
    <w:uiPriority w:val="39"/>
    <w:unhideWhenUsed/>
    <w:rsid w:val="002958B1"/>
    <w:pPr>
      <w:spacing w:before="120"/>
    </w:pPr>
    <w:rPr>
      <w:rFonts w:ascii="Cambria" w:eastAsia="Times New Roman" w:hAnsi="Cambria"/>
      <w:b/>
      <w:bCs/>
      <w:sz w:val="24"/>
      <w:szCs w:val="24"/>
    </w:rPr>
  </w:style>
  <w:style w:type="table" w:styleId="ColorfulGrid">
    <w:name w:val="Colorful Grid"/>
    <w:basedOn w:val="TableNormal"/>
    <w:uiPriority w:val="73"/>
    <w:rsid w:val="002958B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958B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958B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958B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958B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958B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958B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958B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958B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958B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958B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958B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958B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958B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958B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958B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958B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958B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958B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958B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958B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958B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958B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958B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958B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958B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958B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958B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958B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958B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958B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958B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958B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958B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958B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958B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958B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958B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958B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958B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958B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958B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958B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958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958B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958B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958B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958B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958B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958B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958B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958B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958B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958B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958B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958B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958B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958B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958B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958B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958B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958B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958B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958B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958B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958B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958B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958B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958B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958B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958B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958B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958B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958B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958B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958B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958B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958B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958B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958B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958B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958B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958B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958B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958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958B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958B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958B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958B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301-2024-%D0%B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gov.u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me.gov.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embers.wto.org/crnattachments/2025/SPS/UKR/25_00855_00_x.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mbers.wto.org/crnattachments/2025/SPS/UKR/25_00855_00_e.pdf"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d7441caf-0a28-48d5-bf54-42da9dda841d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8D54988-44FB-4F9F-BD0D-32E3AFFEE31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881</TotalTime>
  <Pages>2</Pages>
  <Words>380</Words>
  <Characters>2458</Characters>
  <Application>Microsoft Office Word</Application>
  <DocSecurity>0</DocSecurity>
  <Lines>48</Lines>
  <Paragraphs>25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10</cp:revision>
  <dcterms:created xsi:type="dcterms:W3CDTF">2018-10-15T07:14:00Z</dcterms:created>
  <dcterms:modified xsi:type="dcterms:W3CDTF">2025-01-21T08:10:00Z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G/SPS/N/UKR/230/Corr.1</vt:lpwstr>
  </property>
  <property fmtid="{D5CDD505-2E9C-101B-9397-08002B2CF9AE}" pid="3" name="TitusGUID">
    <vt:lpwstr>d7441caf-0a28-48d5-bf54-42da9dda841d</vt:lpwstr>
  </property>
  <property fmtid="{D5CDD505-2E9C-101B-9397-08002B2CF9AE}" pid="4" name="WTOCLASSIFICATION">
    <vt:lpwstr>WTO OFFICIAL</vt:lpwstr>
  </property>
</Properties>
</file>