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F43C75" w14:textId="77777777" w:rsidR="00EA4725" w:rsidRPr="00441372" w:rsidRDefault="00B56162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431152" w14:paraId="031FE291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0AC03FCE" w14:textId="77777777" w:rsidR="00EA4725" w:rsidRPr="00441372" w:rsidRDefault="00B56162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0C5C7983" w14:textId="77777777" w:rsidR="00EA4725" w:rsidRPr="00441372" w:rsidRDefault="00B56162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UNITED STATES OF AMERICA</w:t>
            </w:r>
          </w:p>
          <w:p w14:paraId="52AE487E" w14:textId="77777777" w:rsidR="00EA4725" w:rsidRPr="00441372" w:rsidRDefault="00B56162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431152" w14:paraId="17DA09D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439184" w14:textId="77777777" w:rsidR="00EA4725" w:rsidRPr="00441372" w:rsidRDefault="00B56162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3261AD" w14:textId="77777777" w:rsidR="00EA4725" w:rsidRPr="00441372" w:rsidRDefault="00B56162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Food and Drug Administration (FDA)</w:t>
            </w:r>
          </w:p>
        </w:tc>
      </w:tr>
      <w:tr w:rsidR="00431152" w14:paraId="78D27EA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B7FE02" w14:textId="77777777" w:rsidR="00EA4725" w:rsidRPr="00441372" w:rsidRDefault="00B56162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984D19" w14:textId="77777777" w:rsidR="00EA4725" w:rsidRPr="00441372" w:rsidRDefault="00B56162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Mushrooms and truffles, prepared or preserved otherwise than by vinegar or acetic acid (HS code(s): 2003); Food technology (ICS code(s): 67)</w:t>
            </w:r>
          </w:p>
        </w:tc>
      </w:tr>
      <w:tr w:rsidR="00431152" w14:paraId="4A8181B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521DA5" w14:textId="77777777" w:rsidR="00EA4725" w:rsidRPr="00441372" w:rsidRDefault="00B56162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480D58" w14:textId="77777777" w:rsidR="00EA4725" w:rsidRPr="00441372" w:rsidRDefault="00B56162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3A34D0F8" w14:textId="77777777" w:rsidR="00EA4725" w:rsidRPr="00441372" w:rsidRDefault="00B56162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1741986E" w14:textId="77777777" w:rsidR="00EA4725" w:rsidRPr="00441372" w:rsidRDefault="00B56162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431152" w14:paraId="617793B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5AF7F7" w14:textId="77777777" w:rsidR="00EA4725" w:rsidRPr="00441372" w:rsidRDefault="00B56162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E7A36E" w14:textId="77777777" w:rsidR="00EA4725" w:rsidRPr="00441372" w:rsidRDefault="00B56162" w:rsidP="0044137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Monterey Mushrooms, LLC; Filing of Food Additive Petition; Notification of Petition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2</w:t>
            </w:r>
          </w:p>
          <w:p w14:paraId="6A75B7F5" w14:textId="77777777" w:rsidR="00EA4725" w:rsidRPr="00441372" w:rsidRDefault="000F5FB8" w:rsidP="00DB4D79">
            <w:hyperlink r:id="rId8" w:tgtFrame="_blank" w:history="1">
              <w:r w:rsidR="00B56162" w:rsidRPr="00441372">
                <w:rPr>
                  <w:color w:val="0000FF"/>
                  <w:u w:val="single"/>
                </w:rPr>
                <w:t>https://www.federalregister.gov/d/2024-30362</w:t>
              </w:r>
            </w:hyperlink>
          </w:p>
          <w:p w14:paraId="411F1BBA" w14:textId="77777777" w:rsidR="00EA4725" w:rsidRPr="00441372" w:rsidRDefault="000F5FB8" w:rsidP="00441372">
            <w:pPr>
              <w:spacing w:after="120"/>
            </w:pPr>
            <w:hyperlink r:id="rId9" w:tgtFrame="_blank" w:history="1">
              <w:r w:rsidR="00B56162" w:rsidRPr="00441372">
                <w:rPr>
                  <w:color w:val="0000FF"/>
                  <w:u w:val="single"/>
                </w:rPr>
                <w:t>https://members.wto.org/crnattachments/2025/SPS/USA/25_00040_00_e.pdf</w:t>
              </w:r>
            </w:hyperlink>
          </w:p>
        </w:tc>
      </w:tr>
      <w:tr w:rsidR="00431152" w14:paraId="4D4BF43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36B024A" w14:textId="77777777" w:rsidR="00EA4725" w:rsidRPr="00441372" w:rsidRDefault="00B56162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43A1CD" w14:textId="77777777" w:rsidR="00EA4725" w:rsidRPr="00441372" w:rsidRDefault="00B56162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The Food and Drug Administration (FDA or we) is announcing that we have filed a petition, submitted by Monterey Mushrooms, LLC, proposing that the food additive regulations for vitamin D</w:t>
            </w:r>
            <w:r w:rsidRPr="00DB4D79">
              <w:rPr>
                <w:vertAlign w:val="subscript"/>
              </w:rPr>
              <w:t>2</w:t>
            </w:r>
            <w:r w:rsidRPr="0065690F">
              <w:t xml:space="preserve"> mushroom powder be amended to provide for an additional method for producing the additive.</w:t>
            </w:r>
          </w:p>
          <w:p w14:paraId="6CA33C44" w14:textId="77777777" w:rsidR="00E40311" w:rsidRPr="0065690F" w:rsidRDefault="00B56162" w:rsidP="00441372">
            <w:pPr>
              <w:spacing w:before="120" w:after="120"/>
            </w:pPr>
            <w:r w:rsidRPr="0065690F">
              <w:t>The food additive petition was filed on 11 December 2024.</w:t>
            </w:r>
          </w:p>
        </w:tc>
      </w:tr>
      <w:tr w:rsidR="00431152" w14:paraId="79287EA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E4B107" w14:textId="77777777" w:rsidR="00EA4725" w:rsidRPr="00441372" w:rsidRDefault="00B56162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684B95" w14:textId="77777777" w:rsidR="00EA4725" w:rsidRPr="00441372" w:rsidRDefault="00B56162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431152" w14:paraId="3CF73D9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8F993F" w14:textId="77777777" w:rsidR="00EA4725" w:rsidRPr="00441372" w:rsidRDefault="00B56162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F6D1F1" w14:textId="77777777" w:rsidR="00EA4725" w:rsidRPr="00441372" w:rsidRDefault="00B56162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43E0CC0A" w14:textId="77777777" w:rsidR="00EA4725" w:rsidRPr="00441372" w:rsidRDefault="00B56162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22006C08" w14:textId="77777777" w:rsidR="00EA4725" w:rsidRPr="00441372" w:rsidRDefault="00B56162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053D44EE" w14:textId="77777777" w:rsidR="00EA4725" w:rsidRPr="00441372" w:rsidRDefault="00B56162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1A89FFA8" w14:textId="77777777" w:rsidR="00EA4725" w:rsidRPr="00441372" w:rsidRDefault="00B56162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14:paraId="3B21956A" w14:textId="77777777" w:rsidR="00EA4725" w:rsidRPr="00441372" w:rsidRDefault="00B56162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126DE4FE" w14:textId="77777777" w:rsidR="00EA4725" w:rsidRPr="00441372" w:rsidRDefault="00B56162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14:paraId="1CF6A3D1" w14:textId="77777777" w:rsidR="00EA4725" w:rsidRPr="00441372" w:rsidRDefault="00B56162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431152" w14:paraId="7FDBE4E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4030B05" w14:textId="77777777" w:rsidR="00EA4725" w:rsidRPr="00441372" w:rsidRDefault="00B56162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3CAA2FF" w14:textId="77777777" w:rsidR="00EA4725" w:rsidRPr="00441372" w:rsidRDefault="00B56162" w:rsidP="00441372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:rsidR="00431152" w14:paraId="0FF790F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EA6590" w14:textId="77777777" w:rsidR="00EA4725" w:rsidRPr="00441372" w:rsidRDefault="00B56162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471CC2" w14:textId="77777777" w:rsidR="00EA4725" w:rsidRPr="00441372" w:rsidRDefault="00B56162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Not applicable</w:t>
            </w:r>
          </w:p>
          <w:p w14:paraId="2B26F0FB" w14:textId="77777777" w:rsidR="00EA4725" w:rsidRPr="00441372" w:rsidRDefault="00B56162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Not applicable</w:t>
            </w:r>
          </w:p>
        </w:tc>
      </w:tr>
      <w:tr w:rsidR="00431152" w14:paraId="24BFBE1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8248E0" w14:textId="77777777" w:rsidR="00EA4725" w:rsidRPr="00441372" w:rsidRDefault="00B56162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3282BB" w14:textId="77777777" w:rsidR="00EA4725" w:rsidRPr="00441372" w:rsidRDefault="00B56162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Not applicable</w:t>
            </w:r>
          </w:p>
          <w:p w14:paraId="48CE131B" w14:textId="77777777" w:rsidR="00EA4725" w:rsidRPr="00441372" w:rsidRDefault="00B56162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431152" w14:paraId="70A596B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ED2710" w14:textId="77777777" w:rsidR="00EA4725" w:rsidRPr="00441372" w:rsidRDefault="00B56162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008A6C" w14:textId="77777777" w:rsidR="00EA4725" w:rsidRPr="00441372" w:rsidRDefault="00B56162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 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Not applicable</w:t>
            </w:r>
          </w:p>
          <w:p w14:paraId="5ACB2394" w14:textId="77777777" w:rsidR="00EA4725" w:rsidRPr="00441372" w:rsidRDefault="00B56162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14:paraId="3E20D682" w14:textId="77777777" w:rsidR="00E40311" w:rsidRPr="0065690F" w:rsidRDefault="00B56162" w:rsidP="00DB4D79">
            <w:pPr>
              <w:spacing w:after="120"/>
            </w:pPr>
            <w:r w:rsidRPr="0065690F">
              <w:t xml:space="preserve">For access to the docket to read background documents or comments received, go to </w:t>
            </w:r>
            <w:hyperlink r:id="rId10" w:history="1">
              <w:r w:rsidRPr="0065690F">
                <w:rPr>
                  <w:color w:val="0000FF"/>
                  <w:u w:val="single"/>
                </w:rPr>
                <w:t>https://www.regulations.gov</w:t>
              </w:r>
            </w:hyperlink>
            <w:r w:rsidRPr="0065690F">
              <w:t xml:space="preserve"> and insert the docket number found in brackets in the heading of this document into the "Search" box and follow the prompts, and/or go to the Dockets Management Staff, 5630 Fishers Lane, Rm. 1061, Rockville, MD 20852.</w:t>
            </w:r>
          </w:p>
          <w:p w14:paraId="0CD208BB" w14:textId="77777777" w:rsidR="00E40311" w:rsidRPr="0065690F" w:rsidRDefault="00B56162" w:rsidP="00441372">
            <w:pPr>
              <w:spacing w:after="120"/>
            </w:pPr>
            <w:r w:rsidRPr="0065690F">
              <w:t>For further information contact: Katie Overbey, Human Foods Program, Food and Drug Administration, 5001 Campus Dr., College Park, MD 20740, +(240) 402 7536.</w:t>
            </w:r>
          </w:p>
        </w:tc>
      </w:tr>
      <w:tr w:rsidR="00431152" w14:paraId="2F8C70B2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1B92FD50" w14:textId="77777777" w:rsidR="00EA4725" w:rsidRPr="00441372" w:rsidRDefault="00B56162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710CA706" w14:textId="77777777" w:rsidR="00EA4725" w:rsidRPr="00441372" w:rsidRDefault="00B56162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0D707D88" w14:textId="77777777" w:rsidR="00EA4725" w:rsidRPr="0065690F" w:rsidRDefault="00B56162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Text can be found in the Federal Register, Vol. 86, No. 172, Page 50496 or on the Internet at: </w:t>
            </w:r>
            <w:hyperlink r:id="rId11" w:history="1">
              <w:r w:rsidRPr="0065690F">
                <w:rPr>
                  <w:bCs/>
                  <w:color w:val="0000FF"/>
                  <w:u w:val="single"/>
                </w:rPr>
                <w:t>https://www.federalregister.gov/d/2024-30362</w:t>
              </w:r>
            </w:hyperlink>
          </w:p>
        </w:tc>
      </w:tr>
    </w:tbl>
    <w:p w14:paraId="39CC2F89" w14:textId="77777777" w:rsidR="007141CF" w:rsidRPr="00441372" w:rsidRDefault="007141CF" w:rsidP="00441372"/>
    <w:sectPr w:rsidR="007141CF" w:rsidRPr="00441372" w:rsidSect="00DB4D7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907C3" w14:textId="77777777" w:rsidR="00B56162" w:rsidRDefault="00B56162">
      <w:r>
        <w:separator/>
      </w:r>
    </w:p>
  </w:endnote>
  <w:endnote w:type="continuationSeparator" w:id="0">
    <w:p w14:paraId="4C907714" w14:textId="77777777" w:rsidR="00B56162" w:rsidRDefault="00B561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9592F" w14:textId="56C6627C" w:rsidR="00EA4725" w:rsidRPr="00DB4D79" w:rsidRDefault="00B56162" w:rsidP="00DB4D79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D1F8E" w14:textId="42AD79A9" w:rsidR="00EA4725" w:rsidRPr="00DB4D79" w:rsidRDefault="00B56162" w:rsidP="00DB4D79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4D947" w14:textId="77777777" w:rsidR="00C863EB" w:rsidRPr="00441372" w:rsidRDefault="00B56162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4446B1" w14:textId="77777777" w:rsidR="00B56162" w:rsidRDefault="00B56162">
      <w:r>
        <w:separator/>
      </w:r>
    </w:p>
  </w:footnote>
  <w:footnote w:type="continuationSeparator" w:id="0">
    <w:p w14:paraId="65C94C59" w14:textId="77777777" w:rsidR="00B56162" w:rsidRDefault="00B561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1AC12" w14:textId="77777777" w:rsidR="00DB4D79" w:rsidRPr="00DB4D79" w:rsidRDefault="00B56162" w:rsidP="00DB4D7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B4D79">
      <w:t>G/SPS/N/USA/3500</w:t>
    </w:r>
  </w:p>
  <w:p w14:paraId="429EB5EC" w14:textId="77777777" w:rsidR="00DB4D79" w:rsidRPr="00DB4D79" w:rsidRDefault="00DB4D79" w:rsidP="00DB4D7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01C023C" w14:textId="7A62FD5C" w:rsidR="00DB4D79" w:rsidRPr="00DB4D79" w:rsidRDefault="00B56162" w:rsidP="00DB4D7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B4D79">
      <w:t xml:space="preserve">- </w:t>
    </w:r>
    <w:r w:rsidRPr="00DB4D79">
      <w:fldChar w:fldCharType="begin"/>
    </w:r>
    <w:r w:rsidRPr="00DB4D79">
      <w:instrText xml:space="preserve"> PAGE </w:instrText>
    </w:r>
    <w:r w:rsidRPr="00DB4D79">
      <w:fldChar w:fldCharType="separate"/>
    </w:r>
    <w:r w:rsidRPr="00DB4D79">
      <w:rPr>
        <w:noProof/>
      </w:rPr>
      <w:t>2</w:t>
    </w:r>
    <w:r w:rsidRPr="00DB4D79">
      <w:fldChar w:fldCharType="end"/>
    </w:r>
    <w:r w:rsidRPr="00DB4D79">
      <w:t xml:space="preserve"> -</w:t>
    </w:r>
  </w:p>
  <w:p w14:paraId="360CDAC4" w14:textId="37DACDF5" w:rsidR="00EA4725" w:rsidRPr="00DB4D79" w:rsidRDefault="00EA4725" w:rsidP="00DB4D79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4439F" w14:textId="77777777" w:rsidR="00DB4D79" w:rsidRPr="00DB4D79" w:rsidRDefault="00B56162" w:rsidP="00DB4D7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B4D79">
      <w:t>G/SPS/N/USA/3500</w:t>
    </w:r>
  </w:p>
  <w:p w14:paraId="174B1E6C" w14:textId="77777777" w:rsidR="00DB4D79" w:rsidRPr="00DB4D79" w:rsidRDefault="00DB4D79" w:rsidP="00DB4D7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71EB1B8" w14:textId="0132DCBE" w:rsidR="00DB4D79" w:rsidRPr="00DB4D79" w:rsidRDefault="00B56162" w:rsidP="00DB4D7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B4D79">
      <w:t xml:space="preserve">- </w:t>
    </w:r>
    <w:r w:rsidRPr="00DB4D79">
      <w:fldChar w:fldCharType="begin"/>
    </w:r>
    <w:r w:rsidRPr="00DB4D79">
      <w:instrText xml:space="preserve"> PAGE </w:instrText>
    </w:r>
    <w:r w:rsidRPr="00DB4D79">
      <w:fldChar w:fldCharType="separate"/>
    </w:r>
    <w:r w:rsidRPr="00DB4D79">
      <w:rPr>
        <w:noProof/>
      </w:rPr>
      <w:t>2</w:t>
    </w:r>
    <w:r w:rsidRPr="00DB4D79">
      <w:fldChar w:fldCharType="end"/>
    </w:r>
    <w:r w:rsidRPr="00DB4D79">
      <w:t xml:space="preserve"> -</w:t>
    </w:r>
  </w:p>
  <w:p w14:paraId="351FDE60" w14:textId="13BD1015" w:rsidR="00EA4725" w:rsidRPr="00DB4D79" w:rsidRDefault="00EA4725" w:rsidP="00DB4D79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431152" w14:paraId="4745D808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8D6252B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A5CDAE2" w14:textId="2B732AE1" w:rsidR="00ED54E0" w:rsidRPr="00EA4725" w:rsidRDefault="00B56162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431152" w14:paraId="62B334D8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D7D9321" w14:textId="77777777" w:rsidR="00ED54E0" w:rsidRPr="00EA4725" w:rsidRDefault="000F5FB8" w:rsidP="00422B6F">
          <w:pPr>
            <w:jc w:val="left"/>
          </w:pPr>
          <w:r>
            <w:rPr>
              <w:lang w:eastAsia="en-GB"/>
            </w:rPr>
            <w:pict w14:anchorId="560275C2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5824C3B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431152" w14:paraId="43BB4C8E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FFF3244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FAF34E8" w14:textId="77777777" w:rsidR="00DB4D79" w:rsidRDefault="00B56162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G/SPS/N/USA/3500</w:t>
          </w:r>
          <w:bookmarkEnd w:id="1"/>
        </w:p>
      </w:tc>
    </w:tr>
    <w:tr w:rsidR="00431152" w14:paraId="0A87E938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374B350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F0FC1BB" w14:textId="72C08F24" w:rsidR="00ED54E0" w:rsidRPr="00EA4725" w:rsidRDefault="00B56162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bookmarkEnd w:id="3"/>
          <w:r>
            <w:rPr>
              <w:szCs w:val="16"/>
            </w:rPr>
            <w:t>6 January 2025</w:t>
          </w:r>
        </w:p>
      </w:tc>
    </w:tr>
    <w:tr w:rsidR="00431152" w14:paraId="0AB4168D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B0ACB5C" w14:textId="5449E151" w:rsidR="00ED54E0" w:rsidRPr="00EA4725" w:rsidRDefault="00B56162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>
            <w:rPr>
              <w:color w:val="FF0000"/>
              <w:szCs w:val="16"/>
            </w:rPr>
            <w:t>25-</w:t>
          </w:r>
          <w:r w:rsidR="000F5FB8">
            <w:rPr>
              <w:color w:val="FF0000"/>
              <w:szCs w:val="16"/>
            </w:rPr>
            <w:t>0025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8283CE0" w14:textId="77777777" w:rsidR="00ED54E0" w:rsidRPr="00EA4725" w:rsidRDefault="00B56162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431152" w14:paraId="4F31AF45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9D1C30A" w14:textId="02D5FA93" w:rsidR="00ED54E0" w:rsidRPr="00EA4725" w:rsidRDefault="00B56162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F3429BB" w14:textId="6285CB16" w:rsidR="00ED54E0" w:rsidRPr="00441372" w:rsidRDefault="00B56162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401DB6B8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733EAB3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D6341DD8" w:tentative="1">
      <w:start w:val="1"/>
      <w:numFmt w:val="lowerLetter"/>
      <w:lvlText w:val="%2."/>
      <w:lvlJc w:val="left"/>
      <w:pPr>
        <w:ind w:left="1080" w:hanging="360"/>
      </w:pPr>
    </w:lvl>
    <w:lvl w:ilvl="2" w:tplc="4DE47DC0" w:tentative="1">
      <w:start w:val="1"/>
      <w:numFmt w:val="lowerRoman"/>
      <w:lvlText w:val="%3."/>
      <w:lvlJc w:val="right"/>
      <w:pPr>
        <w:ind w:left="1800" w:hanging="180"/>
      </w:pPr>
    </w:lvl>
    <w:lvl w:ilvl="3" w:tplc="C6BCA494" w:tentative="1">
      <w:start w:val="1"/>
      <w:numFmt w:val="decimal"/>
      <w:lvlText w:val="%4."/>
      <w:lvlJc w:val="left"/>
      <w:pPr>
        <w:ind w:left="2520" w:hanging="360"/>
      </w:pPr>
    </w:lvl>
    <w:lvl w:ilvl="4" w:tplc="55C02B96" w:tentative="1">
      <w:start w:val="1"/>
      <w:numFmt w:val="lowerLetter"/>
      <w:lvlText w:val="%5."/>
      <w:lvlJc w:val="left"/>
      <w:pPr>
        <w:ind w:left="3240" w:hanging="360"/>
      </w:pPr>
    </w:lvl>
    <w:lvl w:ilvl="5" w:tplc="8D6AC5EE" w:tentative="1">
      <w:start w:val="1"/>
      <w:numFmt w:val="lowerRoman"/>
      <w:lvlText w:val="%6."/>
      <w:lvlJc w:val="right"/>
      <w:pPr>
        <w:ind w:left="3960" w:hanging="180"/>
      </w:pPr>
    </w:lvl>
    <w:lvl w:ilvl="6" w:tplc="CD40861A" w:tentative="1">
      <w:start w:val="1"/>
      <w:numFmt w:val="decimal"/>
      <w:lvlText w:val="%7."/>
      <w:lvlJc w:val="left"/>
      <w:pPr>
        <w:ind w:left="4680" w:hanging="360"/>
      </w:pPr>
    </w:lvl>
    <w:lvl w:ilvl="7" w:tplc="FB3A9C4C" w:tentative="1">
      <w:start w:val="1"/>
      <w:numFmt w:val="lowerLetter"/>
      <w:lvlText w:val="%8."/>
      <w:lvlJc w:val="left"/>
      <w:pPr>
        <w:ind w:left="5400" w:hanging="360"/>
      </w:pPr>
    </w:lvl>
    <w:lvl w:ilvl="8" w:tplc="B81EEEF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08509892">
    <w:abstractNumId w:val="9"/>
  </w:num>
  <w:num w:numId="2" w16cid:durableId="388963126">
    <w:abstractNumId w:val="7"/>
  </w:num>
  <w:num w:numId="3" w16cid:durableId="798261179">
    <w:abstractNumId w:val="6"/>
  </w:num>
  <w:num w:numId="4" w16cid:durableId="933439875">
    <w:abstractNumId w:val="5"/>
  </w:num>
  <w:num w:numId="5" w16cid:durableId="467938281">
    <w:abstractNumId w:val="4"/>
  </w:num>
  <w:num w:numId="6" w16cid:durableId="1789004874">
    <w:abstractNumId w:val="12"/>
  </w:num>
  <w:num w:numId="7" w16cid:durableId="1702318178">
    <w:abstractNumId w:val="11"/>
  </w:num>
  <w:num w:numId="8" w16cid:durableId="292296976">
    <w:abstractNumId w:val="10"/>
  </w:num>
  <w:num w:numId="9" w16cid:durableId="21167506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31439235">
    <w:abstractNumId w:val="13"/>
  </w:num>
  <w:num w:numId="11" w16cid:durableId="902835411">
    <w:abstractNumId w:val="8"/>
  </w:num>
  <w:num w:numId="12" w16cid:durableId="2127457671">
    <w:abstractNumId w:val="3"/>
  </w:num>
  <w:num w:numId="13" w16cid:durableId="146676501">
    <w:abstractNumId w:val="2"/>
  </w:num>
  <w:num w:numId="14" w16cid:durableId="422646047">
    <w:abstractNumId w:val="1"/>
  </w:num>
  <w:num w:numId="15" w16cid:durableId="591621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0F5FB8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31152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162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B4D79"/>
    <w:rsid w:val="00DD3BA1"/>
    <w:rsid w:val="00DE50DB"/>
    <w:rsid w:val="00DF6AE1"/>
    <w:rsid w:val="00E06B18"/>
    <w:rsid w:val="00E40311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FC9B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ederalregister.gov/d/2024-30362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ederalregister.gov/d/2024-30362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regulations.gov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members.wto.org/crnattachments/2025/SPS/USA/25_00040_00_e.pdf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4b8af223-7fe5-4741-9bc4-918deaddcbcb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21F4C190-B30C-471B-8EED-7A04C29F7DA5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558</Words>
  <Characters>3184</Characters>
  <Application>Microsoft Office Word</Application>
  <DocSecurity>0</DocSecurity>
  <Lines>74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11</cp:revision>
  <dcterms:created xsi:type="dcterms:W3CDTF">2017-07-03T11:19:00Z</dcterms:created>
  <dcterms:modified xsi:type="dcterms:W3CDTF">2025-01-06T14:01:00Z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G/SPS/N/USA/3500</vt:lpwstr>
  </property>
  <property fmtid="{D5CDD505-2E9C-101B-9397-08002B2CF9AE}" pid="3" name="TitusGUID">
    <vt:lpwstr>4b8af223-7fe5-4741-9bc4-918deaddcbcb</vt:lpwstr>
  </property>
  <property fmtid="{D5CDD505-2E9C-101B-9397-08002B2CF9AE}" pid="4" name="WTOCLASSIFICATION">
    <vt:lpwstr>WTO OFFICIAL</vt:lpwstr>
  </property>
</Properties>
</file>